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211"/>
        <w:gridCol w:w="1058"/>
        <w:gridCol w:w="88"/>
        <w:gridCol w:w="2031"/>
        <w:gridCol w:w="3181"/>
      </w:tblGrid>
      <w:tr w:rsidR="00C67FA6" w:rsidRPr="000A1895" w:rsidTr="00021EDE">
        <w:trPr>
          <w:trHeight w:val="20"/>
        </w:trPr>
        <w:tc>
          <w:tcPr>
            <w:tcW w:w="5000" w:type="pct"/>
            <w:gridSpan w:val="6"/>
          </w:tcPr>
          <w:p w:rsidR="00C67FA6" w:rsidRPr="000A1895" w:rsidRDefault="00C67FA6" w:rsidP="00C67FA6">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C67FA6" w:rsidRPr="000A1895" w:rsidTr="00021EDE">
        <w:tc>
          <w:tcPr>
            <w:tcW w:w="2277" w:type="pct"/>
            <w:gridSpan w:val="4"/>
          </w:tcPr>
          <w:p w:rsidR="00C67FA6" w:rsidRPr="000A1895" w:rsidRDefault="00C67FA6" w:rsidP="00C67FA6">
            <w:pPr>
              <w:spacing w:after="0" w:line="360" w:lineRule="auto"/>
              <w:rPr>
                <w:rFonts w:eastAsia="Times New Roman" w:cs="Times New Roman"/>
                <w:b/>
                <w:bCs/>
                <w:sz w:val="24"/>
                <w:szCs w:val="24"/>
                <w:lang w:eastAsia="ru-RU"/>
              </w:rPr>
            </w:pPr>
          </w:p>
        </w:tc>
        <w:tc>
          <w:tcPr>
            <w:tcW w:w="2723" w:type="pct"/>
            <w:gridSpan w:val="2"/>
            <w:shd w:val="clear" w:color="auto" w:fill="auto"/>
          </w:tcPr>
          <w:p w:rsidR="00C67FA6" w:rsidRDefault="00C67FA6" w:rsidP="00C67FA6">
            <w:pPr>
              <w:spacing w:after="0" w:line="360" w:lineRule="auto"/>
              <w:jc w:val="right"/>
              <w:rPr>
                <w:rFonts w:eastAsia="Times New Roman" w:cs="Times New Roman"/>
                <w:b/>
                <w:bCs/>
                <w:sz w:val="24"/>
                <w:szCs w:val="24"/>
                <w:lang w:eastAsia="ru-RU"/>
              </w:rPr>
            </w:pPr>
          </w:p>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4973C5" w:rsidTr="00021EDE">
        <w:tc>
          <w:tcPr>
            <w:tcW w:w="2277" w:type="pct"/>
            <w:gridSpan w:val="4"/>
          </w:tcPr>
          <w:p w:rsidR="00C67FA6" w:rsidRPr="000A1895" w:rsidRDefault="00C67FA6" w:rsidP="00C67FA6">
            <w:pPr>
              <w:spacing w:after="0" w:line="360" w:lineRule="auto"/>
              <w:rPr>
                <w:b/>
                <w:bCs/>
                <w:sz w:val="24"/>
                <w:vertAlign w:val="superscript"/>
              </w:rPr>
            </w:pPr>
          </w:p>
        </w:tc>
        <w:tc>
          <w:tcPr>
            <w:tcW w:w="2723" w:type="pct"/>
            <w:gridSpan w:val="2"/>
            <w:shd w:val="clear" w:color="auto" w:fill="auto"/>
          </w:tcPr>
          <w:p w:rsidR="00C67FA6" w:rsidRPr="004973C5" w:rsidRDefault="006E63DC" w:rsidP="00C67FA6">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80D27CE" wp14:editId="6BBCE50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C67FA6" w:rsidRPr="004973C5" w:rsidTr="00021EDE">
        <w:tc>
          <w:tcPr>
            <w:tcW w:w="2277" w:type="pct"/>
            <w:gridSpan w:val="4"/>
          </w:tcPr>
          <w:p w:rsidR="00C67FA6" w:rsidRPr="001F5AAC" w:rsidRDefault="00C67FA6" w:rsidP="00C67FA6">
            <w:pPr>
              <w:spacing w:after="0" w:line="360" w:lineRule="auto"/>
              <w:rPr>
                <w:bCs/>
                <w:sz w:val="24"/>
                <w:szCs w:val="24"/>
              </w:rPr>
            </w:pPr>
          </w:p>
        </w:tc>
        <w:tc>
          <w:tcPr>
            <w:tcW w:w="2723" w:type="pct"/>
            <w:gridSpan w:val="2"/>
            <w:shd w:val="clear" w:color="auto" w:fill="auto"/>
          </w:tcPr>
          <w:p w:rsidR="00C67FA6" w:rsidRPr="004973C5" w:rsidRDefault="00E93FB1" w:rsidP="00EB656E">
            <w:pPr>
              <w:spacing w:after="0" w:line="360" w:lineRule="auto"/>
              <w:jc w:val="right"/>
              <w:rPr>
                <w:rFonts w:cs="Times New Roman"/>
                <w:bCs/>
                <w:sz w:val="24"/>
                <w:szCs w:val="24"/>
              </w:rPr>
            </w:pPr>
            <w:r>
              <w:rPr>
                <w:rFonts w:cs="Times New Roman"/>
                <w:bCs/>
                <w:sz w:val="24"/>
                <w:szCs w:val="24"/>
                <w:lang w:eastAsia="zh-CN"/>
              </w:rPr>
              <w:t>«09» сентября 2021 г.</w:t>
            </w:r>
          </w:p>
        </w:tc>
      </w:tr>
      <w:tr w:rsidR="00C67FA6" w:rsidRPr="00DB6916" w:rsidTr="00021EDE">
        <w:tc>
          <w:tcPr>
            <w:tcW w:w="2277" w:type="pct"/>
            <w:gridSpan w:val="4"/>
          </w:tcPr>
          <w:p w:rsidR="00C67FA6" w:rsidRPr="000A1895" w:rsidRDefault="00C67FA6" w:rsidP="00C67FA6">
            <w:pPr>
              <w:spacing w:after="0" w:line="360" w:lineRule="auto"/>
              <w:rPr>
                <w:rFonts w:eastAsia="Times New Roman" w:cs="Times New Roman"/>
                <w:b/>
                <w:bCs/>
                <w:sz w:val="24"/>
                <w:vertAlign w:val="superscript"/>
                <w:lang w:eastAsia="ru-RU"/>
              </w:rPr>
            </w:pPr>
          </w:p>
        </w:tc>
        <w:tc>
          <w:tcPr>
            <w:tcW w:w="2723" w:type="pct"/>
            <w:gridSpan w:val="2"/>
            <w:shd w:val="clear" w:color="auto" w:fill="auto"/>
          </w:tcPr>
          <w:p w:rsidR="00C67FA6" w:rsidRPr="00DB6916" w:rsidRDefault="00C67FA6" w:rsidP="00C67FA6">
            <w:pPr>
              <w:spacing w:after="0" w:line="360" w:lineRule="auto"/>
              <w:jc w:val="right"/>
              <w:rPr>
                <w:rFonts w:eastAsia="Times New Roman" w:cs="Times New Roman"/>
                <w:b/>
                <w:bCs/>
                <w:sz w:val="24"/>
                <w:szCs w:val="24"/>
                <w:lang w:eastAsia="ru-RU"/>
              </w:rPr>
            </w:pPr>
          </w:p>
        </w:tc>
      </w:tr>
      <w:tr w:rsidR="00C67FA6" w:rsidRPr="0068282F" w:rsidTr="00021EDE">
        <w:tc>
          <w:tcPr>
            <w:tcW w:w="2277" w:type="pct"/>
            <w:gridSpan w:val="4"/>
          </w:tcPr>
          <w:p w:rsidR="00C67FA6" w:rsidRPr="001F5AAC" w:rsidRDefault="00C67FA6" w:rsidP="00C67FA6">
            <w:pPr>
              <w:spacing w:after="0" w:line="360" w:lineRule="auto"/>
              <w:rPr>
                <w:rFonts w:eastAsia="Times New Roman" w:cs="Times New Roman"/>
                <w:bCs/>
                <w:sz w:val="24"/>
                <w:szCs w:val="24"/>
                <w:lang w:eastAsia="ru-RU"/>
              </w:rPr>
            </w:pPr>
          </w:p>
        </w:tc>
        <w:tc>
          <w:tcPr>
            <w:tcW w:w="2723" w:type="pct"/>
            <w:gridSpan w:val="2"/>
            <w:shd w:val="clear" w:color="auto" w:fill="auto"/>
          </w:tcPr>
          <w:p w:rsidR="00C67FA6" w:rsidRPr="0068282F" w:rsidRDefault="00C67FA6" w:rsidP="00C67FA6">
            <w:pPr>
              <w:spacing w:after="0" w:line="360" w:lineRule="auto"/>
              <w:jc w:val="right"/>
              <w:rPr>
                <w:rFonts w:eastAsia="Times New Roman" w:cs="Times New Roman"/>
                <w:bCs/>
                <w:sz w:val="24"/>
                <w:szCs w:val="24"/>
                <w:lang w:eastAsia="ru-RU"/>
              </w:rPr>
            </w:pPr>
          </w:p>
        </w:tc>
      </w:tr>
      <w:tr w:rsidR="00C67FA6" w:rsidRPr="000A1895" w:rsidTr="00021EDE">
        <w:tc>
          <w:tcPr>
            <w:tcW w:w="5000" w:type="pct"/>
            <w:gridSpan w:val="6"/>
          </w:tcPr>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8C0228" w:rsidTr="00021EDE">
        <w:tc>
          <w:tcPr>
            <w:tcW w:w="5000" w:type="pct"/>
            <w:gridSpan w:val="6"/>
          </w:tcPr>
          <w:p w:rsidR="00C67FA6" w:rsidRPr="008C0228" w:rsidRDefault="00C67FA6" w:rsidP="00C67FA6">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C67FA6" w:rsidRPr="000A1895" w:rsidTr="000A755E">
        <w:tc>
          <w:tcPr>
            <w:tcW w:w="1568"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c>
          <w:tcPr>
            <w:tcW w:w="1770" w:type="pct"/>
            <w:gridSpan w:val="4"/>
          </w:tcPr>
          <w:p w:rsidR="00C67FA6" w:rsidRPr="000A1895" w:rsidRDefault="00DA6A2A" w:rsidP="00420D73">
            <w:pPr>
              <w:spacing w:after="0" w:line="480" w:lineRule="auto"/>
              <w:jc w:val="center"/>
              <w:rPr>
                <w:rFonts w:eastAsia="Times New Roman" w:cs="Times New Roman"/>
                <w:b/>
                <w:bCs/>
                <w:smallCaps/>
                <w:sz w:val="24"/>
                <w:szCs w:val="24"/>
                <w:lang w:eastAsia="zh-CN"/>
              </w:rPr>
            </w:pPr>
            <w:r w:rsidRPr="00DA6A2A">
              <w:rPr>
                <w:rFonts w:cs="Times New Roman"/>
                <w:b/>
                <w:sz w:val="28"/>
                <w:szCs w:val="28"/>
              </w:rPr>
              <w:t>Б</w:t>
            </w:r>
            <w:proofErr w:type="gramStart"/>
            <w:r w:rsidRPr="00DA6A2A">
              <w:rPr>
                <w:rFonts w:cs="Times New Roman"/>
                <w:b/>
                <w:sz w:val="28"/>
                <w:szCs w:val="28"/>
              </w:rPr>
              <w:t>1</w:t>
            </w:r>
            <w:proofErr w:type="gramEnd"/>
            <w:r w:rsidRPr="00DA6A2A">
              <w:rPr>
                <w:rFonts w:cs="Times New Roman"/>
                <w:b/>
                <w:sz w:val="28"/>
                <w:szCs w:val="28"/>
              </w:rPr>
              <w:t>.О.17</w:t>
            </w:r>
          </w:p>
        </w:tc>
        <w:tc>
          <w:tcPr>
            <w:tcW w:w="1662"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C67FA6" w:rsidRPr="00C8109C" w:rsidTr="00021EDE">
        <w:tc>
          <w:tcPr>
            <w:tcW w:w="5000" w:type="pct"/>
            <w:gridSpan w:val="6"/>
          </w:tcPr>
          <w:p w:rsidR="00C67FA6" w:rsidRPr="00C8109C" w:rsidRDefault="00DA6A2A" w:rsidP="00C67FA6">
            <w:pPr>
              <w:spacing w:after="0" w:line="480" w:lineRule="auto"/>
              <w:jc w:val="center"/>
              <w:rPr>
                <w:rFonts w:eastAsia="Times New Roman" w:cs="Times New Roman"/>
                <w:b/>
                <w:bCs/>
                <w:smallCaps/>
                <w:sz w:val="28"/>
                <w:szCs w:val="28"/>
                <w:lang w:eastAsia="zh-CN"/>
              </w:rPr>
            </w:pPr>
            <w:r w:rsidRPr="00DA6A2A">
              <w:rPr>
                <w:rFonts w:cs="Times New Roman"/>
                <w:b/>
                <w:sz w:val="28"/>
                <w:szCs w:val="28"/>
              </w:rPr>
              <w:t>ИСТОРИЯ МУЗЫКИ ВТОРО</w:t>
            </w:r>
            <w:r>
              <w:rPr>
                <w:rFonts w:cs="Times New Roman"/>
                <w:b/>
                <w:sz w:val="28"/>
                <w:szCs w:val="28"/>
              </w:rPr>
              <w:t>Й ПОЛОВИНЫ ХХ-НАЧАЛА ХХ</w:t>
            </w:r>
            <w:proofErr w:type="gramStart"/>
            <w:r>
              <w:rPr>
                <w:rFonts w:cs="Times New Roman"/>
                <w:b/>
                <w:sz w:val="28"/>
                <w:szCs w:val="28"/>
              </w:rPr>
              <w:t>I</w:t>
            </w:r>
            <w:proofErr w:type="gramEnd"/>
            <w:r>
              <w:rPr>
                <w:rFonts w:cs="Times New Roman"/>
                <w:b/>
                <w:sz w:val="28"/>
                <w:szCs w:val="28"/>
              </w:rPr>
              <w:t xml:space="preserve"> ВЕКА</w:t>
            </w:r>
          </w:p>
        </w:tc>
      </w:tr>
      <w:tr w:rsidR="00C67FA6" w:rsidRPr="000A1895" w:rsidTr="00021EDE">
        <w:tc>
          <w:tcPr>
            <w:tcW w:w="5000" w:type="pct"/>
            <w:gridSpan w:val="6"/>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0A755E" w:rsidRPr="000A1895" w:rsidTr="000A755E">
        <w:tc>
          <w:tcPr>
            <w:tcW w:w="1678" w:type="pct"/>
            <w:gridSpan w:val="2"/>
          </w:tcPr>
          <w:p w:rsidR="000A755E" w:rsidRPr="000A1895" w:rsidRDefault="000A755E" w:rsidP="000A755E">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3" w:type="pct"/>
          </w:tcPr>
          <w:p w:rsidR="000A755E" w:rsidRPr="000A1895" w:rsidRDefault="004666C5"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3"/>
          </w:tcPr>
          <w:p w:rsidR="000A755E" w:rsidRPr="000A1895" w:rsidRDefault="00F61DDA"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«Музыкально-инструментальное искусство»</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2" w:type="pct"/>
            <w:gridSpan w:val="4"/>
          </w:tcPr>
          <w:p w:rsidR="000A755E" w:rsidRPr="00C21B15" w:rsidRDefault="00EF5E8C" w:rsidP="000A755E">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2" w:type="pct"/>
            <w:gridSpan w:val="4"/>
          </w:tcPr>
          <w:p w:rsidR="000A755E" w:rsidRPr="00C21B15" w:rsidRDefault="002B77F1" w:rsidP="000A755E">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2" w:type="pct"/>
            <w:gridSpan w:val="4"/>
          </w:tcPr>
          <w:p w:rsidR="000A755E" w:rsidRPr="00C21B15" w:rsidRDefault="003D3996"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2" w:type="pct"/>
            <w:gridSpan w:val="4"/>
          </w:tcPr>
          <w:p w:rsidR="000A755E" w:rsidRPr="00C21B15" w:rsidRDefault="00897A37"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FB47D2" w:rsidRPr="00FB47D2" w:rsidRDefault="00FB47D2" w:rsidP="00FB47D2">
      <w:pPr>
        <w:spacing w:after="0" w:line="240" w:lineRule="auto"/>
        <w:jc w:val="center"/>
        <w:rPr>
          <w:i/>
        </w:rPr>
      </w:pPr>
      <w:r w:rsidRPr="00FB47D2">
        <w:rPr>
          <w:i/>
        </w:rPr>
        <w:t xml:space="preserve">Программа адаптирована для лиц с </w:t>
      </w:r>
      <w:proofErr w:type="gramStart"/>
      <w:r w:rsidRPr="00FB47D2">
        <w:rPr>
          <w:i/>
        </w:rPr>
        <w:t>ограниченными</w:t>
      </w:r>
      <w:proofErr w:type="gramEnd"/>
    </w:p>
    <w:p w:rsidR="00FB47D2" w:rsidRPr="00FB47D2" w:rsidRDefault="00FB47D2" w:rsidP="00FB47D2">
      <w:pPr>
        <w:spacing w:after="0" w:line="240" w:lineRule="auto"/>
        <w:jc w:val="center"/>
        <w:rPr>
          <w:i/>
        </w:rPr>
      </w:pPr>
      <w:r w:rsidRPr="00FB47D2">
        <w:rPr>
          <w:i/>
        </w:rPr>
        <w:t>возможностями здоровья и инвалидов</w:t>
      </w:r>
    </w:p>
    <w:p w:rsidR="000A755E" w:rsidRDefault="000A755E">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4"/>
        <w:gridCol w:w="285"/>
        <w:gridCol w:w="5918"/>
      </w:tblGrid>
      <w:tr w:rsidR="00DA6A2A" w:rsidTr="00021EDE">
        <w:tc>
          <w:tcPr>
            <w:tcW w:w="1908" w:type="pct"/>
            <w:gridSpan w:val="3"/>
          </w:tcPr>
          <w:p w:rsidR="00DA6A2A" w:rsidRDefault="00DA6A2A"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DA6A2A" w:rsidRPr="00C8109C" w:rsidRDefault="00DA6A2A" w:rsidP="00362516">
            <w:pPr>
              <w:spacing w:after="0" w:line="480" w:lineRule="auto"/>
              <w:jc w:val="center"/>
              <w:rPr>
                <w:rFonts w:eastAsia="Times New Roman" w:cs="Times New Roman"/>
                <w:b/>
                <w:bCs/>
                <w:smallCaps/>
                <w:sz w:val="28"/>
                <w:szCs w:val="28"/>
                <w:lang w:eastAsia="zh-CN"/>
              </w:rPr>
            </w:pPr>
            <w:r w:rsidRPr="00DA6A2A">
              <w:rPr>
                <w:rFonts w:cs="Times New Roman"/>
                <w:b/>
                <w:sz w:val="28"/>
                <w:szCs w:val="28"/>
              </w:rPr>
              <w:t>ИСТОРИЯ МУЗЫКИ ВТОРО</w:t>
            </w:r>
            <w:r>
              <w:rPr>
                <w:rFonts w:cs="Times New Roman"/>
                <w:b/>
                <w:sz w:val="28"/>
                <w:szCs w:val="28"/>
              </w:rPr>
              <w:t>Й ПОЛОВИНЫ ХХ-НАЧАЛА ХХ</w:t>
            </w:r>
            <w:proofErr w:type="gramStart"/>
            <w:r>
              <w:rPr>
                <w:rFonts w:cs="Times New Roman"/>
                <w:b/>
                <w:sz w:val="28"/>
                <w:szCs w:val="28"/>
              </w:rPr>
              <w:t>I</w:t>
            </w:r>
            <w:proofErr w:type="gramEnd"/>
            <w:r>
              <w:rPr>
                <w:rFonts w:cs="Times New Roman"/>
                <w:b/>
                <w:sz w:val="28"/>
                <w:szCs w:val="28"/>
              </w:rPr>
              <w:t xml:space="preserve"> ВЕКА</w:t>
            </w:r>
          </w:p>
        </w:tc>
      </w:tr>
      <w:tr w:rsidR="00DA6A2A" w:rsidTr="00021EDE">
        <w:tc>
          <w:tcPr>
            <w:tcW w:w="1908" w:type="pct"/>
            <w:gridSpan w:val="3"/>
          </w:tcPr>
          <w:p w:rsidR="00DA6A2A" w:rsidRDefault="00DA6A2A" w:rsidP="00C67FA6">
            <w:pPr>
              <w:spacing w:after="0" w:line="276" w:lineRule="auto"/>
              <w:jc w:val="both"/>
              <w:rPr>
                <w:rFonts w:eastAsia="Times New Roman" w:cs="Times New Roman"/>
                <w:sz w:val="24"/>
                <w:szCs w:val="24"/>
                <w:lang w:eastAsia="zh-CN"/>
              </w:rPr>
            </w:pPr>
            <w:proofErr w:type="gramStart"/>
            <w:r>
              <w:rPr>
                <w:rFonts w:eastAsia="Times New Roman" w:cs="Times New Roman"/>
                <w:sz w:val="24"/>
                <w:szCs w:val="24"/>
                <w:lang w:eastAsia="zh-CN"/>
              </w:rPr>
              <w:t>Разработана</w:t>
            </w:r>
            <w:proofErr w:type="gramEnd"/>
            <w:r>
              <w:rPr>
                <w:rFonts w:eastAsia="Times New Roman" w:cs="Times New Roman"/>
                <w:sz w:val="24"/>
                <w:szCs w:val="24"/>
                <w:lang w:eastAsia="zh-CN"/>
              </w:rPr>
              <w:t xml:space="preserve"> </w:t>
            </w:r>
            <w:r w:rsidRPr="000A1895">
              <w:rPr>
                <w:rFonts w:eastAsia="Times New Roman" w:cs="Times New Roman"/>
                <w:sz w:val="24"/>
                <w:szCs w:val="24"/>
                <w:lang w:eastAsia="zh-CN"/>
              </w:rPr>
              <w:t xml:space="preserve"> в соответствии </w:t>
            </w:r>
          </w:p>
          <w:p w:rsidR="00DA6A2A" w:rsidRDefault="00DA6A2A" w:rsidP="00C67FA6">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 xml:space="preserve">с требованиями ФГОС </w:t>
            </w:r>
            <w:proofErr w:type="gramStart"/>
            <w:r w:rsidRPr="000A1895">
              <w:rPr>
                <w:rFonts w:eastAsia="Times New Roman" w:cs="Times New Roman"/>
                <w:sz w:val="24"/>
                <w:szCs w:val="24"/>
                <w:lang w:eastAsia="zh-CN"/>
              </w:rPr>
              <w:t>ВО</w:t>
            </w:r>
            <w:proofErr w:type="gramEnd"/>
            <w:r>
              <w:rPr>
                <w:rFonts w:eastAsia="Times New Roman" w:cs="Times New Roman"/>
                <w:sz w:val="24"/>
                <w:szCs w:val="24"/>
                <w:lang w:eastAsia="zh-CN"/>
              </w:rPr>
              <w:t>:</w:t>
            </w:r>
          </w:p>
          <w:p w:rsidR="00DA6A2A" w:rsidRDefault="00DA6A2A" w:rsidP="00C67FA6">
            <w:pPr>
              <w:spacing w:after="0" w:line="276" w:lineRule="auto"/>
              <w:jc w:val="both"/>
              <w:rPr>
                <w:rFonts w:eastAsia="Times New Roman" w:cs="Times New Roman"/>
                <w:sz w:val="24"/>
                <w:szCs w:val="24"/>
                <w:u w:val="single"/>
                <w:lang w:eastAsia="zh-CN"/>
              </w:rPr>
            </w:pPr>
          </w:p>
        </w:tc>
        <w:tc>
          <w:tcPr>
            <w:tcW w:w="3092" w:type="pct"/>
          </w:tcPr>
          <w:p w:rsidR="00DA6A2A" w:rsidRPr="00F044F5" w:rsidRDefault="004666C5" w:rsidP="00C67FA6">
            <w:pPr>
              <w:spacing w:after="0" w:line="276" w:lineRule="auto"/>
              <w:jc w:val="both"/>
              <w:rPr>
                <w:rFonts w:eastAsia="Times New Roman" w:cs="Times New Roman"/>
                <w:bCs/>
                <w:sz w:val="24"/>
                <w:szCs w:val="24"/>
                <w:lang w:eastAsia="zh-CN"/>
              </w:rPr>
            </w:pPr>
            <w:r>
              <w:rPr>
                <w:rFonts w:eastAsia="Times New Roman" w:cs="Times New Roman"/>
                <w:b/>
                <w:sz w:val="24"/>
                <w:szCs w:val="24"/>
                <w:lang w:eastAsia="zh-CN"/>
              </w:rPr>
              <w:t>53.03.02</w:t>
            </w:r>
            <w:r w:rsidR="00DA6A2A" w:rsidRPr="00B27923">
              <w:rPr>
                <w:rFonts w:eastAsia="Times New Roman" w:cs="Times New Roman"/>
                <w:b/>
                <w:sz w:val="24"/>
                <w:szCs w:val="24"/>
                <w:lang w:eastAsia="zh-CN"/>
              </w:rPr>
              <w:t xml:space="preserve">  </w:t>
            </w:r>
            <w:r w:rsidR="00F61DDA">
              <w:rPr>
                <w:rFonts w:eastAsia="Times New Roman" w:cs="Times New Roman"/>
                <w:bCs/>
                <w:sz w:val="24"/>
                <w:szCs w:val="24"/>
                <w:lang w:eastAsia="zh-CN"/>
              </w:rPr>
              <w:t>«Музыкально-инструментальное искусство»</w:t>
            </w:r>
            <w:r w:rsidR="00DA6A2A" w:rsidRPr="00F044F5">
              <w:rPr>
                <w:rFonts w:eastAsia="Times New Roman" w:cs="Times New Roman"/>
                <w:bCs/>
                <w:sz w:val="24"/>
                <w:szCs w:val="24"/>
                <w:lang w:eastAsia="zh-CN"/>
              </w:rPr>
              <w:t xml:space="preserve"> </w:t>
            </w:r>
          </w:p>
          <w:p w:rsidR="00DA6A2A" w:rsidRPr="00B27923" w:rsidRDefault="00DA6A2A" w:rsidP="00C67FA6">
            <w:pPr>
              <w:spacing w:after="0" w:line="276" w:lineRule="auto"/>
              <w:jc w:val="both"/>
              <w:rPr>
                <w:rFonts w:eastAsia="Times New Roman" w:cs="Times New Roman"/>
                <w:b/>
                <w:sz w:val="24"/>
                <w:szCs w:val="24"/>
                <w:lang w:eastAsia="zh-CN"/>
              </w:rPr>
            </w:pPr>
            <w:r w:rsidRPr="00F044F5">
              <w:rPr>
                <w:rFonts w:eastAsia="Times New Roman" w:cs="Times New Roman"/>
                <w:sz w:val="24"/>
                <w:szCs w:val="24"/>
                <w:lang w:eastAsia="zh-CN"/>
              </w:rPr>
              <w:t xml:space="preserve">профиль </w:t>
            </w:r>
            <w:r w:rsidR="00EF5E8C">
              <w:rPr>
                <w:rFonts w:eastAsia="Times New Roman" w:cs="Times New Roman"/>
                <w:bCs/>
                <w:sz w:val="24"/>
                <w:szCs w:val="24"/>
                <w:lang w:eastAsia="zh-CN"/>
              </w:rPr>
              <w:t>«Баян, аккордеон и струнные щипковые инструменты»</w:t>
            </w:r>
          </w:p>
        </w:tc>
      </w:tr>
      <w:tr w:rsidR="00DA6A2A" w:rsidTr="00021EDE">
        <w:trPr>
          <w:trHeight w:val="339"/>
        </w:trPr>
        <w:tc>
          <w:tcPr>
            <w:tcW w:w="5000" w:type="pct"/>
            <w:gridSpan w:val="4"/>
          </w:tcPr>
          <w:p w:rsidR="00DA6A2A" w:rsidRDefault="00DA6A2A" w:rsidP="00C67FA6">
            <w:pPr>
              <w:spacing w:after="0" w:line="276" w:lineRule="auto"/>
              <w:jc w:val="both"/>
              <w:rPr>
                <w:rFonts w:eastAsia="Times New Roman" w:cs="Times New Roman"/>
                <w:sz w:val="24"/>
                <w:szCs w:val="24"/>
                <w:lang w:eastAsia="zh-CN"/>
              </w:rPr>
            </w:pPr>
          </w:p>
        </w:tc>
      </w:tr>
      <w:tr w:rsidR="00DA6A2A" w:rsidTr="00021EDE">
        <w:trPr>
          <w:trHeight w:val="339"/>
        </w:trPr>
        <w:tc>
          <w:tcPr>
            <w:tcW w:w="5000" w:type="pct"/>
            <w:gridSpan w:val="4"/>
          </w:tcPr>
          <w:p w:rsidR="00DA6A2A" w:rsidRDefault="00DA6A2A">
            <w:r w:rsidRPr="0043737B">
              <w:rPr>
                <w:rFonts w:eastAsia="Times New Roman" w:cs="Times New Roman"/>
                <w:sz w:val="24"/>
                <w:szCs w:val="24"/>
                <w:lang w:eastAsia="zh-CN"/>
              </w:rPr>
              <w:t>(</w:t>
            </w:r>
            <w:r w:rsidR="009646DD">
              <w:rPr>
                <w:rFonts w:eastAsia="Times New Roman" w:cs="Times New Roman"/>
                <w:sz w:val="24"/>
                <w:szCs w:val="24"/>
                <w:lang w:eastAsia="zh-CN"/>
              </w:rPr>
              <w:t xml:space="preserve">приказ № 730 </w:t>
            </w:r>
            <w:proofErr w:type="spellStart"/>
            <w:r w:rsidR="009646DD">
              <w:rPr>
                <w:rFonts w:eastAsia="Times New Roman" w:cs="Times New Roman"/>
                <w:sz w:val="24"/>
                <w:szCs w:val="24"/>
                <w:lang w:eastAsia="zh-CN"/>
              </w:rPr>
              <w:t>Минобрнауки</w:t>
            </w:r>
            <w:proofErr w:type="spellEnd"/>
            <w:r w:rsidR="009646DD">
              <w:rPr>
                <w:rFonts w:eastAsia="Times New Roman" w:cs="Times New Roman"/>
                <w:sz w:val="24"/>
                <w:szCs w:val="24"/>
                <w:lang w:eastAsia="zh-CN"/>
              </w:rPr>
              <w:t xml:space="preserve"> России от 01 августа 2017 г.</w:t>
            </w:r>
            <w:r w:rsidRPr="0043737B">
              <w:rPr>
                <w:rFonts w:eastAsia="Times New Roman" w:cs="Times New Roman"/>
                <w:sz w:val="24"/>
                <w:szCs w:val="24"/>
                <w:lang w:eastAsia="zh-CN"/>
              </w:rPr>
              <w:t>)</w:t>
            </w:r>
          </w:p>
        </w:tc>
      </w:tr>
      <w:tr w:rsidR="00DA6A2A" w:rsidTr="00021EDE">
        <w:tc>
          <w:tcPr>
            <w:tcW w:w="968" w:type="pct"/>
          </w:tcPr>
          <w:p w:rsidR="00DA6A2A" w:rsidRDefault="00DA6A2A" w:rsidP="00C67FA6">
            <w:pPr>
              <w:spacing w:after="0" w:line="276" w:lineRule="auto"/>
              <w:jc w:val="both"/>
              <w:rPr>
                <w:rFonts w:eastAsia="Times New Roman" w:cs="Times New Roman"/>
                <w:sz w:val="24"/>
                <w:szCs w:val="24"/>
                <w:lang w:eastAsia="zh-CN"/>
              </w:rPr>
            </w:pPr>
          </w:p>
        </w:tc>
        <w:tc>
          <w:tcPr>
            <w:tcW w:w="4032" w:type="pct"/>
            <w:gridSpan w:val="3"/>
          </w:tcPr>
          <w:p w:rsidR="00DA6A2A" w:rsidRPr="00B27923" w:rsidRDefault="00DA6A2A" w:rsidP="00C67FA6">
            <w:pPr>
              <w:spacing w:after="0" w:line="276" w:lineRule="auto"/>
              <w:jc w:val="both"/>
              <w:rPr>
                <w:rFonts w:eastAsia="Times New Roman" w:cs="Times New Roman"/>
                <w:sz w:val="24"/>
                <w:szCs w:val="24"/>
                <w:lang w:eastAsia="zh-CN"/>
              </w:rPr>
            </w:pPr>
          </w:p>
        </w:tc>
      </w:tr>
      <w:tr w:rsidR="00DA6A2A" w:rsidTr="00021EDE">
        <w:tc>
          <w:tcPr>
            <w:tcW w:w="968" w:type="pct"/>
          </w:tcPr>
          <w:p w:rsidR="00DA6A2A" w:rsidRDefault="00DA6A2A"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Составител</w:t>
            </w:r>
            <w:proofErr w:type="gramStart"/>
            <w:r>
              <w:rPr>
                <w:rFonts w:eastAsia="Times New Roman" w:cs="Times New Roman"/>
                <w:sz w:val="24"/>
                <w:szCs w:val="24"/>
                <w:lang w:eastAsia="zh-CN"/>
              </w:rPr>
              <w:t>ь(</w:t>
            </w:r>
            <w:proofErr w:type="gramEnd"/>
            <w:r>
              <w:rPr>
                <w:rFonts w:eastAsia="Times New Roman" w:cs="Times New Roman"/>
                <w:sz w:val="24"/>
                <w:szCs w:val="24"/>
                <w:lang w:eastAsia="zh-CN"/>
              </w:rPr>
              <w:t xml:space="preserve">и): </w:t>
            </w:r>
            <w:r w:rsidRPr="000A1895">
              <w:rPr>
                <w:rFonts w:eastAsia="Times New Roman" w:cs="Times New Roman"/>
                <w:sz w:val="24"/>
                <w:szCs w:val="24"/>
                <w:lang w:eastAsia="zh-CN"/>
              </w:rPr>
              <w:t xml:space="preserve"> </w:t>
            </w:r>
          </w:p>
        </w:tc>
        <w:tc>
          <w:tcPr>
            <w:tcW w:w="4032" w:type="pct"/>
            <w:gridSpan w:val="3"/>
          </w:tcPr>
          <w:p w:rsidR="00DA6A2A" w:rsidRPr="00B27923" w:rsidRDefault="00DA6A2A" w:rsidP="00C67FA6">
            <w:pPr>
              <w:spacing w:after="0" w:line="276" w:lineRule="auto"/>
              <w:jc w:val="both"/>
              <w:rPr>
                <w:rFonts w:eastAsia="Times New Roman" w:cs="Times New Roman"/>
                <w:sz w:val="24"/>
                <w:szCs w:val="24"/>
                <w:lang w:eastAsia="zh-CN"/>
              </w:rPr>
            </w:pPr>
          </w:p>
        </w:tc>
      </w:tr>
      <w:tr w:rsidR="00DA6A2A" w:rsidTr="00021EDE">
        <w:tc>
          <w:tcPr>
            <w:tcW w:w="968" w:type="pct"/>
          </w:tcPr>
          <w:p w:rsidR="00DA6A2A" w:rsidRPr="000A1895" w:rsidRDefault="00DA6A2A" w:rsidP="00C67FA6">
            <w:pPr>
              <w:spacing w:after="0" w:line="276" w:lineRule="auto"/>
              <w:jc w:val="both"/>
              <w:rPr>
                <w:rFonts w:eastAsia="Times New Roman" w:cs="Times New Roman"/>
                <w:sz w:val="24"/>
                <w:szCs w:val="24"/>
                <w:lang w:eastAsia="zh-CN"/>
              </w:rPr>
            </w:pPr>
          </w:p>
        </w:tc>
        <w:tc>
          <w:tcPr>
            <w:tcW w:w="4032" w:type="pct"/>
            <w:gridSpan w:val="3"/>
          </w:tcPr>
          <w:p w:rsidR="00DA6A2A" w:rsidRPr="00B27923" w:rsidRDefault="002D3DB3" w:rsidP="00DA6A2A">
            <w:pPr>
              <w:spacing w:after="0" w:line="276" w:lineRule="auto"/>
              <w:rPr>
                <w:rFonts w:eastAsia="Times New Roman" w:cs="Times New Roman"/>
                <w:sz w:val="24"/>
                <w:szCs w:val="24"/>
                <w:lang w:eastAsia="zh-CN"/>
              </w:rPr>
            </w:pPr>
            <w:r w:rsidRPr="00DA6A2A">
              <w:rPr>
                <w:rFonts w:eastAsia="Times New Roman" w:cs="Times New Roman"/>
                <w:sz w:val="24"/>
                <w:szCs w:val="24"/>
                <w:lang w:eastAsia="zh-CN"/>
              </w:rPr>
              <w:t xml:space="preserve">Кандидат </w:t>
            </w:r>
            <w:r w:rsidR="00DA6A2A" w:rsidRPr="00DA6A2A">
              <w:rPr>
                <w:rFonts w:eastAsia="Times New Roman" w:cs="Times New Roman"/>
                <w:sz w:val="24"/>
                <w:szCs w:val="24"/>
                <w:lang w:eastAsia="zh-CN"/>
              </w:rPr>
              <w:t xml:space="preserve">педагогических наук, профессор, заслуженный работник культуры России </w:t>
            </w:r>
          </w:p>
        </w:tc>
      </w:tr>
      <w:tr w:rsidR="00DA6A2A" w:rsidRPr="00DA6A2A" w:rsidTr="00021EDE">
        <w:tc>
          <w:tcPr>
            <w:tcW w:w="968" w:type="pct"/>
          </w:tcPr>
          <w:p w:rsidR="00DA6A2A" w:rsidRPr="00DA6A2A" w:rsidRDefault="00DA6A2A" w:rsidP="00C67FA6">
            <w:pPr>
              <w:spacing w:after="0" w:line="276" w:lineRule="auto"/>
              <w:jc w:val="both"/>
              <w:rPr>
                <w:rFonts w:eastAsia="Times New Roman" w:cs="Times New Roman"/>
                <w:b/>
                <w:sz w:val="24"/>
                <w:szCs w:val="24"/>
                <w:lang w:eastAsia="zh-CN"/>
              </w:rPr>
            </w:pPr>
          </w:p>
        </w:tc>
        <w:tc>
          <w:tcPr>
            <w:tcW w:w="4032" w:type="pct"/>
            <w:gridSpan w:val="3"/>
          </w:tcPr>
          <w:p w:rsidR="00DA6A2A" w:rsidRPr="00DA6A2A" w:rsidRDefault="00DA6A2A" w:rsidP="00C67FA6">
            <w:pPr>
              <w:spacing w:after="0" w:line="276" w:lineRule="auto"/>
              <w:rPr>
                <w:rFonts w:eastAsia="Times New Roman" w:cs="Times New Roman"/>
                <w:b/>
                <w:sz w:val="24"/>
                <w:szCs w:val="24"/>
                <w:lang w:eastAsia="zh-CN"/>
              </w:rPr>
            </w:pPr>
            <w:r w:rsidRPr="00DA6A2A">
              <w:rPr>
                <w:rFonts w:eastAsia="Times New Roman" w:cs="Times New Roman"/>
                <w:b/>
                <w:sz w:val="24"/>
                <w:szCs w:val="24"/>
                <w:lang w:eastAsia="zh-CN"/>
              </w:rPr>
              <w:t>Сидорова М.Б</w:t>
            </w:r>
          </w:p>
        </w:tc>
      </w:tr>
      <w:tr w:rsidR="00DA6A2A" w:rsidRPr="00B27923" w:rsidTr="00021EDE">
        <w:tc>
          <w:tcPr>
            <w:tcW w:w="968" w:type="pct"/>
          </w:tcPr>
          <w:p w:rsidR="00DA6A2A" w:rsidRPr="00B27923" w:rsidRDefault="00DA6A2A" w:rsidP="00C67FA6">
            <w:pPr>
              <w:spacing w:after="0" w:line="276" w:lineRule="auto"/>
              <w:jc w:val="both"/>
              <w:rPr>
                <w:rFonts w:eastAsia="Times New Roman" w:cs="Times New Roman"/>
                <w:sz w:val="24"/>
                <w:szCs w:val="24"/>
                <w:lang w:eastAsia="zh-CN"/>
              </w:rPr>
            </w:pPr>
          </w:p>
        </w:tc>
        <w:tc>
          <w:tcPr>
            <w:tcW w:w="4032" w:type="pct"/>
            <w:gridSpan w:val="3"/>
          </w:tcPr>
          <w:p w:rsidR="00DA6A2A" w:rsidRPr="00B27923" w:rsidRDefault="00DA6A2A" w:rsidP="00C67FA6">
            <w:pPr>
              <w:spacing w:after="0" w:line="276" w:lineRule="auto"/>
              <w:rPr>
                <w:rFonts w:eastAsia="Times New Roman" w:cs="Times New Roman"/>
                <w:sz w:val="24"/>
                <w:szCs w:val="24"/>
                <w:lang w:eastAsia="zh-CN"/>
              </w:rPr>
            </w:pPr>
          </w:p>
        </w:tc>
      </w:tr>
      <w:tr w:rsidR="00DA6A2A" w:rsidRPr="00B27923" w:rsidTr="00021EDE">
        <w:tc>
          <w:tcPr>
            <w:tcW w:w="5000" w:type="pct"/>
            <w:gridSpan w:val="4"/>
          </w:tcPr>
          <w:p w:rsidR="00DA6A2A" w:rsidRPr="00B27923" w:rsidRDefault="00DA6A2A" w:rsidP="00C67FA6">
            <w:pPr>
              <w:spacing w:after="0" w:line="276" w:lineRule="auto"/>
              <w:jc w:val="both"/>
              <w:rPr>
                <w:rFonts w:eastAsia="Times New Roman" w:cs="Times New Roman"/>
                <w:sz w:val="24"/>
                <w:szCs w:val="24"/>
                <w:lang w:eastAsia="zh-CN"/>
              </w:rPr>
            </w:pPr>
          </w:p>
        </w:tc>
      </w:tr>
      <w:tr w:rsidR="00DA6A2A" w:rsidRPr="00B27923" w:rsidTr="00021EDE">
        <w:tc>
          <w:tcPr>
            <w:tcW w:w="5000" w:type="pct"/>
            <w:gridSpan w:val="4"/>
          </w:tcPr>
          <w:p w:rsidR="00DA6A2A" w:rsidRPr="00B27923" w:rsidRDefault="00DA6A2A" w:rsidP="00C67FA6">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DA6A2A" w:rsidRPr="00B27923" w:rsidTr="000A755E">
        <w:tc>
          <w:tcPr>
            <w:tcW w:w="1759" w:type="pct"/>
            <w:gridSpan w:val="2"/>
          </w:tcPr>
          <w:p w:rsidR="00DA6A2A" w:rsidRPr="00B27923" w:rsidRDefault="00DA6A2A" w:rsidP="00C67FA6">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1" w:type="pct"/>
            <w:gridSpan w:val="2"/>
          </w:tcPr>
          <w:p w:rsidR="00DA6A2A" w:rsidRPr="00B27923" w:rsidRDefault="00DA6A2A" w:rsidP="00C67FA6">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DA6A2A" w:rsidRPr="00B27923" w:rsidTr="00DA6A2A">
        <w:trPr>
          <w:trHeight w:val="87"/>
        </w:trPr>
        <w:tc>
          <w:tcPr>
            <w:tcW w:w="1759" w:type="pct"/>
            <w:gridSpan w:val="2"/>
          </w:tcPr>
          <w:p w:rsidR="00DA6A2A" w:rsidRPr="00B27923" w:rsidRDefault="00DA6A2A" w:rsidP="00EB656E">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1" w:type="pct"/>
            <w:gridSpan w:val="2"/>
          </w:tcPr>
          <w:p w:rsidR="00DA6A2A" w:rsidRPr="00B27923" w:rsidRDefault="00DA6A2A" w:rsidP="00C67FA6">
            <w:pPr>
              <w:spacing w:after="0" w:line="276" w:lineRule="auto"/>
              <w:jc w:val="right"/>
              <w:rPr>
                <w:rFonts w:eastAsia="Times New Roman" w:cs="Times New Roman"/>
                <w:sz w:val="24"/>
                <w:szCs w:val="24"/>
                <w:lang w:eastAsia="zh-CN"/>
              </w:rPr>
            </w:pPr>
          </w:p>
        </w:tc>
      </w:tr>
    </w:tbl>
    <w:p w:rsidR="00DA6A2A" w:rsidRDefault="00DA6A2A" w:rsidP="00DA6A2A">
      <w:pPr>
        <w:spacing w:after="0" w:line="276" w:lineRule="auto"/>
      </w:pPr>
    </w:p>
    <w:p w:rsidR="00DA6A2A" w:rsidRDefault="00DA6A2A">
      <w:pPr>
        <w:spacing w:after="200" w:line="276" w:lineRule="auto"/>
      </w:pPr>
      <w:r>
        <w:br w:type="page"/>
      </w:r>
    </w:p>
    <w:p w:rsidR="00DA6A2A" w:rsidRPr="00C05DA3" w:rsidRDefault="00DA6A2A" w:rsidP="00DA6A2A">
      <w:pPr>
        <w:rPr>
          <w:rFonts w:eastAsia="Times New Roman" w:cs="Times New Roman"/>
          <w:b/>
          <w:bCs/>
          <w:szCs w:val="24"/>
          <w:lang w:eastAsia="zh-CN"/>
        </w:rPr>
      </w:pPr>
    </w:p>
    <w:p w:rsidR="00DA6A2A" w:rsidRPr="00682D0A" w:rsidRDefault="00DA6A2A" w:rsidP="00DA6A2A">
      <w:pPr>
        <w:keepNext/>
        <w:numPr>
          <w:ilvl w:val="0"/>
          <w:numId w:val="6"/>
        </w:numPr>
        <w:autoSpaceDE w:val="0"/>
        <w:autoSpaceDN w:val="0"/>
        <w:adjustRightInd w:val="0"/>
        <w:spacing w:after="0" w:line="240" w:lineRule="auto"/>
        <w:ind w:left="360"/>
        <w:jc w:val="both"/>
        <w:outlineLvl w:val="1"/>
        <w:rPr>
          <w:rFonts w:eastAsia="Calibri" w:cs="Times New Roman"/>
          <w:b/>
          <w:bCs/>
          <w:szCs w:val="24"/>
          <w:lang w:eastAsia="zh-CN"/>
        </w:rPr>
      </w:pPr>
      <w:bookmarkStart w:id="0" w:name="_Toc528600540"/>
      <w:bookmarkStart w:id="1" w:name="_Toc35855927"/>
      <w:bookmarkStart w:id="2" w:name="_Toc35863211"/>
      <w:bookmarkStart w:id="3" w:name="_Toc35867350"/>
      <w:bookmarkStart w:id="4" w:name="_Toc532067207"/>
      <w:r w:rsidRPr="00682D0A">
        <w:rPr>
          <w:rFonts w:eastAsia="Calibri" w:cs="Times New Roman"/>
          <w:b/>
          <w:bCs/>
          <w:szCs w:val="24"/>
          <w:lang w:eastAsia="zh-CN"/>
        </w:rPr>
        <w:t xml:space="preserve">ПЕРЕЧЕНЬ </w:t>
      </w:r>
      <w:bookmarkEnd w:id="0"/>
      <w:r w:rsidRPr="00682D0A">
        <w:rPr>
          <w:rFonts w:eastAsia="Calibri" w:cs="Times New Roman"/>
          <w:b/>
          <w:bCs/>
          <w:szCs w:val="24"/>
          <w:lang w:eastAsia="zh-CN"/>
        </w:rPr>
        <w:t xml:space="preserve"> ПЛАНИРУЕМЫХ РЕЗУЛЬТАТОВ </w:t>
      </w:r>
      <w:proofErr w:type="gramStart"/>
      <w:r w:rsidRPr="00682D0A">
        <w:rPr>
          <w:rFonts w:eastAsia="Calibri" w:cs="Times New Roman"/>
          <w:b/>
          <w:bCs/>
          <w:szCs w:val="24"/>
          <w:lang w:eastAsia="zh-CN"/>
        </w:rPr>
        <w:t>ОБУЧЕНИЯ ПО ДИСЦИПЛИНЕ</w:t>
      </w:r>
      <w:proofErr w:type="gramEnd"/>
      <w:r w:rsidRPr="00682D0A">
        <w:rPr>
          <w:rFonts w:eastAsia="Calibri" w:cs="Times New Roman"/>
          <w:b/>
          <w:bCs/>
          <w:szCs w:val="24"/>
          <w:lang w:eastAsia="zh-CN"/>
        </w:rPr>
        <w:t>, ВКЛЮЧАЯ ЦЕЛЬ И ЗАДАЧИ ДИСЦИПЛИНЫ, ФОРМИРУЕМЫЕ КОМПЕТЕНЦИИ ПО ДИСЦИПЛИНЕ (ЗНАНИЯ, УМЕНИЯ ВЛАДЕНИЯ)</w:t>
      </w:r>
      <w:bookmarkEnd w:id="1"/>
      <w:bookmarkEnd w:id="2"/>
      <w:bookmarkEnd w:id="3"/>
    </w:p>
    <w:p w:rsidR="00DA6A2A" w:rsidRPr="00682D0A" w:rsidRDefault="00DA6A2A" w:rsidP="00DA6A2A">
      <w:pPr>
        <w:spacing w:after="0" w:line="276" w:lineRule="auto"/>
        <w:ind w:firstLine="709"/>
        <w:jc w:val="both"/>
        <w:rPr>
          <w:rFonts w:eastAsia="Times New Roman" w:cs="Times New Roman"/>
          <w:b/>
          <w:szCs w:val="24"/>
          <w:lang w:eastAsia="zh-CN"/>
        </w:rPr>
      </w:pPr>
    </w:p>
    <w:p w:rsidR="00DA6A2A" w:rsidRPr="00A77963" w:rsidRDefault="00DA6A2A" w:rsidP="00DA6A2A">
      <w:pPr>
        <w:spacing w:line="276" w:lineRule="auto"/>
        <w:jc w:val="both"/>
        <w:rPr>
          <w:rFonts w:eastAsia="Calibri" w:cs="Times New Roman"/>
          <w:szCs w:val="24"/>
        </w:rPr>
      </w:pPr>
      <w:r w:rsidRPr="00682D0A">
        <w:rPr>
          <w:rFonts w:eastAsia="Calibri" w:cs="Times New Roman"/>
          <w:b/>
        </w:rPr>
        <w:t>1.1.</w:t>
      </w:r>
      <w:r w:rsidRPr="00682D0A">
        <w:rPr>
          <w:rFonts w:eastAsia="Calibri" w:cs="Times New Roman"/>
        </w:rPr>
        <w:t xml:space="preserve">  </w:t>
      </w:r>
      <w:r w:rsidRPr="00A77963">
        <w:rPr>
          <w:rFonts w:eastAsia="Calibri" w:cs="Times New Roman"/>
          <w:b/>
          <w:szCs w:val="24"/>
        </w:rPr>
        <w:t>Цель освоения дисциплины</w:t>
      </w:r>
      <w:r w:rsidRPr="00A77963">
        <w:rPr>
          <w:rFonts w:eastAsia="Calibri" w:cs="Times New Roman"/>
          <w:szCs w:val="24"/>
        </w:rPr>
        <w:t xml:space="preserve"> -</w:t>
      </w:r>
      <w:r w:rsidRPr="00A77963">
        <w:rPr>
          <w:rFonts w:cs="Times New Roman"/>
          <w:szCs w:val="24"/>
        </w:rPr>
        <w:t xml:space="preserve"> в</w:t>
      </w:r>
      <w:r w:rsidRPr="00A77963">
        <w:rPr>
          <w:rFonts w:cs="Times New Roman"/>
          <w:iCs/>
          <w:szCs w:val="24"/>
        </w:rPr>
        <w:t>оспитание специалиста, способного воспринимать межкультурное разнообразие общества, социально ориентированной личности, обладающей знаниями в области различных</w:t>
      </w:r>
      <w:r w:rsidRPr="00A77963">
        <w:rPr>
          <w:rFonts w:eastAsia="Times New Roman" w:cs="Times New Roman"/>
          <w:color w:val="000000"/>
          <w:szCs w:val="24"/>
          <w:lang w:eastAsia="ru-RU"/>
        </w:rPr>
        <w:t xml:space="preserve"> художественно-стилевых и национально-стилевых </w:t>
      </w:r>
      <w:r w:rsidRPr="00A77963">
        <w:rPr>
          <w:rFonts w:cs="Times New Roman"/>
          <w:iCs/>
          <w:szCs w:val="24"/>
        </w:rPr>
        <w:t xml:space="preserve"> направлений музыкального искусства второй половины ХХ-начала ХХ</w:t>
      </w:r>
      <w:proofErr w:type="gramStart"/>
      <w:r w:rsidRPr="00A77963">
        <w:rPr>
          <w:rFonts w:cs="Times New Roman"/>
          <w:iCs/>
          <w:szCs w:val="24"/>
        </w:rPr>
        <w:t>1</w:t>
      </w:r>
      <w:proofErr w:type="gramEnd"/>
      <w:r w:rsidRPr="00A77963">
        <w:rPr>
          <w:rFonts w:cs="Times New Roman"/>
          <w:iCs/>
          <w:szCs w:val="24"/>
        </w:rPr>
        <w:t xml:space="preserve"> вв.</w:t>
      </w:r>
    </w:p>
    <w:p w:rsidR="00DA6A2A" w:rsidRPr="00A77963" w:rsidRDefault="00DA6A2A" w:rsidP="00DA6A2A">
      <w:pPr>
        <w:spacing w:line="276" w:lineRule="auto"/>
        <w:jc w:val="both"/>
        <w:rPr>
          <w:rFonts w:ascii="Calibri" w:eastAsia="Calibri" w:hAnsi="Calibri" w:cs="Times New Roman"/>
          <w:szCs w:val="24"/>
        </w:rPr>
      </w:pPr>
      <w:r w:rsidRPr="00A77963">
        <w:rPr>
          <w:rFonts w:eastAsia="Calibri" w:cs="Times New Roman"/>
          <w:b/>
          <w:szCs w:val="24"/>
        </w:rPr>
        <w:t>1</w:t>
      </w:r>
      <w:r w:rsidRPr="00A77963">
        <w:rPr>
          <w:rFonts w:ascii="Calibri" w:eastAsia="Calibri" w:hAnsi="Calibri" w:cs="Times New Roman"/>
          <w:b/>
          <w:szCs w:val="24"/>
        </w:rPr>
        <w:t>.2.       Задачи:</w:t>
      </w:r>
    </w:p>
    <w:p w:rsidR="00DA6A2A" w:rsidRPr="00A77963" w:rsidRDefault="00DA6A2A" w:rsidP="00DA6A2A">
      <w:pPr>
        <w:numPr>
          <w:ilvl w:val="0"/>
          <w:numId w:val="35"/>
        </w:numPr>
        <w:shd w:val="clear" w:color="auto" w:fill="FFFFFF"/>
        <w:spacing w:after="0" w:line="240" w:lineRule="auto"/>
        <w:jc w:val="both"/>
        <w:rPr>
          <w:rFonts w:eastAsia="Times New Roman" w:cs="Times New Roman"/>
          <w:szCs w:val="24"/>
          <w:lang w:eastAsia="zh-CN"/>
        </w:rPr>
      </w:pPr>
      <w:r w:rsidRPr="00A77963">
        <w:rPr>
          <w:rFonts w:eastAsia="Times New Roman" w:cs="Times New Roman"/>
          <w:szCs w:val="24"/>
          <w:lang w:eastAsia="zh-CN"/>
        </w:rPr>
        <w:t xml:space="preserve">Изучение исторических закономерностей и явлений музыкального искусства второй половины ХХ – начала ХХ1 </w:t>
      </w:r>
      <w:proofErr w:type="spellStart"/>
      <w:proofErr w:type="gramStart"/>
      <w:r w:rsidRPr="00A77963">
        <w:rPr>
          <w:rFonts w:eastAsia="Times New Roman" w:cs="Times New Roman"/>
          <w:szCs w:val="24"/>
          <w:lang w:eastAsia="zh-CN"/>
        </w:rPr>
        <w:t>вв</w:t>
      </w:r>
      <w:proofErr w:type="spellEnd"/>
      <w:proofErr w:type="gramEnd"/>
    </w:p>
    <w:p w:rsidR="00DA6A2A" w:rsidRPr="00A77963" w:rsidRDefault="00DA6A2A" w:rsidP="00DA6A2A">
      <w:pPr>
        <w:numPr>
          <w:ilvl w:val="0"/>
          <w:numId w:val="35"/>
        </w:numPr>
        <w:shd w:val="clear" w:color="auto" w:fill="FFFFFF"/>
        <w:spacing w:after="0" w:line="240" w:lineRule="auto"/>
        <w:jc w:val="both"/>
        <w:rPr>
          <w:rFonts w:eastAsia="Times New Roman" w:cs="Times New Roman"/>
          <w:szCs w:val="24"/>
          <w:lang w:eastAsia="zh-CN"/>
        </w:rPr>
      </w:pPr>
      <w:r w:rsidRPr="00A77963">
        <w:rPr>
          <w:rFonts w:eastAsia="Times New Roman" w:cs="Times New Roman"/>
          <w:szCs w:val="24"/>
          <w:lang w:eastAsia="zh-CN"/>
        </w:rPr>
        <w:t xml:space="preserve">Ознакомить студентов со </w:t>
      </w:r>
      <w:r w:rsidRPr="00A77963">
        <w:rPr>
          <w:rFonts w:eastAsia="Times New Roman" w:cs="Times New Roman"/>
          <w:color w:val="000000"/>
          <w:szCs w:val="24"/>
          <w:lang w:eastAsia="zh-CN"/>
        </w:rPr>
        <w:t>специальной учебно-методической и исследовательской литературой по вопросам истории развития музыки второй половины _Х</w:t>
      </w:r>
      <w:proofErr w:type="gramStart"/>
      <w:r w:rsidRPr="00A77963">
        <w:rPr>
          <w:rFonts w:eastAsia="Times New Roman" w:cs="Times New Roman"/>
          <w:color w:val="000000"/>
          <w:szCs w:val="24"/>
          <w:lang w:eastAsia="zh-CN"/>
        </w:rPr>
        <w:t>Х-</w:t>
      </w:r>
      <w:proofErr w:type="gramEnd"/>
      <w:r w:rsidRPr="00A77963">
        <w:rPr>
          <w:rFonts w:eastAsia="Times New Roman" w:cs="Times New Roman"/>
          <w:color w:val="000000"/>
          <w:szCs w:val="24"/>
          <w:lang w:eastAsia="zh-CN"/>
        </w:rPr>
        <w:t xml:space="preserve"> начала ХХ1 </w:t>
      </w:r>
      <w:proofErr w:type="spellStart"/>
      <w:r w:rsidRPr="00A77963">
        <w:rPr>
          <w:rFonts w:eastAsia="Times New Roman" w:cs="Times New Roman"/>
          <w:color w:val="000000"/>
          <w:szCs w:val="24"/>
          <w:lang w:eastAsia="zh-CN"/>
        </w:rPr>
        <w:t>вв</w:t>
      </w:r>
      <w:proofErr w:type="spellEnd"/>
      <w:r w:rsidRPr="00A77963">
        <w:rPr>
          <w:rFonts w:eastAsia="Times New Roman" w:cs="Times New Roman"/>
          <w:color w:val="000000"/>
          <w:szCs w:val="24"/>
          <w:lang w:eastAsia="zh-CN"/>
        </w:rPr>
        <w:t>;</w:t>
      </w:r>
    </w:p>
    <w:p w:rsidR="00DA6A2A" w:rsidRPr="00A77963" w:rsidRDefault="00DA6A2A" w:rsidP="00DA6A2A">
      <w:pPr>
        <w:numPr>
          <w:ilvl w:val="0"/>
          <w:numId w:val="35"/>
        </w:numPr>
        <w:shd w:val="clear" w:color="auto" w:fill="FFFFFF"/>
        <w:spacing w:after="0" w:line="240" w:lineRule="auto"/>
        <w:jc w:val="both"/>
        <w:rPr>
          <w:rFonts w:eastAsia="Times New Roman" w:cs="Times New Roman"/>
          <w:szCs w:val="24"/>
          <w:lang w:eastAsia="zh-CN"/>
        </w:rPr>
      </w:pPr>
      <w:r w:rsidRPr="00A77963">
        <w:rPr>
          <w:rFonts w:eastAsia="Times New Roman" w:cs="Times New Roman"/>
          <w:color w:val="000000"/>
          <w:szCs w:val="24"/>
          <w:lang w:eastAsia="zh-CN"/>
        </w:rPr>
        <w:t>Ознакомить студентов с творчеством известных зарубежных и отечественных композиторов и музыкальных произведений второй половины ХХ-начала ХХ</w:t>
      </w:r>
      <w:proofErr w:type="gramStart"/>
      <w:r w:rsidRPr="00A77963">
        <w:rPr>
          <w:rFonts w:eastAsia="Times New Roman" w:cs="Times New Roman"/>
          <w:color w:val="000000"/>
          <w:szCs w:val="24"/>
          <w:lang w:eastAsia="zh-CN"/>
        </w:rPr>
        <w:t>1</w:t>
      </w:r>
      <w:proofErr w:type="gramEnd"/>
      <w:r w:rsidRPr="00A77963">
        <w:rPr>
          <w:rFonts w:eastAsia="Times New Roman" w:cs="Times New Roman"/>
          <w:color w:val="000000"/>
          <w:szCs w:val="24"/>
          <w:lang w:eastAsia="zh-CN"/>
        </w:rPr>
        <w:t xml:space="preserve"> вв.</w:t>
      </w:r>
    </w:p>
    <w:p w:rsidR="00DA6A2A" w:rsidRPr="00A77963" w:rsidRDefault="00DA6A2A" w:rsidP="00DA6A2A">
      <w:pPr>
        <w:numPr>
          <w:ilvl w:val="0"/>
          <w:numId w:val="35"/>
        </w:numPr>
        <w:shd w:val="clear" w:color="auto" w:fill="FFFFFF"/>
        <w:spacing w:after="0" w:line="240" w:lineRule="auto"/>
        <w:jc w:val="both"/>
        <w:rPr>
          <w:rFonts w:eastAsia="Times New Roman" w:cs="Times New Roman"/>
          <w:szCs w:val="24"/>
          <w:lang w:eastAsia="zh-CN"/>
        </w:rPr>
      </w:pPr>
      <w:r w:rsidRPr="00A77963">
        <w:rPr>
          <w:rFonts w:eastAsia="Times New Roman" w:cs="Times New Roman"/>
          <w:color w:val="000000"/>
          <w:szCs w:val="24"/>
          <w:lang w:eastAsia="zh-CN"/>
        </w:rPr>
        <w:t xml:space="preserve">Развитие навыков  критического анализа </w:t>
      </w:r>
      <w:r w:rsidRPr="00A77963">
        <w:rPr>
          <w:rFonts w:eastAsia="Calibri" w:cs="Times New Roman"/>
          <w:szCs w:val="24"/>
        </w:rPr>
        <w:t xml:space="preserve"> различных художественно-музыкальных явлений, в которых отражено многообразие культуры разных народов </w:t>
      </w:r>
      <w:r w:rsidRPr="00A77963">
        <w:rPr>
          <w:rFonts w:eastAsia="Times New Roman" w:cs="Times New Roman"/>
          <w:color w:val="000000"/>
          <w:szCs w:val="24"/>
          <w:lang w:eastAsia="zh-CN"/>
        </w:rPr>
        <w:t>второй половины _Х</w:t>
      </w:r>
      <w:proofErr w:type="gramStart"/>
      <w:r w:rsidRPr="00A77963">
        <w:rPr>
          <w:rFonts w:eastAsia="Times New Roman" w:cs="Times New Roman"/>
          <w:color w:val="000000"/>
          <w:szCs w:val="24"/>
          <w:lang w:eastAsia="zh-CN"/>
        </w:rPr>
        <w:t>Х-</w:t>
      </w:r>
      <w:proofErr w:type="gramEnd"/>
      <w:r w:rsidRPr="00A77963">
        <w:rPr>
          <w:rFonts w:eastAsia="Times New Roman" w:cs="Times New Roman"/>
          <w:color w:val="000000"/>
          <w:szCs w:val="24"/>
          <w:lang w:eastAsia="zh-CN"/>
        </w:rPr>
        <w:t xml:space="preserve"> начала ХХ1 </w:t>
      </w:r>
      <w:proofErr w:type="spellStart"/>
      <w:r w:rsidRPr="00A77963">
        <w:rPr>
          <w:rFonts w:eastAsia="Times New Roman" w:cs="Times New Roman"/>
          <w:color w:val="000000"/>
          <w:szCs w:val="24"/>
          <w:lang w:eastAsia="zh-CN"/>
        </w:rPr>
        <w:t>вв</w:t>
      </w:r>
      <w:proofErr w:type="spellEnd"/>
      <w:r w:rsidRPr="00A77963">
        <w:rPr>
          <w:rFonts w:eastAsia="Times New Roman" w:cs="Times New Roman"/>
          <w:color w:val="000000"/>
          <w:szCs w:val="24"/>
          <w:lang w:eastAsia="zh-CN"/>
        </w:rPr>
        <w:t>;</w:t>
      </w:r>
      <w:r>
        <w:rPr>
          <w:rFonts w:eastAsia="Times New Roman" w:cs="Times New Roman"/>
          <w:color w:val="000000"/>
          <w:szCs w:val="24"/>
          <w:lang w:eastAsia="zh-CN"/>
        </w:rPr>
        <w:t xml:space="preserve">; развитие навыков анализа музыкальной формы и музыкального языка </w:t>
      </w:r>
      <w:r w:rsidRPr="004129D8">
        <w:rPr>
          <w:rFonts w:eastAsia="Times New Roman" w:cs="Times New Roman"/>
          <w:color w:val="000000"/>
          <w:szCs w:val="24"/>
        </w:rPr>
        <w:t>в контексте художественных</w:t>
      </w:r>
      <w:r>
        <w:rPr>
          <w:rFonts w:eastAsia="Times New Roman" w:cs="Times New Roman"/>
          <w:color w:val="000000"/>
          <w:szCs w:val="24"/>
        </w:rPr>
        <w:t xml:space="preserve"> направлений эпохи.</w:t>
      </w:r>
    </w:p>
    <w:p w:rsidR="00DA6A2A" w:rsidRPr="00A77963" w:rsidRDefault="00DA6A2A" w:rsidP="00DA6A2A">
      <w:pPr>
        <w:pStyle w:val="af1"/>
        <w:numPr>
          <w:ilvl w:val="0"/>
          <w:numId w:val="35"/>
        </w:numPr>
        <w:jc w:val="both"/>
        <w:rPr>
          <w:lang w:eastAsia="ru-RU"/>
        </w:rPr>
      </w:pPr>
      <w:r w:rsidRPr="00A77963">
        <w:rPr>
          <w:color w:val="000000"/>
        </w:rPr>
        <w:t xml:space="preserve">Подготовка специалиста, способного ориентироваться в </w:t>
      </w:r>
      <w:r w:rsidRPr="00A77963">
        <w:rPr>
          <w:lang w:eastAsia="ru-RU"/>
        </w:rPr>
        <w:t xml:space="preserve">  основных закономерностях   и явлениях музыки второй половины Х</w:t>
      </w:r>
      <w:proofErr w:type="gramStart"/>
      <w:r w:rsidRPr="00A77963">
        <w:rPr>
          <w:lang w:eastAsia="ru-RU"/>
        </w:rPr>
        <w:t>Х-</w:t>
      </w:r>
      <w:proofErr w:type="gramEnd"/>
      <w:r w:rsidRPr="00A77963">
        <w:rPr>
          <w:lang w:eastAsia="ru-RU"/>
        </w:rPr>
        <w:t xml:space="preserve"> начала ХХ1 вв., анализировать творчества выдающихся композиторов современности в контексте музыки их времени.</w:t>
      </w:r>
    </w:p>
    <w:bookmarkEnd w:id="4"/>
    <w:p w:rsidR="00DA6A2A" w:rsidRPr="00A77963" w:rsidRDefault="00DA6A2A" w:rsidP="00DA6A2A">
      <w:pPr>
        <w:spacing w:after="0" w:line="240" w:lineRule="auto"/>
        <w:jc w:val="both"/>
        <w:rPr>
          <w:rFonts w:eastAsia="Times New Roman" w:cs="Times New Roman"/>
          <w:szCs w:val="24"/>
          <w:lang w:eastAsia="ru-RU"/>
        </w:rPr>
      </w:pPr>
      <w:r w:rsidRPr="00A77963">
        <w:rPr>
          <w:rFonts w:eastAsia="Times New Roman" w:cs="Times New Roman"/>
          <w:szCs w:val="24"/>
          <w:lang w:eastAsia="ru-RU"/>
        </w:rPr>
        <w:t>.</w:t>
      </w:r>
    </w:p>
    <w:p w:rsidR="00FA69E4" w:rsidRPr="00A14E83" w:rsidRDefault="00FA69E4" w:rsidP="00FA69E4">
      <w:pPr>
        <w:keepNext/>
        <w:spacing w:after="0" w:line="240" w:lineRule="auto"/>
        <w:outlineLvl w:val="1"/>
        <w:rPr>
          <w:rFonts w:eastAsia="Arial Unicode MS" w:cs="Times New Roman"/>
          <w:b/>
          <w:bCs/>
          <w:sz w:val="28"/>
          <w:szCs w:val="28"/>
          <w:lang w:eastAsia="zh-CN"/>
        </w:rPr>
      </w:pPr>
      <w:r>
        <w:rPr>
          <w:rFonts w:eastAsia="Arial Unicode MS" w:cs="Times New Roman"/>
          <w:b/>
          <w:bCs/>
          <w:sz w:val="28"/>
          <w:szCs w:val="28"/>
          <w:lang w:eastAsia="zh-CN"/>
        </w:rPr>
        <w:t xml:space="preserve">2. </w:t>
      </w:r>
      <w:r w:rsidRPr="00A14E83">
        <w:rPr>
          <w:rFonts w:eastAsia="Arial Unicode MS" w:cs="Times New Roman"/>
          <w:b/>
          <w:bCs/>
          <w:sz w:val="28"/>
          <w:szCs w:val="28"/>
          <w:lang w:eastAsia="zh-CN"/>
        </w:rPr>
        <w:t xml:space="preserve">МЕСТО ДИСЦИПЛИНЫ В СТРУКТУРЕ ОПОП </w:t>
      </w:r>
      <w:proofErr w:type="gramStart"/>
      <w:r w:rsidRPr="00A14E83">
        <w:rPr>
          <w:rFonts w:eastAsia="Arial Unicode MS" w:cs="Times New Roman"/>
          <w:b/>
          <w:bCs/>
          <w:sz w:val="28"/>
          <w:szCs w:val="28"/>
          <w:lang w:eastAsia="zh-CN"/>
        </w:rPr>
        <w:t>ВО</w:t>
      </w:r>
      <w:proofErr w:type="gramEnd"/>
    </w:p>
    <w:p w:rsidR="00FA69E4" w:rsidRPr="00A14E83" w:rsidRDefault="00FA69E4" w:rsidP="00FA69E4">
      <w:pPr>
        <w:keepNext/>
        <w:spacing w:after="0" w:line="240" w:lineRule="auto"/>
        <w:ind w:left="720"/>
        <w:outlineLvl w:val="1"/>
        <w:rPr>
          <w:rFonts w:eastAsia="Arial Unicode MS" w:cs="Times New Roman"/>
          <w:b/>
          <w:bCs/>
          <w:sz w:val="28"/>
          <w:szCs w:val="28"/>
          <w:lang w:eastAsia="zh-CN"/>
        </w:rPr>
      </w:pPr>
    </w:p>
    <w:p w:rsidR="00FA69E4" w:rsidRPr="00A14E83" w:rsidRDefault="00FA69E4" w:rsidP="00FA69E4">
      <w:pPr>
        <w:tabs>
          <w:tab w:val="right" w:leader="underscore" w:pos="8505"/>
        </w:tabs>
        <w:spacing w:after="0" w:line="276" w:lineRule="auto"/>
        <w:jc w:val="both"/>
        <w:rPr>
          <w:rFonts w:eastAsia="Times New Roman" w:cs="Times New Roman"/>
          <w:color w:val="000000"/>
          <w:szCs w:val="24"/>
        </w:rPr>
      </w:pPr>
      <w:r>
        <w:rPr>
          <w:rFonts w:eastAsia="Times New Roman" w:cs="Times New Roman"/>
          <w:color w:val="000000"/>
          <w:szCs w:val="24"/>
        </w:rPr>
        <w:t xml:space="preserve">          </w:t>
      </w:r>
      <w:r w:rsidRPr="00A14E83">
        <w:rPr>
          <w:rFonts w:eastAsia="Times New Roman" w:cs="Times New Roman"/>
          <w:color w:val="000000"/>
          <w:szCs w:val="24"/>
        </w:rPr>
        <w:t>Дисциплина</w:t>
      </w:r>
      <w:r>
        <w:rPr>
          <w:rFonts w:eastAsia="Times New Roman" w:cs="Times New Roman"/>
          <w:color w:val="000000"/>
          <w:szCs w:val="24"/>
        </w:rPr>
        <w:t xml:space="preserve"> «История  музыки второй половины ХХ – начала ХХ</w:t>
      </w:r>
      <w:proofErr w:type="gramStart"/>
      <w:r>
        <w:rPr>
          <w:rFonts w:eastAsia="Times New Roman" w:cs="Times New Roman"/>
          <w:color w:val="000000"/>
          <w:szCs w:val="24"/>
        </w:rPr>
        <w:t>1</w:t>
      </w:r>
      <w:proofErr w:type="gramEnd"/>
      <w:r>
        <w:rPr>
          <w:rFonts w:eastAsia="Times New Roman" w:cs="Times New Roman"/>
          <w:color w:val="000000"/>
          <w:szCs w:val="24"/>
        </w:rPr>
        <w:t xml:space="preserve"> века</w:t>
      </w:r>
      <w:r w:rsidRPr="00A14E83">
        <w:rPr>
          <w:rFonts w:eastAsia="Times New Roman" w:cs="Times New Roman"/>
          <w:color w:val="000000"/>
          <w:szCs w:val="24"/>
        </w:rPr>
        <w:t xml:space="preserve">» находится в Обязательной части учебного плана по направлению подготовки </w:t>
      </w:r>
      <w:r>
        <w:rPr>
          <w:rFonts w:eastAsia="Times New Roman" w:cs="Times New Roman"/>
          <w:color w:val="000000"/>
          <w:szCs w:val="24"/>
        </w:rPr>
        <w:t>53.03.02</w:t>
      </w:r>
      <w:r w:rsidRPr="00A14E83">
        <w:rPr>
          <w:rFonts w:eastAsia="Times New Roman" w:cs="Times New Roman"/>
          <w:color w:val="000000"/>
          <w:szCs w:val="24"/>
        </w:rPr>
        <w:t xml:space="preserve"> </w:t>
      </w:r>
      <w:r w:rsidRPr="00A14E83">
        <w:rPr>
          <w:rFonts w:eastAsia="Calibri" w:cs="Times New Roman"/>
          <w:szCs w:val="24"/>
        </w:rPr>
        <w:t>«</w:t>
      </w:r>
      <w:r>
        <w:rPr>
          <w:rFonts w:eastAsia="Calibri" w:cs="Times New Roman"/>
          <w:szCs w:val="24"/>
        </w:rPr>
        <w:t>Музыкально-инструментальное искусство</w:t>
      </w:r>
      <w:r w:rsidRPr="00A14E83">
        <w:rPr>
          <w:rFonts w:eastAsia="Calibri" w:cs="Times New Roman"/>
          <w:szCs w:val="24"/>
        </w:rPr>
        <w:t xml:space="preserve">», </w:t>
      </w:r>
      <w:r w:rsidRPr="00A14E83">
        <w:rPr>
          <w:rFonts w:eastAsia="Times New Roman" w:cs="Times New Roman"/>
          <w:bCs/>
          <w:szCs w:val="24"/>
          <w:lang w:eastAsia="ru-RU"/>
        </w:rPr>
        <w:t>профиль «</w:t>
      </w:r>
      <w:r>
        <w:rPr>
          <w:rFonts w:eastAsia="Times New Roman" w:cs="Times New Roman"/>
          <w:bCs/>
          <w:szCs w:val="24"/>
          <w:lang w:eastAsia="ru-RU"/>
        </w:rPr>
        <w:t>Баян, аккордеон и струнные щипковые инструменты</w:t>
      </w:r>
      <w:r w:rsidRPr="00A14E83">
        <w:rPr>
          <w:rFonts w:eastAsia="Times New Roman" w:cs="Times New Roman"/>
          <w:bCs/>
          <w:szCs w:val="24"/>
          <w:lang w:eastAsia="ru-RU"/>
        </w:rPr>
        <w:t>».</w:t>
      </w:r>
      <w:r>
        <w:rPr>
          <w:rFonts w:eastAsia="Times New Roman" w:cs="Times New Roman"/>
          <w:bCs/>
          <w:szCs w:val="24"/>
          <w:lang w:eastAsia="ru-RU"/>
        </w:rPr>
        <w:t xml:space="preserve"> Дисциплина «История отечественной музыки» изучается в 7  семестре</w:t>
      </w:r>
      <w:r w:rsidRPr="00A14E83">
        <w:rPr>
          <w:rFonts w:eastAsia="Times New Roman" w:cs="Times New Roman"/>
          <w:bCs/>
          <w:szCs w:val="24"/>
          <w:lang w:eastAsia="ru-RU"/>
        </w:rPr>
        <w:t>.</w:t>
      </w:r>
    </w:p>
    <w:p w:rsidR="00FA69E4" w:rsidRPr="00A14E83" w:rsidRDefault="00FA69E4" w:rsidP="00FA69E4">
      <w:pPr>
        <w:tabs>
          <w:tab w:val="right" w:leader="underscore" w:pos="8505"/>
        </w:tabs>
        <w:spacing w:after="0" w:line="276" w:lineRule="auto"/>
        <w:jc w:val="both"/>
        <w:rPr>
          <w:rFonts w:eastAsia="Calibri" w:cs="Times New Roman"/>
          <w:szCs w:val="24"/>
        </w:rPr>
      </w:pPr>
      <w:r w:rsidRPr="00A14E83">
        <w:rPr>
          <w:rFonts w:eastAsia="Calibri" w:cs="Times New Roman"/>
          <w:szCs w:val="24"/>
        </w:rPr>
        <w:t xml:space="preserve">        </w:t>
      </w:r>
      <w:proofErr w:type="gramStart"/>
      <w:r w:rsidRPr="00A14E83">
        <w:rPr>
          <w:rFonts w:eastAsia="Calibri" w:cs="Times New Roman"/>
          <w:szCs w:val="24"/>
        </w:rPr>
        <w:t xml:space="preserve">Входные знания, умения и компетенции, необходимые для изучения данного курса формируются в процессе с освоением дисциплин  гуманитарного, социального, экономического цикла, профессионального цикла – истории, эстетики и теории искусства, философии, истории искусств,  истории и теории искусства, педагогики и психологии, музыкальной педагогики и </w:t>
      </w:r>
      <w:r>
        <w:rPr>
          <w:rFonts w:eastAsia="Calibri" w:cs="Times New Roman"/>
          <w:szCs w:val="24"/>
        </w:rPr>
        <w:t>психологии, истории зарубежной музыки</w:t>
      </w:r>
      <w:r w:rsidRPr="00A14E83">
        <w:rPr>
          <w:rFonts w:eastAsia="Calibri" w:cs="Times New Roman"/>
          <w:szCs w:val="24"/>
        </w:rPr>
        <w:t xml:space="preserve">, </w:t>
      </w:r>
      <w:r>
        <w:rPr>
          <w:rFonts w:eastAsia="Calibri" w:cs="Times New Roman"/>
          <w:szCs w:val="24"/>
        </w:rPr>
        <w:t xml:space="preserve"> история отечественной музыки, </w:t>
      </w:r>
      <w:r w:rsidRPr="00A14E83">
        <w:rPr>
          <w:rFonts w:eastAsia="Calibri" w:cs="Times New Roman"/>
          <w:szCs w:val="24"/>
        </w:rPr>
        <w:t xml:space="preserve">сольфеджио, гармонии, инструментоведения, истории нотации, музыкальной терминологии, хорового класса. </w:t>
      </w:r>
      <w:proofErr w:type="gramEnd"/>
    </w:p>
    <w:p w:rsidR="00FA69E4" w:rsidRPr="00A14E83" w:rsidRDefault="00FA69E4" w:rsidP="00FA69E4">
      <w:pPr>
        <w:tabs>
          <w:tab w:val="right" w:leader="underscore" w:pos="8505"/>
        </w:tabs>
        <w:spacing w:after="0" w:line="276" w:lineRule="auto"/>
        <w:jc w:val="both"/>
        <w:rPr>
          <w:rFonts w:eastAsia="Calibri" w:cs="Times New Roman"/>
          <w:szCs w:val="24"/>
        </w:rPr>
      </w:pPr>
      <w:r w:rsidRPr="00A14E83">
        <w:rPr>
          <w:rFonts w:eastAsia="Calibri" w:cs="Times New Roman"/>
          <w:szCs w:val="24"/>
        </w:rPr>
        <w:t xml:space="preserve">           Освоение данной дисциплины является основой для последующего изучения дисциплин: основ научных исследований, специального класса, основ композиции, содержания и форма в музыке, исполнительской интерпретации, также для прохождения практики (педагогической, лекторской), подготовки к Государственной итоговой аттестации. Взаимосвязь курса с другими дисциплинами ООП способствует </w:t>
      </w:r>
      <w:r w:rsidRPr="00A14E83">
        <w:rPr>
          <w:rFonts w:eastAsia="Calibri" w:cs="Times New Roman"/>
          <w:szCs w:val="24"/>
        </w:rPr>
        <w:lastRenderedPageBreak/>
        <w:t>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FA69E4" w:rsidRPr="00A14E83" w:rsidRDefault="00FA69E4" w:rsidP="00FA69E4">
      <w:pPr>
        <w:tabs>
          <w:tab w:val="right" w:leader="underscore" w:pos="8505"/>
        </w:tabs>
        <w:spacing w:after="0" w:line="276" w:lineRule="auto"/>
        <w:jc w:val="both"/>
        <w:rPr>
          <w:rFonts w:eastAsia="Calibri" w:cs="Times New Roman"/>
          <w:szCs w:val="24"/>
        </w:rPr>
      </w:pPr>
    </w:p>
    <w:p w:rsidR="00FA69E4" w:rsidRPr="00A14E83" w:rsidRDefault="00FA69E4" w:rsidP="00FA69E4">
      <w:pPr>
        <w:keepNext/>
        <w:spacing w:after="0" w:line="240" w:lineRule="auto"/>
        <w:jc w:val="center"/>
        <w:outlineLvl w:val="1"/>
        <w:rPr>
          <w:rFonts w:eastAsia="Arial Unicode MS" w:cs="Times New Roman"/>
          <w:b/>
          <w:bCs/>
          <w:sz w:val="28"/>
          <w:szCs w:val="28"/>
          <w:lang w:eastAsia="zh-CN"/>
        </w:rPr>
      </w:pPr>
      <w:r w:rsidRPr="00A14E83">
        <w:rPr>
          <w:rFonts w:eastAsia="Arial Unicode MS" w:cs="Times New Roman"/>
          <w:b/>
          <w:bCs/>
          <w:szCs w:val="24"/>
          <w:lang w:eastAsia="zh-CN"/>
        </w:rPr>
        <w:t xml:space="preserve">.   </w:t>
      </w:r>
      <w:r>
        <w:rPr>
          <w:rFonts w:eastAsia="Arial Unicode MS" w:cs="Times New Roman"/>
          <w:b/>
          <w:bCs/>
          <w:szCs w:val="24"/>
          <w:lang w:eastAsia="zh-CN"/>
        </w:rPr>
        <w:t xml:space="preserve">3.   </w:t>
      </w:r>
      <w:proofErr w:type="gramStart"/>
      <w:r w:rsidRPr="00A14E83">
        <w:rPr>
          <w:rFonts w:eastAsia="Arial Unicode MS" w:cs="Times New Roman"/>
          <w:b/>
          <w:bCs/>
          <w:sz w:val="28"/>
          <w:szCs w:val="28"/>
          <w:lang w:eastAsia="zh-CN"/>
        </w:rPr>
        <w:t>КОМПЕТЕНЦИИ ОБУЧАЮЩЕГОСЯ, ФОРМИРУЕМЫЕ В РЕЗУЛЬТАТЕ ОСВОЕНИЯ ДИСЦИПЛИНЫ</w:t>
      </w:r>
      <w:proofErr w:type="gramEnd"/>
    </w:p>
    <w:p w:rsidR="00FA69E4" w:rsidRPr="00A14E83" w:rsidRDefault="00FA69E4" w:rsidP="00FA69E4">
      <w:pPr>
        <w:keepNext/>
        <w:spacing w:after="0" w:line="240" w:lineRule="auto"/>
        <w:jc w:val="center"/>
        <w:outlineLvl w:val="1"/>
        <w:rPr>
          <w:rFonts w:eastAsia="Arial Unicode MS" w:cs="Times New Roman"/>
          <w:b/>
          <w:bCs/>
          <w:sz w:val="28"/>
          <w:szCs w:val="28"/>
          <w:lang w:eastAsia="zh-CN"/>
        </w:rPr>
      </w:pPr>
    </w:p>
    <w:p w:rsidR="00FA69E4" w:rsidRPr="00A14E83" w:rsidRDefault="00FA69E4" w:rsidP="00FA69E4">
      <w:pPr>
        <w:spacing w:after="0" w:line="240" w:lineRule="auto"/>
        <w:jc w:val="both"/>
        <w:rPr>
          <w:rFonts w:eastAsia="Calibri" w:cs="Times New Roman"/>
        </w:rPr>
      </w:pPr>
      <w:r w:rsidRPr="00A14E83">
        <w:rPr>
          <w:rFonts w:eastAsia="Calibri" w:cs="Times New Roman"/>
          <w:szCs w:val="24"/>
          <w:lang w:eastAsia="ru-RU"/>
        </w:rPr>
        <w:t xml:space="preserve">      Процесс освоения дисциплины направлен на формирован</w:t>
      </w:r>
      <w:r>
        <w:rPr>
          <w:rFonts w:eastAsia="Calibri" w:cs="Times New Roman"/>
          <w:szCs w:val="24"/>
          <w:lang w:eastAsia="ru-RU"/>
        </w:rPr>
        <w:t xml:space="preserve">ие компетенции  УК-5, ОПК – 1 </w:t>
      </w:r>
      <w:r w:rsidRPr="00A14E83">
        <w:rPr>
          <w:rFonts w:eastAsia="Calibri" w:cs="Times New Roman"/>
          <w:szCs w:val="24"/>
          <w:lang w:eastAsia="ru-RU"/>
        </w:rPr>
        <w:t xml:space="preserve">в соответствии с ФГОС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и ОПОП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w:t>
      </w:r>
      <w:r w:rsidRPr="00A14E83">
        <w:rPr>
          <w:rFonts w:eastAsia="Calibri" w:cs="Times New Roman"/>
        </w:rPr>
        <w:t xml:space="preserve">по направлению подготовки </w:t>
      </w:r>
      <w:r>
        <w:rPr>
          <w:rFonts w:eastAsia="Calibri" w:cs="Times New Roman"/>
        </w:rPr>
        <w:t>53.03.02</w:t>
      </w:r>
      <w:r w:rsidRPr="00A14E83">
        <w:rPr>
          <w:rFonts w:eastAsia="Calibri" w:cs="Times New Roman"/>
        </w:rPr>
        <w:t xml:space="preserve"> «</w:t>
      </w:r>
      <w:r>
        <w:rPr>
          <w:rFonts w:eastAsia="Calibri" w:cs="Times New Roman"/>
        </w:rPr>
        <w:t>Музыкально-инструментальное искусство</w:t>
      </w:r>
      <w:r w:rsidRPr="00A14E83">
        <w:rPr>
          <w:rFonts w:eastAsia="Calibri" w:cs="Times New Roman"/>
        </w:rPr>
        <w:t>», профилю «</w:t>
      </w:r>
      <w:r>
        <w:rPr>
          <w:rFonts w:eastAsia="Calibri" w:cs="Times New Roman"/>
        </w:rPr>
        <w:t>Баян, аккордеон и струнные щипковые инструменты</w:t>
      </w:r>
      <w:r w:rsidRPr="00A14E83">
        <w:rPr>
          <w:rFonts w:eastAsia="Calibri" w:cs="Times New Roman"/>
        </w:rPr>
        <w:t>».</w:t>
      </w:r>
    </w:p>
    <w:p w:rsidR="00FA69E4" w:rsidRPr="00A14E83" w:rsidRDefault="00FA69E4" w:rsidP="00FA69E4">
      <w:pPr>
        <w:spacing w:after="0" w:line="240" w:lineRule="auto"/>
        <w:jc w:val="both"/>
        <w:rPr>
          <w:rFonts w:eastAsia="Calibri" w:cs="Times New Roman"/>
          <w:b/>
          <w:i/>
          <w:szCs w:val="24"/>
          <w:lang w:eastAsia="ru-RU"/>
        </w:rPr>
      </w:pPr>
    </w:p>
    <w:p w:rsidR="00FA69E4" w:rsidRPr="00A14E83" w:rsidRDefault="00FA69E4" w:rsidP="00FA69E4">
      <w:pPr>
        <w:spacing w:after="0" w:line="240" w:lineRule="auto"/>
        <w:jc w:val="both"/>
        <w:rPr>
          <w:rFonts w:eastAsia="Calibri" w:cs="Times New Roman"/>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4828"/>
      </w:tblGrid>
      <w:tr w:rsidR="00FA69E4" w:rsidRPr="00A14E83" w:rsidTr="00362287">
        <w:trPr>
          <w:trHeight w:val="759"/>
        </w:trPr>
        <w:tc>
          <w:tcPr>
            <w:tcW w:w="1990" w:type="dxa"/>
          </w:tcPr>
          <w:p w:rsidR="00FA69E4" w:rsidRPr="00A14E83" w:rsidRDefault="00FA69E4" w:rsidP="00362287">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Компетенция (код и наименование)</w:t>
            </w:r>
          </w:p>
        </w:tc>
        <w:tc>
          <w:tcPr>
            <w:tcW w:w="2533" w:type="dxa"/>
          </w:tcPr>
          <w:p w:rsidR="00FA69E4" w:rsidRPr="00A14E83" w:rsidRDefault="00FA69E4" w:rsidP="00362287">
            <w:pPr>
              <w:spacing w:after="0" w:line="240" w:lineRule="auto"/>
              <w:jc w:val="both"/>
              <w:rPr>
                <w:rFonts w:eastAsia="Calibri" w:cs="Times New Roman"/>
                <w:b/>
                <w:szCs w:val="24"/>
                <w:lang w:eastAsia="ru-RU"/>
              </w:rPr>
            </w:pPr>
            <w:r w:rsidRPr="00A14E83">
              <w:rPr>
                <w:rFonts w:eastAsia="Calibri" w:cs="Times New Roman"/>
                <w:b/>
                <w:szCs w:val="24"/>
                <w:lang w:eastAsia="ru-RU"/>
              </w:rPr>
              <w:t>Индикаторы</w:t>
            </w:r>
          </w:p>
          <w:p w:rsidR="00FA69E4" w:rsidRPr="00A14E83" w:rsidRDefault="00FA69E4" w:rsidP="00362287">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компетенций</w:t>
            </w:r>
          </w:p>
          <w:p w:rsidR="00FA69E4" w:rsidRPr="00A14E83" w:rsidRDefault="00FA69E4" w:rsidP="00362287">
            <w:pPr>
              <w:spacing w:after="0" w:line="240" w:lineRule="auto"/>
              <w:jc w:val="both"/>
              <w:rPr>
                <w:rFonts w:eastAsia="Calibri" w:cs="Times New Roman"/>
                <w:b/>
                <w:szCs w:val="24"/>
                <w:lang w:eastAsia="ru-RU"/>
              </w:rPr>
            </w:pPr>
          </w:p>
          <w:p w:rsidR="00FA69E4" w:rsidRPr="00A14E83" w:rsidRDefault="00FA69E4" w:rsidP="00362287">
            <w:pPr>
              <w:spacing w:after="0" w:line="240" w:lineRule="auto"/>
              <w:jc w:val="both"/>
              <w:rPr>
                <w:rFonts w:eastAsia="Calibri" w:cs="Times New Roman"/>
                <w:b/>
                <w:szCs w:val="24"/>
                <w:lang w:eastAsia="ru-RU"/>
              </w:rPr>
            </w:pPr>
          </w:p>
        </w:tc>
        <w:tc>
          <w:tcPr>
            <w:tcW w:w="4828" w:type="dxa"/>
          </w:tcPr>
          <w:p w:rsidR="00FA69E4" w:rsidRPr="00A14E83" w:rsidRDefault="00FA69E4" w:rsidP="00362287">
            <w:pPr>
              <w:spacing w:after="0" w:line="240" w:lineRule="auto"/>
              <w:jc w:val="both"/>
              <w:rPr>
                <w:rFonts w:eastAsia="Calibri" w:cs="Times New Roman"/>
                <w:b/>
                <w:szCs w:val="24"/>
                <w:lang w:eastAsia="ru-RU"/>
              </w:rPr>
            </w:pPr>
            <w:r w:rsidRPr="00A14E83">
              <w:rPr>
                <w:rFonts w:eastAsia="Calibri" w:cs="Times New Roman"/>
                <w:b/>
                <w:szCs w:val="24"/>
                <w:lang w:eastAsia="ru-RU"/>
              </w:rPr>
              <w:t>Результаты обучения</w:t>
            </w:r>
          </w:p>
        </w:tc>
      </w:tr>
      <w:tr w:rsidR="00FA69E4" w:rsidRPr="00A14E83" w:rsidTr="00362287">
        <w:trPr>
          <w:trHeight w:val="1288"/>
        </w:trPr>
        <w:tc>
          <w:tcPr>
            <w:tcW w:w="1990" w:type="dxa"/>
          </w:tcPr>
          <w:p w:rsidR="00FA69E4" w:rsidRPr="00601A37" w:rsidRDefault="00FA69E4" w:rsidP="00362287">
            <w:pPr>
              <w:spacing w:after="0" w:line="240" w:lineRule="auto"/>
              <w:jc w:val="both"/>
              <w:rPr>
                <w:rFonts w:cs="Times New Roman"/>
                <w:color w:val="000000"/>
                <w:szCs w:val="24"/>
              </w:rPr>
            </w:pPr>
            <w:r w:rsidRPr="00601A37">
              <w:rPr>
                <w:rFonts w:cs="Times New Roman"/>
                <w:color w:val="000000"/>
                <w:szCs w:val="24"/>
              </w:rPr>
              <w:t>УК – 5</w:t>
            </w:r>
          </w:p>
          <w:p w:rsidR="00FA69E4" w:rsidRPr="00601A37" w:rsidRDefault="00FA69E4" w:rsidP="00362287">
            <w:pPr>
              <w:spacing w:after="0" w:line="240" w:lineRule="auto"/>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воспринимать межкультурное разнообразие общества в социально-историческом, этическом и философском контекстах </w:t>
            </w:r>
          </w:p>
          <w:p w:rsidR="00FA69E4" w:rsidRPr="00601A37" w:rsidRDefault="00FA69E4" w:rsidP="00362287">
            <w:pPr>
              <w:spacing w:after="0" w:line="240" w:lineRule="auto"/>
              <w:jc w:val="both"/>
              <w:rPr>
                <w:rFonts w:eastAsia="Calibri" w:cs="Times New Roman"/>
                <w:i/>
                <w:szCs w:val="24"/>
                <w:lang w:eastAsia="ru-RU"/>
              </w:rPr>
            </w:pPr>
          </w:p>
        </w:tc>
        <w:tc>
          <w:tcPr>
            <w:tcW w:w="2533" w:type="dxa"/>
          </w:tcPr>
          <w:p w:rsidR="00FA69E4" w:rsidRPr="00601A37" w:rsidRDefault="00FA69E4" w:rsidP="00362287">
            <w:pPr>
              <w:spacing w:after="0" w:line="240" w:lineRule="auto"/>
              <w:jc w:val="both"/>
              <w:rPr>
                <w:rFonts w:cs="Times New Roman"/>
                <w:color w:val="000000"/>
                <w:szCs w:val="24"/>
              </w:rPr>
            </w:pPr>
            <w:proofErr w:type="gramStart"/>
            <w:r w:rsidRPr="00601A37">
              <w:rPr>
                <w:rFonts w:cs="Times New Roman"/>
                <w:color w:val="000000"/>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601A37">
              <w:rPr>
                <w:rFonts w:cs="Times New Roman"/>
                <w:color w:val="000000"/>
                <w:szCs w:val="24"/>
              </w:rPr>
              <w:br/>
            </w:r>
            <w:r w:rsidRPr="00601A37">
              <w:rPr>
                <w:rFonts w:cs="Times New Roman"/>
                <w:color w:val="000000"/>
                <w:szCs w:val="24"/>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601A37">
              <w:rPr>
                <w:rFonts w:cs="Times New Roman"/>
                <w:color w:val="000000"/>
                <w:szCs w:val="24"/>
              </w:rPr>
              <w:br/>
            </w:r>
            <w:r w:rsidRPr="00601A37">
              <w:rPr>
                <w:rFonts w:cs="Times New Roman"/>
                <w:color w:val="000000"/>
                <w:szCs w:val="24"/>
              </w:rPr>
              <w:b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w:t>
            </w:r>
            <w:proofErr w:type="gramEnd"/>
            <w:r w:rsidRPr="00601A37">
              <w:rPr>
                <w:rFonts w:cs="Times New Roman"/>
                <w:color w:val="000000"/>
                <w:szCs w:val="24"/>
              </w:rPr>
              <w:t xml:space="preserve"> </w:t>
            </w:r>
            <w:r w:rsidRPr="00601A37">
              <w:rPr>
                <w:rFonts w:cs="Times New Roman"/>
                <w:color w:val="000000"/>
                <w:szCs w:val="24"/>
              </w:rPr>
              <w:lastRenderedPageBreak/>
              <w:t>знание этапов исторического развития России в</w:t>
            </w:r>
            <w:proofErr w:type="gramStart"/>
            <w:r w:rsidRPr="00601A37">
              <w:rPr>
                <w:rFonts w:cs="Times New Roman"/>
                <w:color w:val="000000"/>
                <w:szCs w:val="24"/>
              </w:rPr>
              <w:t xml:space="preserve"> З</w:t>
            </w:r>
            <w:proofErr w:type="gramEnd"/>
            <w:r w:rsidRPr="00601A37">
              <w:rPr>
                <w:rFonts w:cs="Times New Roman"/>
                <w:color w:val="000000"/>
                <w:szCs w:val="24"/>
              </w:rPr>
              <w:t xml:space="preserve">нать: 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601A37">
              <w:rPr>
                <w:rFonts w:cs="Times New Roman"/>
                <w:color w:val="000000"/>
                <w:szCs w:val="24"/>
              </w:rPr>
              <w:br/>
            </w:r>
            <w:r w:rsidRPr="00601A37">
              <w:rPr>
                <w:rFonts w:cs="Times New Roman"/>
                <w:color w:val="000000"/>
                <w:szCs w:val="24"/>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FA69E4" w:rsidRPr="00601A37" w:rsidRDefault="00FA69E4" w:rsidP="00362287">
            <w:pPr>
              <w:jc w:val="both"/>
              <w:rPr>
                <w:rFonts w:eastAsia="Calibri" w:cs="Times New Roman"/>
                <w:color w:val="000000"/>
                <w:szCs w:val="24"/>
              </w:rPr>
            </w:pPr>
          </w:p>
        </w:tc>
        <w:tc>
          <w:tcPr>
            <w:tcW w:w="4828" w:type="dxa"/>
          </w:tcPr>
          <w:p w:rsidR="00FA69E4" w:rsidRPr="00601A37" w:rsidRDefault="00FA69E4" w:rsidP="00362287">
            <w:pPr>
              <w:spacing w:after="0" w:line="240" w:lineRule="auto"/>
              <w:jc w:val="both"/>
              <w:rPr>
                <w:rFonts w:eastAsia="Calibri" w:cs="Times New Roman"/>
                <w:szCs w:val="24"/>
                <w:lang w:eastAsia="ru-RU"/>
              </w:rPr>
            </w:pPr>
            <w:r>
              <w:rPr>
                <w:rFonts w:eastAsia="Calibri" w:cs="Times New Roman"/>
                <w:szCs w:val="24"/>
                <w:lang w:eastAsia="ru-RU"/>
              </w:rPr>
              <w:lastRenderedPageBreak/>
              <w:t>З</w:t>
            </w:r>
            <w:r w:rsidRPr="00601A37">
              <w:rPr>
                <w:rFonts w:eastAsia="Calibri" w:cs="Times New Roman"/>
                <w:szCs w:val="24"/>
                <w:lang w:eastAsia="ru-RU"/>
              </w:rPr>
              <w:t>нать:</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–национально-культурные особенности социального и речевого поведения представителей иноязычных культур;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обычаи, этикет, социальные стереотипы, историю и культуру других стран;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–исторические этапы в развитии национальных культур;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художественно-стилевые и национально-стилевые направления в области отечественного и зарубежного искусства от древности до начала ХХ</w:t>
            </w:r>
            <w:proofErr w:type="gramStart"/>
            <w:r w:rsidRPr="00601A37">
              <w:rPr>
                <w:rFonts w:eastAsia="Calibri" w:cs="Times New Roman"/>
                <w:szCs w:val="24"/>
                <w:lang w:eastAsia="ru-RU"/>
              </w:rPr>
              <w:t>I</w:t>
            </w:r>
            <w:proofErr w:type="gramEnd"/>
            <w:r w:rsidRPr="00601A37">
              <w:rPr>
                <w:rFonts w:eastAsia="Calibri" w:cs="Times New Roman"/>
                <w:szCs w:val="24"/>
                <w:lang w:eastAsia="ru-RU"/>
              </w:rPr>
              <w:t xml:space="preserve"> века;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национально-культурные особенности искусства различных стран; </w:t>
            </w:r>
          </w:p>
          <w:p w:rsidR="00FA69E4" w:rsidRPr="00601A37" w:rsidRDefault="00FA69E4" w:rsidP="00362287">
            <w:pPr>
              <w:spacing w:after="0" w:line="240" w:lineRule="auto"/>
              <w:jc w:val="both"/>
              <w:rPr>
                <w:rFonts w:eastAsia="Calibri" w:cs="Times New Roman"/>
                <w:szCs w:val="24"/>
                <w:lang w:eastAsia="ru-RU"/>
              </w:rPr>
            </w:pP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Уметь:</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оценивать межкультурные диалоги в современном обществе;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–соотносить современное состояние культуры с ее историей;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–излагать и критически осмысливать базовые представления по истории и теории новейшего искусства;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–находить и использовать необходимую для саморазвития и взаимодействия с другими </w:t>
            </w:r>
            <w:r w:rsidRPr="00601A37">
              <w:rPr>
                <w:rFonts w:eastAsia="Calibri" w:cs="Times New Roman"/>
                <w:szCs w:val="24"/>
                <w:lang w:eastAsia="ru-RU"/>
              </w:rPr>
              <w:lastRenderedPageBreak/>
              <w:t xml:space="preserve">иноязычную информацию о культурных особенностях и традициях различных социальных групп;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–проводить сравнительный анализ онтологических, гносеологических, этических идей, представляющих различные философские учения;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сопоставлять общее в исторических тенденциях с </w:t>
            </w:r>
            <w:proofErr w:type="gramStart"/>
            <w:r w:rsidRPr="00601A37">
              <w:rPr>
                <w:rFonts w:eastAsia="Calibri" w:cs="Times New Roman"/>
                <w:szCs w:val="24"/>
                <w:lang w:eastAsia="ru-RU"/>
              </w:rPr>
              <w:t>особенным</w:t>
            </w:r>
            <w:proofErr w:type="gramEnd"/>
            <w:r w:rsidRPr="00601A37">
              <w:rPr>
                <w:rFonts w:eastAsia="Calibri" w:cs="Times New Roman"/>
                <w:szCs w:val="24"/>
                <w:lang w:eastAsia="ru-RU"/>
              </w:rPr>
              <w:t xml:space="preserve">, связанным с социально-экономическими, религиозно-культурными, природно-географическими условиями той или иной страны;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работать с разноплановыми историческими источниками;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извлекать уроки из исторических событий, и на их основе принимать осознанные решения;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реализовать свои коммуникативные намерения в контексте толерантности;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FA69E4" w:rsidRPr="00601A37" w:rsidRDefault="00FA69E4" w:rsidP="00362287">
            <w:pPr>
              <w:spacing w:after="0" w:line="240" w:lineRule="auto"/>
              <w:jc w:val="both"/>
              <w:rPr>
                <w:rFonts w:eastAsia="Calibri" w:cs="Times New Roman"/>
                <w:szCs w:val="24"/>
                <w:lang w:eastAsia="ru-RU"/>
              </w:rPr>
            </w:pP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Владеть:</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–развитой способностью к чувственно-художественному восприятию этнокультурного разнообразия современного мира;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нормами недискриминационного и конструктивного взаимодействия с людьми с учетом их социокультурных особенностей;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речевым этикетом межкультурной коммуникации; </w:t>
            </w:r>
          </w:p>
          <w:p w:rsidR="00FA69E4" w:rsidRPr="00601A37" w:rsidRDefault="00FA69E4" w:rsidP="0036228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 </w:t>
            </w:r>
          </w:p>
          <w:p w:rsidR="00FA69E4" w:rsidRPr="00A14E83" w:rsidRDefault="00FA69E4" w:rsidP="00362287">
            <w:pPr>
              <w:spacing w:after="0" w:line="240" w:lineRule="auto"/>
              <w:jc w:val="both"/>
              <w:rPr>
                <w:rFonts w:eastAsia="Calibri" w:cs="Times New Roman"/>
                <w:szCs w:val="24"/>
                <w:lang w:eastAsia="ru-RU"/>
              </w:rPr>
            </w:pPr>
          </w:p>
        </w:tc>
      </w:tr>
      <w:tr w:rsidR="00FA69E4" w:rsidRPr="00A14E83" w:rsidTr="00362287">
        <w:trPr>
          <w:trHeight w:val="558"/>
        </w:trPr>
        <w:tc>
          <w:tcPr>
            <w:tcW w:w="1990" w:type="dxa"/>
          </w:tcPr>
          <w:p w:rsidR="00FA69E4" w:rsidRPr="00601A37" w:rsidRDefault="00FA69E4" w:rsidP="00362287">
            <w:pPr>
              <w:jc w:val="both"/>
              <w:rPr>
                <w:rFonts w:cs="Times New Roman"/>
                <w:color w:val="000000"/>
                <w:szCs w:val="24"/>
              </w:rPr>
            </w:pPr>
            <w:r w:rsidRPr="00601A37">
              <w:rPr>
                <w:rFonts w:cs="Times New Roman"/>
                <w:color w:val="000000"/>
                <w:szCs w:val="24"/>
              </w:rPr>
              <w:lastRenderedPageBreak/>
              <w:t>ОПК – 1</w:t>
            </w:r>
          </w:p>
          <w:p w:rsidR="00FA69E4" w:rsidRPr="00601A37" w:rsidRDefault="00FA69E4" w:rsidP="00362287">
            <w:pPr>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понимать специфику музыкальной </w:t>
            </w:r>
            <w:r w:rsidRPr="00601A37">
              <w:rPr>
                <w:rFonts w:cs="Times New Roman"/>
                <w:color w:val="000000"/>
                <w:szCs w:val="24"/>
              </w:rPr>
              <w:lastRenderedPageBreak/>
              <w:t xml:space="preserve">формы и музыкального языка в свете представлений об особенностях развития музыкального искусства на определенном историческом этапе </w:t>
            </w:r>
          </w:p>
          <w:p w:rsidR="00FA69E4" w:rsidRPr="00601A37" w:rsidRDefault="00FA69E4" w:rsidP="00362287">
            <w:pPr>
              <w:spacing w:after="0" w:line="240" w:lineRule="auto"/>
              <w:jc w:val="both"/>
              <w:rPr>
                <w:rFonts w:cs="Times New Roman"/>
                <w:i/>
                <w:szCs w:val="24"/>
                <w:lang w:eastAsia="ru-RU"/>
              </w:rPr>
            </w:pPr>
          </w:p>
        </w:tc>
        <w:tc>
          <w:tcPr>
            <w:tcW w:w="2533" w:type="dxa"/>
          </w:tcPr>
          <w:p w:rsidR="00FA69E4" w:rsidRPr="00601A37" w:rsidRDefault="00FA69E4" w:rsidP="00362287">
            <w:pPr>
              <w:jc w:val="both"/>
              <w:rPr>
                <w:rFonts w:cs="Times New Roman"/>
                <w:color w:val="000000"/>
                <w:szCs w:val="24"/>
              </w:rPr>
            </w:pPr>
            <w:r w:rsidRPr="00601A37">
              <w:rPr>
                <w:rFonts w:cs="Times New Roman"/>
                <w:color w:val="000000"/>
                <w:szCs w:val="24"/>
              </w:rPr>
              <w:lastRenderedPageBreak/>
              <w:t xml:space="preserve">ОПК-1.1. Сопоставляет стили и жанры музыкальных произведений с историческими </w:t>
            </w:r>
            <w:r w:rsidRPr="00601A37">
              <w:rPr>
                <w:rFonts w:cs="Times New Roman"/>
                <w:color w:val="000000"/>
                <w:szCs w:val="24"/>
              </w:rPr>
              <w:lastRenderedPageBreak/>
              <w:t>событиями и этапами развития музыкального искусства</w:t>
            </w:r>
            <w:r w:rsidRPr="00601A37">
              <w:rPr>
                <w:rFonts w:cs="Times New Roman"/>
                <w:color w:val="000000"/>
                <w:szCs w:val="24"/>
              </w:rPr>
              <w:br/>
            </w:r>
            <w:r w:rsidRPr="00601A37">
              <w:rPr>
                <w:rFonts w:cs="Times New Roman"/>
                <w:color w:val="000000"/>
                <w:szCs w:val="24"/>
              </w:rPr>
              <w:br/>
              <w:t>ОПК-1.2. Сопоставляет творчество выдающихся композиторов с периодами развития музыкального искусства</w:t>
            </w:r>
            <w:r w:rsidRPr="00601A37">
              <w:rPr>
                <w:rFonts w:cs="Times New Roman"/>
                <w:color w:val="000000"/>
                <w:szCs w:val="24"/>
              </w:rPr>
              <w:br/>
            </w:r>
            <w:r w:rsidRPr="00601A37">
              <w:rPr>
                <w:rFonts w:cs="Times New Roman"/>
                <w:color w:val="000000"/>
                <w:szCs w:val="24"/>
              </w:rPr>
              <w:br/>
              <w:t>ОПК-1.3. Проводит анализ музыкального произведения, выявляя его жанрово-стилистическую  основу, форму, тональный план, технику композиции</w:t>
            </w:r>
          </w:p>
          <w:p w:rsidR="00FA69E4" w:rsidRPr="00601A37" w:rsidRDefault="00FA69E4" w:rsidP="00362287">
            <w:pPr>
              <w:jc w:val="both"/>
              <w:rPr>
                <w:rFonts w:cs="Times New Roman"/>
                <w:color w:val="000000"/>
                <w:szCs w:val="24"/>
              </w:rPr>
            </w:pPr>
          </w:p>
        </w:tc>
        <w:tc>
          <w:tcPr>
            <w:tcW w:w="4828" w:type="dxa"/>
          </w:tcPr>
          <w:p w:rsidR="00FA69E4" w:rsidRPr="00F96304" w:rsidRDefault="00FA69E4" w:rsidP="00362287">
            <w:pPr>
              <w:spacing w:after="0" w:line="240" w:lineRule="auto"/>
              <w:jc w:val="both"/>
              <w:rPr>
                <w:rFonts w:cs="Times New Roman"/>
                <w:szCs w:val="24"/>
                <w:lang w:eastAsia="ru-RU"/>
              </w:rPr>
            </w:pPr>
            <w:r w:rsidRPr="00F96304">
              <w:rPr>
                <w:rFonts w:cs="Times New Roman"/>
                <w:bCs/>
                <w:szCs w:val="24"/>
                <w:lang w:eastAsia="ru-RU"/>
              </w:rPr>
              <w:lastRenderedPageBreak/>
              <w:t>Знать:</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основные этапы исторического развития музыкального искусства;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композиторское творчество в культурно-эстетическом и историческом контексте,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жанры и стили инструментальной, </w:t>
            </w:r>
            <w:r w:rsidRPr="00F96304">
              <w:rPr>
                <w:rFonts w:cs="Times New Roman"/>
                <w:szCs w:val="24"/>
                <w:lang w:eastAsia="ru-RU"/>
              </w:rPr>
              <w:lastRenderedPageBreak/>
              <w:t xml:space="preserve">вокальной музыки;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основную исследовательскую литературу по каждому из изучаемых периодов </w:t>
            </w:r>
            <w:proofErr w:type="gramStart"/>
            <w:r w:rsidRPr="00F96304">
              <w:rPr>
                <w:rFonts w:cs="Times New Roman"/>
                <w:szCs w:val="24"/>
                <w:lang w:eastAsia="ru-RU"/>
              </w:rPr>
              <w:t>отечественной</w:t>
            </w:r>
            <w:proofErr w:type="gramEnd"/>
            <w:r w:rsidRPr="00F96304">
              <w:rPr>
                <w:rFonts w:cs="Times New Roman"/>
                <w:szCs w:val="24"/>
                <w:lang w:eastAsia="ru-RU"/>
              </w:rPr>
              <w:t xml:space="preserve"> и зарубежной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истории музыки;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теоретические и эстетические основы музыкальной формы;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основные этапы развития европейского музыкального формообразования,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характеристики стилей, жанровой системы, принципов формообразования в каждую эпоху;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принципы анализа музыки с поэтическим текстом;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основные принципы связи гармонии и формы;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техники композиции в музыке ХХ-Х</w:t>
            </w:r>
            <w:proofErr w:type="gramStart"/>
            <w:r w:rsidRPr="00F96304">
              <w:rPr>
                <w:rFonts w:cs="Times New Roman"/>
                <w:szCs w:val="24"/>
                <w:lang w:eastAsia="ru-RU"/>
              </w:rPr>
              <w:t>I</w:t>
            </w:r>
            <w:proofErr w:type="gramEnd"/>
            <w:r w:rsidRPr="00F96304">
              <w:rPr>
                <w:rFonts w:cs="Times New Roman"/>
                <w:szCs w:val="24"/>
                <w:lang w:eastAsia="ru-RU"/>
              </w:rPr>
              <w:t xml:space="preserve"> вв.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принятую в отечественном и зарубежном музыкознании периодизацию истории хоровой музыки, композиторские школы, представившие классические образцы хоровых сочинений в различных жанрах;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место хоровых сочинений в наследии зарубежных и отечественных композиторов; </w:t>
            </w:r>
          </w:p>
          <w:p w:rsidR="00FA69E4" w:rsidRPr="00F96304" w:rsidRDefault="00FA69E4" w:rsidP="00362287">
            <w:pPr>
              <w:spacing w:after="0" w:line="240" w:lineRule="auto"/>
              <w:jc w:val="both"/>
              <w:rPr>
                <w:rFonts w:cs="Times New Roman"/>
                <w:szCs w:val="24"/>
                <w:lang w:eastAsia="ru-RU"/>
              </w:rPr>
            </w:pPr>
          </w:p>
          <w:p w:rsidR="00FA69E4" w:rsidRPr="00F96304" w:rsidRDefault="00FA69E4" w:rsidP="00362287">
            <w:pPr>
              <w:spacing w:after="0" w:line="240" w:lineRule="auto"/>
              <w:jc w:val="both"/>
              <w:rPr>
                <w:rFonts w:cs="Times New Roman"/>
                <w:szCs w:val="24"/>
                <w:lang w:eastAsia="ru-RU"/>
              </w:rPr>
            </w:pPr>
            <w:r w:rsidRPr="00F96304">
              <w:rPr>
                <w:rFonts w:cs="Times New Roman"/>
                <w:bCs/>
                <w:szCs w:val="24"/>
                <w:lang w:eastAsia="ru-RU"/>
              </w:rPr>
              <w:t>Уметь:</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применять теоретические знания при анализе музыкальных произведений;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различать при анализе музыкального произведения общие и частные закономерности его построения и развития;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рассматривать музыкальное произведение в динамике исторического, художественного и социально-культурного процесса;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выявлять жанрово-стилевые особенности музыкального произведения, его драматургию и форму в контексте </w:t>
            </w:r>
            <w:proofErr w:type="gramStart"/>
            <w:r w:rsidRPr="00F96304">
              <w:rPr>
                <w:rFonts w:cs="Times New Roman"/>
                <w:szCs w:val="24"/>
                <w:lang w:eastAsia="ru-RU"/>
              </w:rPr>
              <w:t>художественных</w:t>
            </w:r>
            <w:proofErr w:type="gramEnd"/>
            <w:r w:rsidRPr="00F96304">
              <w:rPr>
                <w:rFonts w:cs="Times New Roman"/>
                <w:szCs w:val="24"/>
                <w:lang w:eastAsia="ru-RU"/>
              </w:rPr>
              <w:t xml:space="preserve">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направлений эпохи его создания;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выполнять гармонический анализ музыкального произведения, анализ </w:t>
            </w:r>
            <w:proofErr w:type="spellStart"/>
            <w:r w:rsidRPr="00F96304">
              <w:rPr>
                <w:rFonts w:cs="Times New Roman"/>
                <w:szCs w:val="24"/>
                <w:lang w:eastAsia="ru-RU"/>
              </w:rPr>
              <w:t>звуковысотной</w:t>
            </w:r>
            <w:proofErr w:type="spellEnd"/>
            <w:r w:rsidRPr="00F96304">
              <w:rPr>
                <w:rFonts w:cs="Times New Roman"/>
                <w:szCs w:val="24"/>
                <w:lang w:eastAsia="ru-RU"/>
              </w:rPr>
              <w:t xml:space="preserve"> техники в соответствии с нормами применяемого автором произведения композиционного метода;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самостоятельно гармонизовать мелодию;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сочинять музыкальные фрагменты на собственные или заданные музыкальные </w:t>
            </w:r>
            <w:r w:rsidRPr="00F96304">
              <w:rPr>
                <w:rFonts w:cs="Times New Roman"/>
                <w:szCs w:val="24"/>
                <w:lang w:eastAsia="ru-RU"/>
              </w:rPr>
              <w:lastRenderedPageBreak/>
              <w:t xml:space="preserve">темы;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исполнять на фортепиано гармонические последовательности;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расшифровывать генерал-бас;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производить фактурный анализ сочинения с целью определения его жанровой и стилевой принадлежности; </w:t>
            </w:r>
          </w:p>
          <w:p w:rsidR="00FA69E4" w:rsidRPr="00F96304" w:rsidRDefault="00FA69E4" w:rsidP="00362287">
            <w:pPr>
              <w:spacing w:after="0" w:line="240" w:lineRule="auto"/>
              <w:jc w:val="both"/>
              <w:rPr>
                <w:rFonts w:cs="Times New Roman"/>
                <w:szCs w:val="24"/>
                <w:lang w:eastAsia="ru-RU"/>
              </w:rPr>
            </w:pPr>
          </w:p>
          <w:p w:rsidR="00FA69E4" w:rsidRPr="00F96304" w:rsidRDefault="00FA69E4" w:rsidP="00362287">
            <w:pPr>
              <w:spacing w:after="0" w:line="240" w:lineRule="auto"/>
              <w:jc w:val="both"/>
              <w:rPr>
                <w:rFonts w:cs="Times New Roman"/>
                <w:szCs w:val="24"/>
                <w:lang w:eastAsia="ru-RU"/>
              </w:rPr>
            </w:pPr>
            <w:r w:rsidRPr="00F96304">
              <w:rPr>
                <w:rFonts w:cs="Times New Roman"/>
                <w:bCs/>
                <w:szCs w:val="24"/>
                <w:lang w:eastAsia="ru-RU"/>
              </w:rPr>
              <w:t>Владеть:</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профессиональной </w:t>
            </w:r>
            <w:proofErr w:type="spellStart"/>
            <w:r w:rsidRPr="00F96304">
              <w:rPr>
                <w:rFonts w:cs="Times New Roman"/>
                <w:szCs w:val="24"/>
                <w:lang w:eastAsia="ru-RU"/>
              </w:rPr>
              <w:t>терминолексикой</w:t>
            </w:r>
            <w:proofErr w:type="spellEnd"/>
            <w:r w:rsidRPr="00F96304">
              <w:rPr>
                <w:rFonts w:cs="Times New Roman"/>
                <w:szCs w:val="24"/>
                <w:lang w:eastAsia="ru-RU"/>
              </w:rPr>
              <w:t xml:space="preserve">;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навыками использования музыковедческой литературы в процессе обучения;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методами и навыками критического анализа музыкальных произведений и событий;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развитой способностью к чувственно-художественному восприятию музыкального произведения;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навыками гармонического и полифонического анализа музыкальных произведений; </w:t>
            </w:r>
          </w:p>
          <w:p w:rsidR="00FA69E4" w:rsidRPr="00F96304" w:rsidRDefault="00FA69E4" w:rsidP="00362287">
            <w:pPr>
              <w:spacing w:after="0" w:line="240" w:lineRule="auto"/>
              <w:jc w:val="both"/>
              <w:rPr>
                <w:rFonts w:cs="Times New Roman"/>
                <w:szCs w:val="24"/>
                <w:lang w:eastAsia="ru-RU"/>
              </w:rPr>
            </w:pPr>
            <w:r w:rsidRPr="00F96304">
              <w:rPr>
                <w:rFonts w:cs="Times New Roman"/>
                <w:szCs w:val="24"/>
                <w:lang w:eastAsia="ru-RU"/>
              </w:rPr>
              <w:t xml:space="preserve">– приемами гармонизации мелодии или баса. </w:t>
            </w:r>
          </w:p>
          <w:p w:rsidR="00FA69E4" w:rsidRPr="00665D14" w:rsidRDefault="00FA69E4" w:rsidP="00362287">
            <w:pPr>
              <w:spacing w:after="0" w:line="240" w:lineRule="auto"/>
              <w:jc w:val="both"/>
              <w:rPr>
                <w:rFonts w:cs="Times New Roman"/>
                <w:szCs w:val="24"/>
                <w:lang w:eastAsia="ru-RU"/>
              </w:rPr>
            </w:pPr>
          </w:p>
        </w:tc>
      </w:tr>
    </w:tbl>
    <w:p w:rsidR="00FA69E4" w:rsidRDefault="00FA69E4" w:rsidP="00FA69E4">
      <w:pPr>
        <w:spacing w:after="0" w:line="240" w:lineRule="auto"/>
        <w:jc w:val="both"/>
        <w:rPr>
          <w:rFonts w:eastAsia="Calibri" w:cs="Times New Roman"/>
          <w:b/>
          <w:i/>
          <w:szCs w:val="24"/>
          <w:lang w:eastAsia="ru-RU"/>
        </w:rPr>
      </w:pPr>
      <w:r w:rsidRPr="00A14E83">
        <w:rPr>
          <w:rFonts w:eastAsia="Calibri" w:cs="Times New Roman"/>
          <w:b/>
          <w:i/>
          <w:szCs w:val="24"/>
          <w:lang w:eastAsia="ru-RU"/>
        </w:rPr>
        <w:lastRenderedPageBreak/>
        <w:t xml:space="preserve">             </w:t>
      </w:r>
    </w:p>
    <w:p w:rsidR="00FA69E4" w:rsidRDefault="00FA69E4" w:rsidP="00FA69E4">
      <w:pPr>
        <w:spacing w:after="0" w:line="240" w:lineRule="auto"/>
        <w:jc w:val="both"/>
        <w:rPr>
          <w:rFonts w:eastAsia="Calibri" w:cs="Times New Roman"/>
          <w:b/>
          <w:i/>
          <w:szCs w:val="24"/>
          <w:lang w:eastAsia="ru-RU"/>
        </w:rPr>
      </w:pPr>
    </w:p>
    <w:p w:rsidR="00FA69E4" w:rsidRPr="00A14E83" w:rsidRDefault="00FA69E4" w:rsidP="00FA69E4">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 </w:t>
      </w:r>
      <w:r w:rsidRPr="00A14E83">
        <w:rPr>
          <w:rFonts w:eastAsia="Calibri" w:cs="Times New Roman"/>
          <w:b/>
          <w:szCs w:val="24"/>
          <w:lang w:eastAsia="ru-RU"/>
        </w:rPr>
        <w:t xml:space="preserve">СТРУКТУРА И СОДЕРЖАНИЕ ДИСЦИПЛИНЫ </w:t>
      </w:r>
      <w:r w:rsidRPr="00A14E83">
        <w:rPr>
          <w:rFonts w:eastAsia="Calibri" w:cs="Times New Roman"/>
          <w:b/>
          <w:i/>
          <w:szCs w:val="24"/>
          <w:lang w:eastAsia="ru-RU"/>
        </w:rPr>
        <w:t xml:space="preserve">(модуля) </w:t>
      </w:r>
    </w:p>
    <w:p w:rsidR="00FA69E4" w:rsidRPr="00A14E83" w:rsidRDefault="00FA69E4" w:rsidP="00FA69E4">
      <w:pPr>
        <w:spacing w:after="0" w:line="240" w:lineRule="auto"/>
        <w:jc w:val="both"/>
        <w:rPr>
          <w:rFonts w:eastAsia="Calibri" w:cs="Times New Roman"/>
          <w:b/>
          <w:i/>
          <w:szCs w:val="24"/>
          <w:lang w:eastAsia="ru-RU"/>
        </w:rPr>
      </w:pPr>
    </w:p>
    <w:p w:rsidR="00FA69E4" w:rsidRPr="00A14E83" w:rsidRDefault="00FA69E4" w:rsidP="00FA69E4">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4.1. Объем дисциплины (модуля) </w:t>
      </w:r>
    </w:p>
    <w:p w:rsidR="00FA69E4" w:rsidRPr="00A14E83" w:rsidRDefault="00FA69E4" w:rsidP="00FA69E4">
      <w:pPr>
        <w:spacing w:after="0" w:line="240" w:lineRule="auto"/>
        <w:jc w:val="both"/>
        <w:rPr>
          <w:rFonts w:eastAsia="Calibri" w:cs="Times New Roman"/>
          <w:b/>
          <w:i/>
          <w:szCs w:val="24"/>
          <w:lang w:eastAsia="ru-RU"/>
        </w:rPr>
      </w:pPr>
    </w:p>
    <w:p w:rsidR="00FA69E4" w:rsidRPr="00A14E83" w:rsidRDefault="00FA69E4" w:rsidP="00FA69E4">
      <w:pPr>
        <w:spacing w:after="0" w:line="240" w:lineRule="auto"/>
        <w:jc w:val="both"/>
        <w:rPr>
          <w:rFonts w:eastAsia="Calibri" w:cs="Times New Roman"/>
          <w:lang w:eastAsia="zh-CN"/>
        </w:rPr>
      </w:pPr>
      <w:r w:rsidRPr="00A14E83">
        <w:rPr>
          <w:rFonts w:eastAsia="Calibri" w:cs="Times New Roman"/>
          <w:lang w:eastAsia="zh-CN"/>
        </w:rPr>
        <w:t xml:space="preserve">     Объем дисциплины  </w:t>
      </w:r>
      <w:r w:rsidRPr="00A14E83">
        <w:rPr>
          <w:rFonts w:eastAsia="Calibri" w:cs="Times New Roman"/>
          <w:bCs/>
          <w:iCs/>
        </w:rPr>
        <w:t>«</w:t>
      </w:r>
      <w:r>
        <w:rPr>
          <w:rFonts w:eastAsia="Calibri" w:cs="Times New Roman"/>
        </w:rPr>
        <w:t>История  музыки второй половины Х</w:t>
      </w:r>
      <w:proofErr w:type="gramStart"/>
      <w:r>
        <w:rPr>
          <w:rFonts w:eastAsia="Calibri" w:cs="Times New Roman"/>
        </w:rPr>
        <w:t>Х-</w:t>
      </w:r>
      <w:proofErr w:type="gramEnd"/>
      <w:r>
        <w:rPr>
          <w:rFonts w:eastAsia="Calibri" w:cs="Times New Roman"/>
        </w:rPr>
        <w:t xml:space="preserve"> начала ХХ1 века»</w:t>
      </w:r>
      <w:r w:rsidRPr="00A14E83">
        <w:rPr>
          <w:rFonts w:eastAsia="Calibri" w:cs="Times New Roman"/>
          <w:bCs/>
          <w:iCs/>
        </w:rPr>
        <w:t xml:space="preserve"> на очной форме обучения составляет </w:t>
      </w:r>
      <w:r>
        <w:rPr>
          <w:rFonts w:eastAsia="Calibri" w:cs="Times New Roman"/>
          <w:lang w:eastAsia="zh-CN"/>
        </w:rPr>
        <w:t xml:space="preserve">2 </w:t>
      </w:r>
      <w:proofErr w:type="spellStart"/>
      <w:r>
        <w:rPr>
          <w:rFonts w:eastAsia="Calibri" w:cs="Times New Roman"/>
          <w:lang w:eastAsia="zh-CN"/>
        </w:rPr>
        <w:t>зе</w:t>
      </w:r>
      <w:proofErr w:type="spellEnd"/>
      <w:r>
        <w:rPr>
          <w:rFonts w:eastAsia="Calibri" w:cs="Times New Roman"/>
          <w:lang w:eastAsia="zh-CN"/>
        </w:rPr>
        <w:t>,  72</w:t>
      </w:r>
      <w:r w:rsidRPr="00A14E83">
        <w:rPr>
          <w:rFonts w:eastAsia="Calibri" w:cs="Times New Roman"/>
          <w:lang w:eastAsia="zh-CN"/>
        </w:rPr>
        <w:t xml:space="preserve"> академиче</w:t>
      </w:r>
      <w:r>
        <w:rPr>
          <w:rFonts w:eastAsia="Calibri" w:cs="Times New Roman"/>
          <w:lang w:eastAsia="zh-CN"/>
        </w:rPr>
        <w:t>ских часа, из них контактных 34</w:t>
      </w:r>
      <w:r w:rsidRPr="00A14E83">
        <w:rPr>
          <w:rFonts w:eastAsia="Calibri" w:cs="Times New Roman"/>
          <w:lang w:eastAsia="zh-CN"/>
        </w:rPr>
        <w:t xml:space="preserve"> акад. ч., СРС </w:t>
      </w:r>
      <w:r>
        <w:rPr>
          <w:rFonts w:eastAsia="Calibri" w:cs="Times New Roman"/>
          <w:lang w:eastAsia="zh-CN"/>
        </w:rPr>
        <w:t xml:space="preserve">38 акад. ч., </w:t>
      </w:r>
      <w:r w:rsidRPr="00A14E83">
        <w:rPr>
          <w:rFonts w:eastAsia="Calibri" w:cs="Times New Roman"/>
          <w:lang w:eastAsia="zh-CN"/>
        </w:rPr>
        <w:t xml:space="preserve"> формы контроля  в семестрах: </w:t>
      </w:r>
      <w:r>
        <w:rPr>
          <w:rFonts w:eastAsia="Calibri" w:cs="Times New Roman"/>
          <w:lang w:eastAsia="zh-CN"/>
        </w:rPr>
        <w:t>7 зачет</w:t>
      </w:r>
    </w:p>
    <w:p w:rsidR="00FA69E4" w:rsidRPr="00A14E83" w:rsidRDefault="00FA69E4" w:rsidP="00FA69E4">
      <w:pPr>
        <w:spacing w:after="0" w:line="240" w:lineRule="auto"/>
        <w:jc w:val="both"/>
        <w:rPr>
          <w:rFonts w:eastAsia="Calibri" w:cs="Times New Roman"/>
          <w:lang w:eastAsia="zh-CN"/>
        </w:rPr>
      </w:pPr>
      <w:r w:rsidRPr="00A14E83">
        <w:rPr>
          <w:rFonts w:eastAsia="Calibri" w:cs="Times New Roman"/>
          <w:lang w:eastAsia="zh-CN"/>
        </w:rPr>
        <w:t xml:space="preserve">     Объем дисциплины  </w:t>
      </w:r>
      <w:r w:rsidRPr="00A14E83">
        <w:rPr>
          <w:rFonts w:eastAsia="Calibri" w:cs="Times New Roman"/>
          <w:bCs/>
          <w:iCs/>
        </w:rPr>
        <w:t>«</w:t>
      </w:r>
      <w:r>
        <w:rPr>
          <w:rFonts w:eastAsia="Calibri" w:cs="Times New Roman"/>
        </w:rPr>
        <w:t>История  музыки второй половины ХХ-начала ХХ</w:t>
      </w:r>
      <w:proofErr w:type="gramStart"/>
      <w:r>
        <w:rPr>
          <w:rFonts w:eastAsia="Calibri" w:cs="Times New Roman"/>
        </w:rPr>
        <w:t>1</w:t>
      </w:r>
      <w:proofErr w:type="gramEnd"/>
      <w:r>
        <w:rPr>
          <w:rFonts w:eastAsia="Calibri" w:cs="Times New Roman"/>
        </w:rPr>
        <w:t xml:space="preserve"> века</w:t>
      </w:r>
      <w:r w:rsidRPr="00A14E83">
        <w:rPr>
          <w:rFonts w:eastAsia="Calibri" w:cs="Times New Roman"/>
          <w:bCs/>
          <w:iCs/>
        </w:rPr>
        <w:t xml:space="preserve">» на заочной форме обучения составляет </w:t>
      </w:r>
      <w:r>
        <w:rPr>
          <w:rFonts w:eastAsia="Calibri" w:cs="Times New Roman"/>
          <w:lang w:eastAsia="zh-CN"/>
        </w:rPr>
        <w:t>2</w:t>
      </w:r>
      <w:r w:rsidRPr="00A14E83">
        <w:rPr>
          <w:rFonts w:eastAsia="Calibri" w:cs="Times New Roman"/>
          <w:lang w:eastAsia="zh-CN"/>
        </w:rPr>
        <w:t xml:space="preserve"> </w:t>
      </w:r>
      <w:proofErr w:type="spellStart"/>
      <w:r w:rsidRPr="00A14E83">
        <w:rPr>
          <w:rFonts w:eastAsia="Calibri" w:cs="Times New Roman"/>
          <w:lang w:eastAsia="zh-CN"/>
        </w:rPr>
        <w:t>зе</w:t>
      </w:r>
      <w:proofErr w:type="spellEnd"/>
      <w:r w:rsidRPr="00A14E83">
        <w:rPr>
          <w:rFonts w:eastAsia="Calibri" w:cs="Times New Roman"/>
          <w:lang w:eastAsia="zh-CN"/>
        </w:rPr>
        <w:t xml:space="preserve">,  </w:t>
      </w:r>
      <w:r>
        <w:rPr>
          <w:rFonts w:eastAsia="Calibri" w:cs="Times New Roman"/>
          <w:lang w:eastAsia="zh-CN"/>
        </w:rPr>
        <w:t>72</w:t>
      </w:r>
      <w:r w:rsidRPr="00A14E83">
        <w:rPr>
          <w:rFonts w:eastAsia="Calibri" w:cs="Times New Roman"/>
          <w:lang w:eastAsia="zh-CN"/>
        </w:rPr>
        <w:t xml:space="preserve"> академич</w:t>
      </w:r>
      <w:r>
        <w:rPr>
          <w:rFonts w:eastAsia="Calibri" w:cs="Times New Roman"/>
          <w:lang w:eastAsia="zh-CN"/>
        </w:rPr>
        <w:t>еских часа, из них контактных 8 акад. ч., СРС 60 акад. ч., контроль 4</w:t>
      </w:r>
      <w:r w:rsidRPr="00A14E83">
        <w:rPr>
          <w:rFonts w:eastAsia="Calibri" w:cs="Times New Roman"/>
          <w:lang w:eastAsia="zh-CN"/>
        </w:rPr>
        <w:t xml:space="preserve"> </w:t>
      </w:r>
      <w:proofErr w:type="spellStart"/>
      <w:r w:rsidRPr="00A14E83">
        <w:rPr>
          <w:rFonts w:eastAsia="Calibri" w:cs="Times New Roman"/>
          <w:lang w:eastAsia="zh-CN"/>
        </w:rPr>
        <w:t>акад.ч</w:t>
      </w:r>
      <w:proofErr w:type="spellEnd"/>
      <w:r w:rsidRPr="00A14E83">
        <w:rPr>
          <w:rFonts w:eastAsia="Calibri" w:cs="Times New Roman"/>
          <w:lang w:eastAsia="zh-CN"/>
        </w:rPr>
        <w:t>.</w:t>
      </w:r>
      <w:r>
        <w:rPr>
          <w:rFonts w:eastAsia="Calibri" w:cs="Times New Roman"/>
          <w:lang w:eastAsia="zh-CN"/>
        </w:rPr>
        <w:t>, формы контроля  в семестрах: 8- зачет</w:t>
      </w:r>
    </w:p>
    <w:p w:rsidR="00FA69E4" w:rsidRDefault="00FA69E4">
      <w:pPr>
        <w:spacing w:after="200" w:line="276" w:lineRule="auto"/>
        <w:rPr>
          <w:rFonts w:eastAsia="Calibri" w:cs="Times New Roman"/>
          <w:i/>
          <w:szCs w:val="24"/>
          <w:lang w:eastAsia="ru-RU"/>
        </w:rPr>
      </w:pPr>
      <w:r>
        <w:rPr>
          <w:rFonts w:eastAsia="Calibri" w:cs="Times New Roman"/>
          <w:i/>
          <w:szCs w:val="24"/>
          <w:lang w:eastAsia="ru-RU"/>
        </w:rPr>
        <w:br w:type="page"/>
      </w:r>
    </w:p>
    <w:p w:rsidR="00FA69E4" w:rsidRDefault="00FA69E4" w:rsidP="00FA69E4">
      <w:pPr>
        <w:spacing w:after="0" w:line="240" w:lineRule="auto"/>
        <w:jc w:val="both"/>
        <w:rPr>
          <w:rFonts w:eastAsia="Calibri" w:cs="Times New Roman"/>
          <w:i/>
          <w:szCs w:val="24"/>
          <w:lang w:eastAsia="ru-RU"/>
        </w:rPr>
      </w:pPr>
      <w:r w:rsidRPr="00A14E83">
        <w:rPr>
          <w:rFonts w:eastAsia="Calibri" w:cs="Times New Roman"/>
          <w:b/>
          <w:i/>
          <w:szCs w:val="24"/>
          <w:lang w:eastAsia="ru-RU"/>
        </w:rPr>
        <w:lastRenderedPageBreak/>
        <w:t>4.2. Структура дисциплины для очной формы обучения</w:t>
      </w:r>
      <w:r w:rsidRPr="00A14E83">
        <w:rPr>
          <w:rFonts w:eastAsia="Calibri" w:cs="Times New Roman"/>
          <w:i/>
          <w:szCs w:val="24"/>
          <w:lang w:eastAsia="ru-RU"/>
        </w:rPr>
        <w:t xml:space="preserve"> </w:t>
      </w:r>
    </w:p>
    <w:p w:rsidR="00FA69E4" w:rsidRPr="00A14E83" w:rsidRDefault="00FA69E4" w:rsidP="00FA69E4">
      <w:pPr>
        <w:spacing w:after="0" w:line="240" w:lineRule="auto"/>
        <w:jc w:val="both"/>
        <w:rPr>
          <w:rFonts w:eastAsia="Calibri" w:cs="Times New Roman"/>
          <w:i/>
          <w:szCs w:val="24"/>
          <w:lang w:eastAsia="ru-RU"/>
        </w:rPr>
      </w:pPr>
    </w:p>
    <w:tbl>
      <w:tblPr>
        <w:tblW w:w="5000" w:type="pct"/>
        <w:tblLayout w:type="fixed"/>
        <w:tblLook w:val="00A0" w:firstRow="1" w:lastRow="0" w:firstColumn="1" w:lastColumn="0" w:noHBand="0" w:noVBand="0"/>
      </w:tblPr>
      <w:tblGrid>
        <w:gridCol w:w="470"/>
        <w:gridCol w:w="2295"/>
        <w:gridCol w:w="764"/>
        <w:gridCol w:w="526"/>
        <w:gridCol w:w="61"/>
        <w:gridCol w:w="944"/>
        <w:gridCol w:w="746"/>
        <w:gridCol w:w="36"/>
        <w:gridCol w:w="718"/>
        <w:gridCol w:w="13"/>
        <w:gridCol w:w="57"/>
        <w:gridCol w:w="911"/>
        <w:gridCol w:w="2029"/>
      </w:tblGrid>
      <w:tr w:rsidR="00FA69E4" w:rsidRPr="00A14E83" w:rsidTr="00362287">
        <w:trPr>
          <w:trHeight w:val="1112"/>
        </w:trPr>
        <w:tc>
          <w:tcPr>
            <w:tcW w:w="245"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399"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Семестр</w:t>
            </w:r>
          </w:p>
        </w:tc>
        <w:tc>
          <w:tcPr>
            <w:tcW w:w="2097" w:type="pct"/>
            <w:gridSpan w:val="9"/>
            <w:tcBorders>
              <w:top w:val="single" w:sz="4" w:space="0" w:color="auto"/>
              <w:left w:val="nil"/>
              <w:bottom w:val="single" w:sz="4" w:space="0" w:color="auto"/>
              <w:right w:val="single" w:sz="4" w:space="0" w:color="auto"/>
            </w:tcBorders>
            <w:shd w:val="clear" w:color="000000" w:fill="D8D8D8"/>
            <w:vAlign w:val="bottom"/>
          </w:tcPr>
          <w:p w:rsidR="00FA69E4" w:rsidRPr="003B4426" w:rsidRDefault="00FA69E4" w:rsidP="00362287">
            <w:pPr>
              <w:jc w:val="center"/>
              <w:rPr>
                <w:rFonts w:eastAsia="Calibri" w:cs="Times New Roman"/>
                <w:b/>
                <w:color w:val="000000"/>
                <w:sz w:val="20"/>
                <w:szCs w:val="20"/>
              </w:rPr>
            </w:pPr>
            <w:r w:rsidRPr="003B4426">
              <w:rPr>
                <w:rFonts w:eastAsia="Calibri" w:cs="Times New Roman"/>
                <w:b/>
                <w:color w:val="000000"/>
                <w:sz w:val="20"/>
                <w:szCs w:val="20"/>
              </w:rPr>
              <w:t>Виды учебной работы,</w:t>
            </w:r>
            <w:r w:rsidRPr="003B4426">
              <w:rPr>
                <w:rFonts w:eastAsia="Calibri" w:cs="Times New Roman"/>
                <w:b/>
                <w:color w:val="000000"/>
                <w:sz w:val="20"/>
                <w:szCs w:val="20"/>
              </w:rPr>
              <w:br/>
              <w:t>включая самостоятельную работу студентов и трудоемкость в часах</w:t>
            </w:r>
          </w:p>
        </w:tc>
        <w:tc>
          <w:tcPr>
            <w:tcW w:w="1060" w:type="pct"/>
            <w:vMerge w:val="restart"/>
            <w:tcBorders>
              <w:top w:val="single" w:sz="4" w:space="0" w:color="auto"/>
              <w:left w:val="single" w:sz="4" w:space="0" w:color="auto"/>
              <w:bottom w:val="single" w:sz="4" w:space="0" w:color="auto"/>
              <w:right w:val="single" w:sz="4" w:space="0" w:color="auto"/>
            </w:tcBorders>
            <w:shd w:val="clear" w:color="000000" w:fill="D8D8D8"/>
            <w:vAlign w:val="bottom"/>
          </w:tcPr>
          <w:p w:rsidR="00FA69E4" w:rsidRPr="0079120B" w:rsidRDefault="00FA69E4" w:rsidP="00362287">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FA69E4" w:rsidRPr="00A14E83" w:rsidTr="00362287">
        <w:trPr>
          <w:trHeight w:val="630"/>
        </w:trPr>
        <w:tc>
          <w:tcPr>
            <w:tcW w:w="245" w:type="pct"/>
            <w:vMerge/>
            <w:tcBorders>
              <w:top w:val="single" w:sz="4" w:space="0" w:color="auto"/>
              <w:left w:val="single" w:sz="4" w:space="0" w:color="auto"/>
              <w:bottom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399" w:type="pct"/>
            <w:vMerge/>
            <w:tcBorders>
              <w:top w:val="single" w:sz="4" w:space="0" w:color="auto"/>
              <w:left w:val="single" w:sz="4" w:space="0" w:color="auto"/>
              <w:bottom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307" w:type="pct"/>
            <w:gridSpan w:val="2"/>
            <w:tcBorders>
              <w:top w:val="nil"/>
              <w:left w:val="nil"/>
              <w:bottom w:val="single" w:sz="4" w:space="0" w:color="auto"/>
              <w:right w:val="single" w:sz="4" w:space="0" w:color="auto"/>
            </w:tcBorders>
            <w:shd w:val="clear" w:color="000000" w:fill="D8D8D8"/>
            <w:vAlign w:val="bottom"/>
          </w:tcPr>
          <w:p w:rsidR="00FA69E4" w:rsidRPr="003B4426" w:rsidRDefault="00FA69E4" w:rsidP="00362287">
            <w:pPr>
              <w:ind w:right="-108"/>
              <w:jc w:val="center"/>
              <w:rPr>
                <w:rFonts w:eastAsia="Calibri" w:cs="Times New Roman"/>
                <w:b/>
                <w:color w:val="000000"/>
                <w:sz w:val="20"/>
                <w:szCs w:val="20"/>
              </w:rPr>
            </w:pPr>
            <w:r w:rsidRPr="003B4426">
              <w:rPr>
                <w:rFonts w:eastAsia="Calibri" w:cs="Times New Roman"/>
                <w:b/>
                <w:color w:val="000000"/>
                <w:sz w:val="20"/>
                <w:szCs w:val="20"/>
              </w:rPr>
              <w:t>Всего</w:t>
            </w:r>
          </w:p>
        </w:tc>
        <w:tc>
          <w:tcPr>
            <w:tcW w:w="493" w:type="pct"/>
            <w:tcBorders>
              <w:top w:val="nil"/>
              <w:left w:val="nil"/>
              <w:bottom w:val="single" w:sz="4" w:space="0" w:color="auto"/>
              <w:right w:val="single" w:sz="4" w:space="0" w:color="auto"/>
            </w:tcBorders>
            <w:shd w:val="clear" w:color="000000" w:fill="D8D8D8"/>
            <w:vAlign w:val="bottom"/>
          </w:tcPr>
          <w:p w:rsidR="00FA69E4" w:rsidRPr="003B4426" w:rsidRDefault="00FA69E4" w:rsidP="00362287">
            <w:pPr>
              <w:rPr>
                <w:rFonts w:eastAsia="Calibri" w:cs="Times New Roman"/>
                <w:b/>
                <w:color w:val="000000"/>
                <w:sz w:val="20"/>
                <w:szCs w:val="20"/>
              </w:rPr>
            </w:pPr>
            <w:r w:rsidRPr="003B4426">
              <w:rPr>
                <w:rFonts w:eastAsia="Calibri" w:cs="Times New Roman"/>
                <w:b/>
                <w:color w:val="000000"/>
                <w:sz w:val="20"/>
                <w:szCs w:val="20"/>
              </w:rPr>
              <w:t>Лекции</w:t>
            </w:r>
          </w:p>
        </w:tc>
        <w:tc>
          <w:tcPr>
            <w:tcW w:w="390" w:type="pct"/>
            <w:tcBorders>
              <w:top w:val="nil"/>
              <w:left w:val="nil"/>
              <w:bottom w:val="single" w:sz="4" w:space="0" w:color="auto"/>
              <w:right w:val="single" w:sz="4" w:space="0" w:color="auto"/>
            </w:tcBorders>
            <w:shd w:val="clear" w:color="000000" w:fill="D8D8D8"/>
            <w:noWrap/>
            <w:vAlign w:val="center"/>
          </w:tcPr>
          <w:p w:rsidR="00FA69E4" w:rsidRPr="003B4426" w:rsidRDefault="00FA69E4" w:rsidP="00362287">
            <w:pPr>
              <w:jc w:val="center"/>
              <w:rPr>
                <w:rFonts w:eastAsia="Calibri" w:cs="Times New Roman"/>
                <w:b/>
                <w:color w:val="000000"/>
                <w:sz w:val="20"/>
                <w:szCs w:val="20"/>
              </w:rPr>
            </w:pPr>
            <w:r w:rsidRPr="003B4426">
              <w:rPr>
                <w:rFonts w:eastAsia="Calibri" w:cs="Times New Roman"/>
                <w:b/>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FA69E4" w:rsidRPr="003B4426" w:rsidRDefault="00FA69E4" w:rsidP="00362287">
            <w:pPr>
              <w:ind w:left="-110" w:right="-164"/>
              <w:jc w:val="center"/>
              <w:rPr>
                <w:rFonts w:eastAsia="Calibri" w:cs="Times New Roman"/>
                <w:b/>
                <w:color w:val="000000"/>
                <w:sz w:val="20"/>
                <w:szCs w:val="20"/>
              </w:rPr>
            </w:pPr>
            <w:r w:rsidRPr="003B4426">
              <w:rPr>
                <w:rFonts w:eastAsia="Calibri" w:cs="Times New Roman"/>
                <w:b/>
                <w:color w:val="000000"/>
                <w:sz w:val="20"/>
                <w:szCs w:val="20"/>
              </w:rPr>
              <w:t>Семи</w:t>
            </w:r>
          </w:p>
          <w:p w:rsidR="00FA69E4" w:rsidRPr="003B4426" w:rsidRDefault="00FA69E4" w:rsidP="00362287">
            <w:pPr>
              <w:ind w:left="-110" w:right="-164"/>
              <w:jc w:val="center"/>
              <w:rPr>
                <w:rFonts w:eastAsia="Calibri" w:cs="Times New Roman"/>
                <w:b/>
                <w:color w:val="000000"/>
                <w:sz w:val="20"/>
                <w:szCs w:val="20"/>
              </w:rPr>
            </w:pPr>
            <w:r w:rsidRPr="003B4426">
              <w:rPr>
                <w:rFonts w:eastAsia="Calibri" w:cs="Times New Roman"/>
                <w:b/>
                <w:color w:val="000000"/>
                <w:sz w:val="20"/>
                <w:szCs w:val="20"/>
              </w:rPr>
              <w:t>нары</w:t>
            </w:r>
          </w:p>
        </w:tc>
        <w:tc>
          <w:tcPr>
            <w:tcW w:w="476" w:type="pct"/>
            <w:tcBorders>
              <w:top w:val="nil"/>
              <w:left w:val="nil"/>
              <w:bottom w:val="single" w:sz="4" w:space="0" w:color="auto"/>
              <w:right w:val="single" w:sz="4" w:space="0" w:color="auto"/>
            </w:tcBorders>
            <w:shd w:val="clear" w:color="000000" w:fill="D8D8D8"/>
            <w:vAlign w:val="center"/>
          </w:tcPr>
          <w:p w:rsidR="00FA69E4" w:rsidRPr="003B4426" w:rsidRDefault="00FA69E4" w:rsidP="00362287">
            <w:pPr>
              <w:ind w:left="-110" w:right="-164"/>
              <w:jc w:val="center"/>
              <w:rPr>
                <w:rFonts w:eastAsia="Calibri" w:cs="Times New Roman"/>
                <w:b/>
                <w:color w:val="000000"/>
                <w:sz w:val="20"/>
                <w:szCs w:val="20"/>
              </w:rPr>
            </w:pPr>
            <w:r w:rsidRPr="003B4426">
              <w:rPr>
                <w:rFonts w:eastAsia="Calibri" w:cs="Times New Roman"/>
                <w:b/>
                <w:color w:val="000000"/>
                <w:sz w:val="20"/>
                <w:szCs w:val="20"/>
              </w:rPr>
              <w:t>Контр.</w:t>
            </w:r>
          </w:p>
        </w:tc>
        <w:tc>
          <w:tcPr>
            <w:tcW w:w="1060" w:type="pct"/>
            <w:vMerge/>
            <w:tcBorders>
              <w:top w:val="single" w:sz="4" w:space="0" w:color="auto"/>
              <w:left w:val="single" w:sz="4" w:space="0" w:color="auto"/>
              <w:bottom w:val="single" w:sz="4" w:space="0" w:color="auto"/>
              <w:right w:val="single" w:sz="4" w:space="0" w:color="auto"/>
            </w:tcBorders>
            <w:vAlign w:val="center"/>
          </w:tcPr>
          <w:p w:rsidR="00FA69E4" w:rsidRPr="0079120B" w:rsidRDefault="00FA69E4" w:rsidP="00362287">
            <w:pPr>
              <w:rPr>
                <w:rFonts w:eastAsia="Calibri" w:cs="Times New Roman"/>
                <w:color w:val="000000"/>
                <w:sz w:val="20"/>
                <w:szCs w:val="20"/>
              </w:rPr>
            </w:pPr>
          </w:p>
        </w:tc>
      </w:tr>
      <w:tr w:rsidR="00FA69E4" w:rsidRPr="00A14E83" w:rsidTr="00362287">
        <w:trPr>
          <w:trHeight w:val="1125"/>
        </w:trPr>
        <w:tc>
          <w:tcPr>
            <w:tcW w:w="245" w:type="pct"/>
            <w:tcBorders>
              <w:top w:val="single" w:sz="4" w:space="0" w:color="auto"/>
              <w:left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szCs w:val="24"/>
              </w:rPr>
            </w:pPr>
            <w:r w:rsidRPr="00A14E83">
              <w:rPr>
                <w:rFonts w:eastAsia="Calibri" w:cs="Times New Roman"/>
                <w:color w:val="000000"/>
                <w:szCs w:val="24"/>
              </w:rPr>
              <w:t>1</w:t>
            </w:r>
          </w:p>
        </w:tc>
        <w:tc>
          <w:tcPr>
            <w:tcW w:w="1199" w:type="pct"/>
            <w:tcBorders>
              <w:top w:val="single" w:sz="4" w:space="0" w:color="auto"/>
              <w:left w:val="single" w:sz="4" w:space="0" w:color="auto"/>
              <w:bottom w:val="single" w:sz="4" w:space="0" w:color="auto"/>
              <w:right w:val="single" w:sz="4" w:space="0" w:color="auto"/>
            </w:tcBorders>
          </w:tcPr>
          <w:p w:rsidR="00FA69E4" w:rsidRPr="006C7AFC" w:rsidRDefault="00FA69E4" w:rsidP="00362287">
            <w:pPr>
              <w:spacing w:after="0" w:line="240" w:lineRule="auto"/>
              <w:jc w:val="both"/>
              <w:rPr>
                <w:rFonts w:eastAsia="Times New Roman" w:cs="Times New Roman"/>
                <w:sz w:val="20"/>
                <w:szCs w:val="20"/>
              </w:rPr>
            </w:pPr>
            <w:r>
              <w:rPr>
                <w:rFonts w:eastAsia="Times New Roman" w:cs="Times New Roman"/>
                <w:sz w:val="20"/>
                <w:szCs w:val="20"/>
              </w:rPr>
              <w:t xml:space="preserve">Введение. </w:t>
            </w:r>
          </w:p>
          <w:p w:rsidR="00FA69E4" w:rsidRPr="006C7AFC" w:rsidRDefault="00FA69E4" w:rsidP="00362287">
            <w:pPr>
              <w:spacing w:after="0" w:line="240" w:lineRule="auto"/>
              <w:jc w:val="both"/>
              <w:rPr>
                <w:rFonts w:eastAsia="Times New Roman" w:cs="Times New Roman"/>
                <w:sz w:val="20"/>
                <w:szCs w:val="20"/>
              </w:rPr>
            </w:pPr>
            <w:r w:rsidRPr="006C7AFC">
              <w:rPr>
                <w:rFonts w:eastAsia="Times New Roman" w:cs="Times New Roman"/>
                <w:sz w:val="20"/>
                <w:szCs w:val="20"/>
              </w:rPr>
              <w:t>Исторический</w:t>
            </w:r>
          </w:p>
          <w:p w:rsidR="00FA69E4" w:rsidRPr="006C7AFC" w:rsidRDefault="00FA69E4" w:rsidP="00362287">
            <w:pPr>
              <w:spacing w:after="0" w:line="240" w:lineRule="auto"/>
              <w:jc w:val="both"/>
              <w:rPr>
                <w:rFonts w:eastAsia="Times New Roman" w:cs="Times New Roman"/>
                <w:sz w:val="20"/>
                <w:szCs w:val="20"/>
              </w:rPr>
            </w:pPr>
            <w:r w:rsidRPr="006C7AFC">
              <w:rPr>
                <w:rFonts w:eastAsia="Times New Roman" w:cs="Times New Roman"/>
                <w:sz w:val="20"/>
                <w:szCs w:val="20"/>
              </w:rPr>
              <w:t xml:space="preserve">и </w:t>
            </w:r>
            <w:proofErr w:type="spellStart"/>
            <w:r w:rsidRPr="006C7AFC">
              <w:rPr>
                <w:rFonts w:eastAsia="Times New Roman" w:cs="Times New Roman"/>
                <w:sz w:val="20"/>
                <w:szCs w:val="20"/>
              </w:rPr>
              <w:t>социо</w:t>
            </w:r>
            <w:proofErr w:type="spellEnd"/>
            <w:r w:rsidRPr="006C7AFC">
              <w:rPr>
                <w:rFonts w:eastAsia="Times New Roman" w:cs="Times New Roman"/>
                <w:sz w:val="20"/>
                <w:szCs w:val="20"/>
              </w:rPr>
              <w:t>-культурный</w:t>
            </w:r>
            <w:r>
              <w:rPr>
                <w:rFonts w:eastAsia="Times New Roman" w:cs="Times New Roman"/>
                <w:sz w:val="20"/>
                <w:szCs w:val="20"/>
              </w:rPr>
              <w:t xml:space="preserve"> контекст и основные тенденции </w:t>
            </w:r>
            <w:r w:rsidRPr="006C7AFC">
              <w:rPr>
                <w:rFonts w:eastAsia="Times New Roman" w:cs="Times New Roman"/>
                <w:sz w:val="20"/>
                <w:szCs w:val="20"/>
              </w:rPr>
              <w:t>музыки вт</w:t>
            </w:r>
            <w:r>
              <w:rPr>
                <w:rFonts w:eastAsia="Times New Roman" w:cs="Times New Roman"/>
                <w:sz w:val="20"/>
                <w:szCs w:val="20"/>
              </w:rPr>
              <w:t>орой половины Х</w:t>
            </w:r>
            <w:proofErr w:type="gramStart"/>
            <w:r>
              <w:rPr>
                <w:rFonts w:eastAsia="Times New Roman" w:cs="Times New Roman"/>
                <w:sz w:val="20"/>
                <w:szCs w:val="20"/>
              </w:rPr>
              <w:t>Х-</w:t>
            </w:r>
            <w:proofErr w:type="gramEnd"/>
            <w:r>
              <w:rPr>
                <w:rFonts w:eastAsia="Times New Roman" w:cs="Times New Roman"/>
                <w:sz w:val="20"/>
                <w:szCs w:val="20"/>
              </w:rPr>
              <w:t xml:space="preserve"> начала ХХ1в.</w:t>
            </w:r>
          </w:p>
          <w:p w:rsidR="00FA69E4" w:rsidRDefault="00FA69E4" w:rsidP="00362287">
            <w:pPr>
              <w:spacing w:after="0" w:line="240" w:lineRule="auto"/>
              <w:jc w:val="both"/>
              <w:rPr>
                <w:rFonts w:eastAsia="Times New Roman" w:cs="Times New Roman"/>
                <w:szCs w:val="24"/>
              </w:rPr>
            </w:pPr>
            <w:r w:rsidRPr="006C7AFC">
              <w:rPr>
                <w:rFonts w:eastAsia="Times New Roman" w:cs="Times New Roman"/>
                <w:sz w:val="20"/>
                <w:szCs w:val="20"/>
              </w:rPr>
              <w:t>Музыка стран Западной Европы второй половины Х</w:t>
            </w:r>
            <w:proofErr w:type="gramStart"/>
            <w:r w:rsidRPr="006C7AFC">
              <w:rPr>
                <w:rFonts w:eastAsia="Times New Roman" w:cs="Times New Roman"/>
                <w:sz w:val="20"/>
                <w:szCs w:val="20"/>
              </w:rPr>
              <w:t>Х-</w:t>
            </w:r>
            <w:proofErr w:type="gramEnd"/>
            <w:r w:rsidRPr="006C7AFC">
              <w:rPr>
                <w:rFonts w:eastAsia="Times New Roman" w:cs="Times New Roman"/>
                <w:sz w:val="20"/>
                <w:szCs w:val="20"/>
              </w:rPr>
              <w:t xml:space="preserve"> начала ХХ1 </w:t>
            </w:r>
            <w:r w:rsidRPr="006C7AFC">
              <w:rPr>
                <w:rFonts w:eastAsia="Times New Roman" w:cs="Times New Roman"/>
                <w:szCs w:val="24"/>
              </w:rPr>
              <w:t>в.</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Музыка США и Латинской Америки второй половины Х</w:t>
            </w:r>
            <w:proofErr w:type="gramStart"/>
            <w:r w:rsidRPr="00B42675">
              <w:rPr>
                <w:rFonts w:eastAsia="Times New Roman" w:cs="Times New Roman"/>
                <w:sz w:val="20"/>
                <w:szCs w:val="20"/>
              </w:rPr>
              <w:t>Х-</w:t>
            </w:r>
            <w:proofErr w:type="gramEnd"/>
            <w:r w:rsidRPr="00B42675">
              <w:rPr>
                <w:rFonts w:eastAsia="Times New Roman" w:cs="Times New Roman"/>
                <w:sz w:val="20"/>
                <w:szCs w:val="20"/>
              </w:rPr>
              <w:t xml:space="preserve"> начала ХХ1 в.</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Основные направления в отечественной музыке второ</w:t>
            </w:r>
            <w:r>
              <w:rPr>
                <w:rFonts w:eastAsia="Times New Roman" w:cs="Times New Roman"/>
                <w:sz w:val="20"/>
                <w:szCs w:val="20"/>
              </w:rPr>
              <w:t>й половины ХХ и начала ХХ</w:t>
            </w:r>
            <w:proofErr w:type="gramStart"/>
            <w:r>
              <w:rPr>
                <w:rFonts w:eastAsia="Times New Roman" w:cs="Times New Roman"/>
                <w:sz w:val="20"/>
                <w:szCs w:val="20"/>
              </w:rPr>
              <w:t>1</w:t>
            </w:r>
            <w:proofErr w:type="gramEnd"/>
            <w:r>
              <w:rPr>
                <w:rFonts w:eastAsia="Times New Roman" w:cs="Times New Roman"/>
                <w:sz w:val="20"/>
                <w:szCs w:val="20"/>
              </w:rPr>
              <w:t xml:space="preserve"> века</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Г.В. Свиридов</w:t>
            </w:r>
          </w:p>
          <w:p w:rsidR="00FA69E4" w:rsidRPr="00B42675" w:rsidRDefault="00FA69E4" w:rsidP="00362287">
            <w:pPr>
              <w:spacing w:after="0" w:line="240" w:lineRule="auto"/>
              <w:jc w:val="both"/>
              <w:rPr>
                <w:rFonts w:eastAsia="Times New Roman" w:cs="Times New Roman"/>
                <w:sz w:val="20"/>
                <w:szCs w:val="20"/>
              </w:rPr>
            </w:pPr>
            <w:proofErr w:type="spellStart"/>
            <w:r w:rsidRPr="00B42675">
              <w:rPr>
                <w:rFonts w:eastAsia="Times New Roman" w:cs="Times New Roman"/>
                <w:sz w:val="20"/>
                <w:szCs w:val="20"/>
              </w:rPr>
              <w:t>Р.К.Щедрин</w:t>
            </w:r>
            <w:proofErr w:type="spellEnd"/>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Петербургская  школа:</w:t>
            </w:r>
          </w:p>
          <w:p w:rsidR="00FA69E4" w:rsidRPr="00B42675" w:rsidRDefault="00FA69E4" w:rsidP="00362287">
            <w:pPr>
              <w:spacing w:after="0" w:line="240" w:lineRule="auto"/>
              <w:jc w:val="both"/>
              <w:rPr>
                <w:rFonts w:eastAsia="Times New Roman" w:cs="Times New Roman"/>
                <w:sz w:val="20"/>
                <w:szCs w:val="20"/>
              </w:rPr>
            </w:pPr>
            <w:proofErr w:type="spellStart"/>
            <w:r w:rsidRPr="00B42675">
              <w:rPr>
                <w:rFonts w:eastAsia="Times New Roman" w:cs="Times New Roman"/>
                <w:sz w:val="20"/>
                <w:szCs w:val="20"/>
              </w:rPr>
              <w:t>С.Слонимский</w:t>
            </w:r>
            <w:proofErr w:type="spellEnd"/>
            <w:r w:rsidRPr="00B42675">
              <w:rPr>
                <w:rFonts w:eastAsia="Times New Roman" w:cs="Times New Roman"/>
                <w:sz w:val="20"/>
                <w:szCs w:val="20"/>
              </w:rPr>
              <w:t xml:space="preserve">, А. Петров, </w:t>
            </w:r>
            <w:proofErr w:type="spellStart"/>
            <w:r w:rsidRPr="00B42675">
              <w:rPr>
                <w:rFonts w:eastAsia="Times New Roman" w:cs="Times New Roman"/>
                <w:sz w:val="20"/>
                <w:szCs w:val="20"/>
              </w:rPr>
              <w:t>В.Гаврилин</w:t>
            </w:r>
            <w:proofErr w:type="spellEnd"/>
            <w:r w:rsidRPr="00B42675">
              <w:rPr>
                <w:rFonts w:eastAsia="Times New Roman" w:cs="Times New Roman"/>
                <w:sz w:val="20"/>
                <w:szCs w:val="20"/>
              </w:rPr>
              <w:t>, Б. Тищенко</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Московская школа:</w:t>
            </w:r>
          </w:p>
          <w:p w:rsidR="00FA69E4" w:rsidRPr="00B42675" w:rsidRDefault="00FA69E4" w:rsidP="00362287">
            <w:pPr>
              <w:spacing w:after="0" w:line="240" w:lineRule="auto"/>
              <w:jc w:val="both"/>
              <w:rPr>
                <w:rFonts w:eastAsia="Times New Roman" w:cs="Times New Roman"/>
                <w:sz w:val="20"/>
                <w:szCs w:val="20"/>
              </w:rPr>
            </w:pPr>
            <w:proofErr w:type="spellStart"/>
            <w:r w:rsidRPr="00B42675">
              <w:rPr>
                <w:rFonts w:eastAsia="Times New Roman" w:cs="Times New Roman"/>
                <w:sz w:val="20"/>
                <w:szCs w:val="20"/>
              </w:rPr>
              <w:t>Б.Чайковский</w:t>
            </w:r>
            <w:proofErr w:type="spellEnd"/>
            <w:r w:rsidRPr="00B42675">
              <w:rPr>
                <w:rFonts w:eastAsia="Times New Roman" w:cs="Times New Roman"/>
                <w:sz w:val="20"/>
                <w:szCs w:val="20"/>
              </w:rPr>
              <w:t xml:space="preserve"> Ю. Буцко, </w:t>
            </w:r>
            <w:proofErr w:type="spellStart"/>
            <w:r w:rsidRPr="00B42675">
              <w:rPr>
                <w:rFonts w:eastAsia="Times New Roman" w:cs="Times New Roman"/>
                <w:sz w:val="20"/>
                <w:szCs w:val="20"/>
              </w:rPr>
              <w:t>Н.Сидельников</w:t>
            </w:r>
            <w:proofErr w:type="spellEnd"/>
            <w:r w:rsidRPr="00B42675">
              <w:rPr>
                <w:rFonts w:eastAsia="Times New Roman" w:cs="Times New Roman"/>
                <w:sz w:val="20"/>
                <w:szCs w:val="20"/>
              </w:rPr>
              <w:t xml:space="preserve"> </w:t>
            </w:r>
            <w:proofErr w:type="spellStart"/>
            <w:r w:rsidRPr="00B42675">
              <w:rPr>
                <w:rFonts w:eastAsia="Times New Roman" w:cs="Times New Roman"/>
                <w:sz w:val="20"/>
                <w:szCs w:val="20"/>
              </w:rPr>
              <w:t>В.Овчинников</w:t>
            </w:r>
            <w:proofErr w:type="spellEnd"/>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 xml:space="preserve">Авангард в отечественной музыке второй половины ХХ </w:t>
            </w:r>
            <w:r>
              <w:rPr>
                <w:rFonts w:eastAsia="Times New Roman" w:cs="Times New Roman"/>
                <w:sz w:val="20"/>
                <w:szCs w:val="20"/>
              </w:rPr>
              <w:t>век</w:t>
            </w:r>
            <w:proofErr w:type="gramStart"/>
            <w:r>
              <w:rPr>
                <w:rFonts w:eastAsia="Times New Roman" w:cs="Times New Roman"/>
                <w:sz w:val="20"/>
                <w:szCs w:val="20"/>
              </w:rPr>
              <w:t>а-</w:t>
            </w:r>
            <w:proofErr w:type="gramEnd"/>
            <w:r>
              <w:rPr>
                <w:rFonts w:eastAsia="Times New Roman" w:cs="Times New Roman"/>
                <w:sz w:val="20"/>
                <w:szCs w:val="20"/>
              </w:rPr>
              <w:t xml:space="preserve"> </w:t>
            </w:r>
            <w:proofErr w:type="spellStart"/>
            <w:r>
              <w:rPr>
                <w:rFonts w:eastAsia="Times New Roman" w:cs="Times New Roman"/>
                <w:sz w:val="20"/>
                <w:szCs w:val="20"/>
              </w:rPr>
              <w:t>Э.Денисов</w:t>
            </w:r>
            <w:proofErr w:type="spellEnd"/>
            <w:r>
              <w:rPr>
                <w:rFonts w:eastAsia="Times New Roman" w:cs="Times New Roman"/>
                <w:sz w:val="20"/>
                <w:szCs w:val="20"/>
              </w:rPr>
              <w:t xml:space="preserve">, С. </w:t>
            </w:r>
            <w:proofErr w:type="spellStart"/>
            <w:r>
              <w:rPr>
                <w:rFonts w:eastAsia="Times New Roman" w:cs="Times New Roman"/>
                <w:sz w:val="20"/>
                <w:szCs w:val="20"/>
              </w:rPr>
              <w:t>Губайдулина</w:t>
            </w:r>
            <w:proofErr w:type="spellEnd"/>
            <w:r w:rsidRPr="00B42675">
              <w:rPr>
                <w:rFonts w:eastAsia="Times New Roman" w:cs="Times New Roman"/>
                <w:sz w:val="20"/>
                <w:szCs w:val="20"/>
              </w:rPr>
              <w:t xml:space="preserve"> </w:t>
            </w:r>
            <w:proofErr w:type="spellStart"/>
            <w:r w:rsidRPr="00B42675">
              <w:rPr>
                <w:rFonts w:eastAsia="Times New Roman" w:cs="Times New Roman"/>
                <w:sz w:val="20"/>
                <w:szCs w:val="20"/>
              </w:rPr>
              <w:t>А.Шнитке</w:t>
            </w:r>
            <w:proofErr w:type="spellEnd"/>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 xml:space="preserve">Симфонические, хоровые, камерные жанры, театральные жанры в отечественной музыке </w:t>
            </w:r>
            <w:proofErr w:type="gramStart"/>
            <w:r w:rsidRPr="00B42675">
              <w:rPr>
                <w:rFonts w:eastAsia="Times New Roman" w:cs="Times New Roman"/>
                <w:sz w:val="20"/>
                <w:szCs w:val="20"/>
              </w:rPr>
              <w:t>П</w:t>
            </w:r>
            <w:proofErr w:type="gramEnd"/>
            <w:r w:rsidRPr="00B42675">
              <w:rPr>
                <w:rFonts w:eastAsia="Times New Roman" w:cs="Times New Roman"/>
                <w:sz w:val="20"/>
                <w:szCs w:val="20"/>
              </w:rPr>
              <w:t xml:space="preserve"> половины </w:t>
            </w:r>
            <w:proofErr w:type="spellStart"/>
            <w:r w:rsidRPr="00B42675">
              <w:rPr>
                <w:rFonts w:eastAsia="Times New Roman" w:cs="Times New Roman"/>
                <w:sz w:val="20"/>
                <w:szCs w:val="20"/>
              </w:rPr>
              <w:t>ХХв</w:t>
            </w:r>
            <w:proofErr w:type="spellEnd"/>
            <w:r w:rsidRPr="00B42675">
              <w:rPr>
                <w:rFonts w:eastAsia="Times New Roman" w:cs="Times New Roman"/>
                <w:sz w:val="20"/>
                <w:szCs w:val="20"/>
              </w:rPr>
              <w:t>. И начала ХХ</w:t>
            </w:r>
            <w:proofErr w:type="gramStart"/>
            <w:r w:rsidRPr="00B42675">
              <w:rPr>
                <w:rFonts w:eastAsia="Times New Roman" w:cs="Times New Roman"/>
                <w:sz w:val="20"/>
                <w:szCs w:val="20"/>
              </w:rPr>
              <w:t>1</w:t>
            </w:r>
            <w:proofErr w:type="gramEnd"/>
            <w:r w:rsidRPr="00B42675">
              <w:rPr>
                <w:rFonts w:eastAsia="Times New Roman" w:cs="Times New Roman"/>
                <w:sz w:val="20"/>
                <w:szCs w:val="20"/>
              </w:rPr>
              <w:t xml:space="preserve"> в</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Музыкальная</w:t>
            </w:r>
          </w:p>
          <w:p w:rsidR="00FA69E4" w:rsidRPr="00B42675"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 xml:space="preserve">культура автономных республик РФ </w:t>
            </w:r>
            <w:proofErr w:type="gramStart"/>
            <w:r w:rsidRPr="00B42675">
              <w:rPr>
                <w:rFonts w:eastAsia="Times New Roman" w:cs="Times New Roman"/>
                <w:sz w:val="20"/>
                <w:szCs w:val="20"/>
              </w:rPr>
              <w:t>П</w:t>
            </w:r>
            <w:proofErr w:type="gramEnd"/>
            <w:r w:rsidRPr="00B42675">
              <w:rPr>
                <w:rFonts w:eastAsia="Times New Roman" w:cs="Times New Roman"/>
                <w:sz w:val="20"/>
                <w:szCs w:val="20"/>
              </w:rPr>
              <w:t xml:space="preserve"> половины ХХ в. и начала ХХ1в </w:t>
            </w:r>
          </w:p>
          <w:p w:rsidR="00FA69E4" w:rsidRPr="00716978" w:rsidRDefault="00FA69E4" w:rsidP="00362287">
            <w:pPr>
              <w:spacing w:after="0" w:line="240" w:lineRule="auto"/>
              <w:jc w:val="both"/>
              <w:rPr>
                <w:rFonts w:eastAsia="Times New Roman" w:cs="Times New Roman"/>
                <w:sz w:val="20"/>
                <w:szCs w:val="20"/>
              </w:rPr>
            </w:pPr>
            <w:r w:rsidRPr="00B42675">
              <w:rPr>
                <w:rFonts w:eastAsia="Times New Roman" w:cs="Times New Roman"/>
                <w:sz w:val="20"/>
                <w:szCs w:val="20"/>
              </w:rPr>
              <w:t xml:space="preserve">Национальные композиторские школы Прибалтики, Украины, Молдавии, Закавказья, </w:t>
            </w:r>
            <w:r w:rsidRPr="00B42675">
              <w:rPr>
                <w:rFonts w:eastAsia="Times New Roman" w:cs="Times New Roman"/>
                <w:sz w:val="20"/>
                <w:szCs w:val="20"/>
              </w:rPr>
              <w:lastRenderedPageBreak/>
              <w:t xml:space="preserve">Средней Азии </w:t>
            </w:r>
            <w:proofErr w:type="gramStart"/>
            <w:r w:rsidRPr="00B42675">
              <w:rPr>
                <w:rFonts w:eastAsia="Times New Roman" w:cs="Times New Roman"/>
                <w:sz w:val="20"/>
                <w:szCs w:val="20"/>
              </w:rPr>
              <w:t>П</w:t>
            </w:r>
            <w:proofErr w:type="gramEnd"/>
            <w:r w:rsidRPr="00B42675">
              <w:rPr>
                <w:rFonts w:eastAsia="Times New Roman" w:cs="Times New Roman"/>
                <w:sz w:val="20"/>
                <w:szCs w:val="20"/>
              </w:rPr>
              <w:t xml:space="preserve"> половины ХХ в. и начала ХХ1 в.</w:t>
            </w:r>
          </w:p>
        </w:tc>
        <w:tc>
          <w:tcPr>
            <w:tcW w:w="399" w:type="pct"/>
            <w:vMerge w:val="restart"/>
            <w:tcBorders>
              <w:top w:val="nil"/>
              <w:left w:val="single" w:sz="4" w:space="0" w:color="auto"/>
              <w:right w:val="single" w:sz="4" w:space="0" w:color="auto"/>
            </w:tcBorders>
            <w:shd w:val="clear" w:color="000000" w:fill="FFFFFF"/>
            <w:noWrap/>
            <w:vAlign w:val="center"/>
          </w:tcPr>
          <w:p w:rsidR="00FA69E4" w:rsidRPr="006C7AFC" w:rsidRDefault="00FA69E4" w:rsidP="00362287">
            <w:pPr>
              <w:spacing w:after="0"/>
              <w:rPr>
                <w:rFonts w:eastAsia="Calibri" w:cs="Times New Roman"/>
                <w:color w:val="000000"/>
              </w:rPr>
            </w:pPr>
          </w:p>
          <w:p w:rsidR="00FA69E4" w:rsidRPr="00225D37" w:rsidRDefault="00FA69E4" w:rsidP="00362287">
            <w:pPr>
              <w:spacing w:after="0"/>
              <w:rPr>
                <w:rFonts w:eastAsia="Calibri" w:cs="Times New Roman"/>
                <w:color w:val="000000"/>
                <w:lang w:val="en-US"/>
              </w:rPr>
            </w:pPr>
            <w:r>
              <w:rPr>
                <w:rFonts w:eastAsia="Calibri" w:cs="Times New Roman"/>
                <w:color w:val="000000"/>
                <w:lang w:val="en-US"/>
              </w:rPr>
              <w:t>VII</w:t>
            </w:r>
          </w:p>
          <w:p w:rsidR="00FA69E4" w:rsidRPr="00A14E83" w:rsidRDefault="00FA69E4" w:rsidP="00362287">
            <w:pPr>
              <w:spacing w:after="0"/>
              <w:rPr>
                <w:rFonts w:eastAsia="Calibri" w:cs="Times New Roman"/>
                <w:color w:val="000000"/>
                <w:lang w:val="en-US"/>
              </w:rPr>
            </w:pPr>
          </w:p>
          <w:p w:rsidR="00FA69E4" w:rsidRPr="00A14E83" w:rsidRDefault="00FA69E4" w:rsidP="00362287">
            <w:pPr>
              <w:spacing w:after="0"/>
              <w:jc w:val="center"/>
              <w:rPr>
                <w:rFonts w:eastAsia="Calibri" w:cs="Times New Roman"/>
                <w:color w:val="000000"/>
              </w:rPr>
            </w:pPr>
          </w:p>
        </w:tc>
        <w:tc>
          <w:tcPr>
            <w:tcW w:w="307" w:type="pct"/>
            <w:gridSpan w:val="2"/>
            <w:tcBorders>
              <w:top w:val="nil"/>
              <w:left w:val="nil"/>
              <w:right w:val="single" w:sz="4" w:space="0" w:color="auto"/>
            </w:tcBorders>
            <w:shd w:val="clear" w:color="000000" w:fill="FFFFFF"/>
            <w:noWrap/>
            <w:vAlign w:val="center"/>
          </w:tcPr>
          <w:p w:rsidR="00FA69E4" w:rsidRPr="003B4426" w:rsidRDefault="00FA69E4" w:rsidP="00362287">
            <w:pPr>
              <w:spacing w:after="0"/>
              <w:rPr>
                <w:rFonts w:eastAsia="Calibri" w:cs="Times New Roman"/>
                <w:b/>
                <w:color w:val="000000"/>
              </w:rPr>
            </w:pPr>
            <w:r>
              <w:rPr>
                <w:rFonts w:eastAsia="Calibri" w:cs="Times New Roman"/>
                <w:b/>
                <w:color w:val="000000"/>
              </w:rPr>
              <w:t>45</w:t>
            </w:r>
          </w:p>
        </w:tc>
        <w:tc>
          <w:tcPr>
            <w:tcW w:w="493" w:type="pct"/>
            <w:tcBorders>
              <w:top w:val="nil"/>
              <w:left w:val="nil"/>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r>
              <w:rPr>
                <w:rFonts w:eastAsia="Calibri" w:cs="Times New Roman"/>
                <w:b/>
                <w:color w:val="000000"/>
              </w:rPr>
              <w:t>26</w:t>
            </w:r>
          </w:p>
        </w:tc>
        <w:tc>
          <w:tcPr>
            <w:tcW w:w="390" w:type="pct"/>
            <w:tcBorders>
              <w:top w:val="nil"/>
              <w:left w:val="nil"/>
              <w:right w:val="single" w:sz="4" w:space="0" w:color="auto"/>
            </w:tcBorders>
            <w:shd w:val="clear" w:color="000000" w:fill="FFFFFF"/>
            <w:noWrap/>
            <w:vAlign w:val="center"/>
          </w:tcPr>
          <w:p w:rsidR="00FA69E4" w:rsidRPr="003B4426" w:rsidRDefault="00FA69E4" w:rsidP="00362287">
            <w:pPr>
              <w:spacing w:after="0"/>
              <w:rPr>
                <w:rFonts w:eastAsia="Calibri" w:cs="Times New Roman"/>
                <w:b/>
                <w:color w:val="000000"/>
              </w:rPr>
            </w:pPr>
            <w:r>
              <w:rPr>
                <w:rFonts w:eastAsia="Calibri" w:cs="Times New Roman"/>
                <w:b/>
                <w:color w:val="000000"/>
              </w:rPr>
              <w:t>19</w:t>
            </w:r>
          </w:p>
        </w:tc>
        <w:tc>
          <w:tcPr>
            <w:tcW w:w="401" w:type="pct"/>
            <w:gridSpan w:val="3"/>
            <w:tcBorders>
              <w:top w:val="nil"/>
              <w:left w:val="nil"/>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color w:val="000000"/>
                <w:lang w:val="en-US"/>
              </w:rPr>
            </w:pPr>
          </w:p>
        </w:tc>
        <w:tc>
          <w:tcPr>
            <w:tcW w:w="506" w:type="pct"/>
            <w:gridSpan w:val="2"/>
            <w:tcBorders>
              <w:top w:val="nil"/>
              <w:left w:val="nil"/>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color w:val="000000"/>
              </w:rPr>
            </w:pPr>
          </w:p>
        </w:tc>
        <w:tc>
          <w:tcPr>
            <w:tcW w:w="1060" w:type="pct"/>
            <w:tcBorders>
              <w:top w:val="nil"/>
              <w:left w:val="nil"/>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Входной контроль</w:t>
            </w:r>
          </w:p>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tc>
      </w:tr>
      <w:tr w:rsidR="00FA69E4" w:rsidRPr="00A14E83" w:rsidTr="00362287">
        <w:trPr>
          <w:trHeight w:val="2254"/>
        </w:trPr>
        <w:tc>
          <w:tcPr>
            <w:tcW w:w="245" w:type="pct"/>
            <w:vMerge w:val="restart"/>
            <w:tcBorders>
              <w:left w:val="single" w:sz="4" w:space="0" w:color="auto"/>
              <w:right w:val="single" w:sz="4" w:space="0" w:color="auto"/>
            </w:tcBorders>
            <w:vAlign w:val="center"/>
          </w:tcPr>
          <w:p w:rsidR="00FA69E4" w:rsidRPr="00A14E83" w:rsidRDefault="00FA69E4" w:rsidP="00362287">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FA69E4" w:rsidRDefault="00FA69E4" w:rsidP="00362287">
            <w:pPr>
              <w:spacing w:after="0" w:line="240" w:lineRule="auto"/>
              <w:rPr>
                <w:rFonts w:eastAsia="Calibri" w:cs="Times New Roman"/>
                <w:color w:val="000000"/>
                <w:sz w:val="20"/>
                <w:szCs w:val="20"/>
              </w:rPr>
            </w:pPr>
            <w:r w:rsidRPr="00E61A68">
              <w:rPr>
                <w:rFonts w:eastAsia="Calibri" w:cs="Times New Roman"/>
                <w:color w:val="000000"/>
                <w:sz w:val="20"/>
                <w:szCs w:val="20"/>
              </w:rPr>
              <w:t>СЕМИНАРЫ</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Семинар № 1</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Музыка стран Западной Европы второй половины Х</w:t>
            </w:r>
            <w:proofErr w:type="gramStart"/>
            <w:r w:rsidRPr="00B42675">
              <w:rPr>
                <w:rFonts w:eastAsia="Calibri" w:cs="Times New Roman"/>
                <w:color w:val="000000"/>
                <w:sz w:val="20"/>
                <w:szCs w:val="20"/>
              </w:rPr>
              <w:t>Х-</w:t>
            </w:r>
            <w:proofErr w:type="gramEnd"/>
            <w:r w:rsidRPr="00B42675">
              <w:rPr>
                <w:rFonts w:eastAsia="Calibri" w:cs="Times New Roman"/>
                <w:color w:val="000000"/>
                <w:sz w:val="20"/>
                <w:szCs w:val="20"/>
              </w:rPr>
              <w:t xml:space="preserve"> начала ХХ1 в.</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Семинар № 2</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Музыка стран Восточной Европы второй половины </w:t>
            </w:r>
            <w:proofErr w:type="spellStart"/>
            <w:r w:rsidRPr="00B42675">
              <w:rPr>
                <w:rFonts w:eastAsia="Calibri" w:cs="Times New Roman"/>
                <w:color w:val="000000"/>
                <w:sz w:val="20"/>
                <w:szCs w:val="20"/>
              </w:rPr>
              <w:t>ХХв</w:t>
            </w:r>
            <w:proofErr w:type="spellEnd"/>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Семинар № 3</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Массовые жанры в отечественной музыке </w:t>
            </w:r>
            <w:proofErr w:type="gramStart"/>
            <w:r>
              <w:rPr>
                <w:rFonts w:eastAsia="Calibri" w:cs="Times New Roman"/>
                <w:color w:val="000000"/>
                <w:sz w:val="20"/>
                <w:szCs w:val="20"/>
              </w:rPr>
              <w:t>П</w:t>
            </w:r>
            <w:proofErr w:type="gramEnd"/>
            <w:r>
              <w:rPr>
                <w:rFonts w:eastAsia="Calibri" w:cs="Times New Roman"/>
                <w:color w:val="000000"/>
                <w:sz w:val="20"/>
                <w:szCs w:val="20"/>
              </w:rPr>
              <w:t xml:space="preserve"> половины ХХ в и начала ХХ1 в.</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Семинар № 4.</w:t>
            </w:r>
          </w:p>
          <w:p w:rsidR="00FA69E4" w:rsidRPr="00A14E83" w:rsidRDefault="00FA69E4" w:rsidP="00362287">
            <w:pPr>
              <w:spacing w:after="0" w:line="240" w:lineRule="auto"/>
              <w:rPr>
                <w:rFonts w:eastAsia="Calibri" w:cs="Times New Roman"/>
                <w:color w:val="000000"/>
                <w:szCs w:val="24"/>
              </w:rPr>
            </w:pPr>
            <w:r w:rsidRPr="00B42675">
              <w:rPr>
                <w:rFonts w:eastAsia="Calibri" w:cs="Times New Roman"/>
                <w:color w:val="000000"/>
                <w:sz w:val="20"/>
                <w:szCs w:val="20"/>
              </w:rPr>
              <w:t xml:space="preserve">Музыка для духовых оркестров и оркестров народных инструментов </w:t>
            </w:r>
            <w:proofErr w:type="gramStart"/>
            <w:r w:rsidRPr="00B42675">
              <w:rPr>
                <w:rFonts w:eastAsia="Calibri" w:cs="Times New Roman"/>
                <w:color w:val="000000"/>
                <w:sz w:val="20"/>
                <w:szCs w:val="20"/>
              </w:rPr>
              <w:t>П</w:t>
            </w:r>
            <w:proofErr w:type="gramEnd"/>
            <w:r w:rsidRPr="00B42675">
              <w:rPr>
                <w:rFonts w:eastAsia="Calibri" w:cs="Times New Roman"/>
                <w:color w:val="000000"/>
                <w:sz w:val="20"/>
                <w:szCs w:val="20"/>
              </w:rPr>
              <w:t xml:space="preserve"> половины ХХ в. и начала ХХ1в</w:t>
            </w:r>
          </w:p>
        </w:tc>
        <w:tc>
          <w:tcPr>
            <w:tcW w:w="399" w:type="pct"/>
            <w:vMerge/>
            <w:tcBorders>
              <w:left w:val="single" w:sz="4" w:space="0" w:color="auto"/>
              <w:right w:val="single" w:sz="4" w:space="0" w:color="auto"/>
            </w:tcBorders>
            <w:vAlign w:val="center"/>
          </w:tcPr>
          <w:p w:rsidR="00FA69E4" w:rsidRPr="00A14E83" w:rsidRDefault="00FA69E4" w:rsidP="0036228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r>
              <w:rPr>
                <w:rFonts w:eastAsia="Calibri" w:cs="Times New Roman"/>
                <w:b/>
                <w:color w:val="000000"/>
              </w:rPr>
              <w:t>27</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r>
              <w:rPr>
                <w:rFonts w:eastAsia="Calibri" w:cs="Times New Roman"/>
                <w:b/>
                <w:color w:val="000000"/>
              </w:rPr>
              <w:t>19</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color w:val="000000"/>
              </w:rPr>
            </w:pPr>
            <w:r w:rsidRPr="003B4426">
              <w:rPr>
                <w:rFonts w:eastAsia="Calibri" w:cs="Times New Roman"/>
                <w:b/>
                <w:color w:val="000000"/>
              </w:rPr>
              <w:t>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FA69E4" w:rsidRPr="003B4426" w:rsidRDefault="00FA69E4" w:rsidP="00362287">
            <w:pPr>
              <w:spacing w:after="0"/>
              <w:rPr>
                <w:rFonts w:eastAsia="Calibri" w:cs="Times New Roman"/>
                <w:b/>
                <w:color w:val="000000"/>
              </w:rPr>
            </w:pPr>
          </w:p>
        </w:tc>
        <w:tc>
          <w:tcPr>
            <w:tcW w:w="1060" w:type="pct"/>
            <w:tcBorders>
              <w:top w:val="single" w:sz="4" w:space="0" w:color="auto"/>
              <w:left w:val="nil"/>
              <w:bottom w:val="single" w:sz="4" w:space="0" w:color="auto"/>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FA69E4" w:rsidRDefault="00FA69E4" w:rsidP="00362287">
            <w:pPr>
              <w:spacing w:after="0" w:line="240" w:lineRule="auto"/>
              <w:rPr>
                <w:rFonts w:eastAsia="Calibri" w:cs="Times New Roman"/>
                <w:color w:val="000000"/>
              </w:rPr>
            </w:pPr>
            <w:r>
              <w:rPr>
                <w:rFonts w:eastAsia="Calibri" w:cs="Times New Roman"/>
                <w:color w:val="000000"/>
              </w:rPr>
              <w:t>Доклады, презентации</w:t>
            </w: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tc>
      </w:tr>
      <w:tr w:rsidR="00FA69E4" w:rsidRPr="00A14E83" w:rsidTr="00362287">
        <w:trPr>
          <w:trHeight w:val="70"/>
        </w:trPr>
        <w:tc>
          <w:tcPr>
            <w:tcW w:w="245" w:type="pct"/>
            <w:vMerge/>
            <w:tcBorders>
              <w:left w:val="single" w:sz="4" w:space="0" w:color="auto"/>
              <w:bottom w:val="single" w:sz="4" w:space="0" w:color="auto"/>
              <w:right w:val="single" w:sz="4" w:space="0" w:color="auto"/>
            </w:tcBorders>
            <w:vAlign w:val="center"/>
          </w:tcPr>
          <w:p w:rsidR="00FA69E4" w:rsidRPr="00A14E83" w:rsidRDefault="00FA69E4" w:rsidP="00362287">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FA69E4" w:rsidRPr="00E61A68" w:rsidRDefault="00FA69E4" w:rsidP="00362287">
            <w:pPr>
              <w:spacing w:after="0" w:line="240" w:lineRule="auto"/>
              <w:rPr>
                <w:rFonts w:eastAsia="Calibri" w:cs="Times New Roman"/>
                <w:color w:val="000000"/>
                <w:sz w:val="20"/>
                <w:szCs w:val="20"/>
              </w:rPr>
            </w:pPr>
          </w:p>
        </w:tc>
        <w:tc>
          <w:tcPr>
            <w:tcW w:w="399" w:type="pct"/>
            <w:vMerge/>
            <w:tcBorders>
              <w:left w:val="single" w:sz="4" w:space="0" w:color="auto"/>
              <w:bottom w:val="single" w:sz="4" w:space="0" w:color="auto"/>
              <w:right w:val="single" w:sz="4" w:space="0" w:color="auto"/>
            </w:tcBorders>
            <w:vAlign w:val="center"/>
          </w:tcPr>
          <w:p w:rsidR="00FA69E4" w:rsidRPr="00A14E83" w:rsidRDefault="00FA69E4" w:rsidP="0036228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FA69E4" w:rsidRPr="003B4426" w:rsidRDefault="00FA69E4" w:rsidP="00362287">
            <w:pPr>
              <w:spacing w:after="0"/>
              <w:rPr>
                <w:rFonts w:eastAsia="Calibri" w:cs="Times New Roman"/>
                <w:b/>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FA69E4" w:rsidRPr="003B4426" w:rsidRDefault="00FA69E4" w:rsidP="00362287">
            <w:pPr>
              <w:spacing w:after="0"/>
              <w:rPr>
                <w:rFonts w:eastAsia="Calibri" w:cs="Times New Roman"/>
                <w:b/>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color w:val="000000"/>
              </w:rPr>
            </w:pPr>
          </w:p>
        </w:tc>
        <w:tc>
          <w:tcPr>
            <w:tcW w:w="1060" w:type="pct"/>
            <w:tcBorders>
              <w:top w:val="single" w:sz="4" w:space="0" w:color="auto"/>
              <w:left w:val="nil"/>
              <w:bottom w:val="single" w:sz="4" w:space="0" w:color="auto"/>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p>
        </w:tc>
      </w:tr>
      <w:tr w:rsidR="00FA69E4" w:rsidRPr="00A14E83" w:rsidTr="00362287">
        <w:trPr>
          <w:trHeight w:val="657"/>
        </w:trPr>
        <w:tc>
          <w:tcPr>
            <w:tcW w:w="245" w:type="pct"/>
            <w:tcBorders>
              <w:top w:val="nil"/>
              <w:left w:val="single" w:sz="4" w:space="0" w:color="auto"/>
              <w:bottom w:val="nil"/>
              <w:right w:val="single" w:sz="4" w:space="0" w:color="auto"/>
            </w:tcBorders>
            <w:shd w:val="clear" w:color="000000" w:fill="FFFFFF"/>
            <w:noWrap/>
            <w:vAlign w:val="bottom"/>
          </w:tcPr>
          <w:p w:rsidR="00FA69E4" w:rsidRPr="00A14E83" w:rsidRDefault="00FA69E4" w:rsidP="00362287">
            <w:pPr>
              <w:spacing w:after="0"/>
              <w:rPr>
                <w:rFonts w:eastAsia="Calibri" w:cs="Times New Roman"/>
                <w:color w:val="000000"/>
              </w:rPr>
            </w:pPr>
            <w:r>
              <w:rPr>
                <w:rFonts w:eastAsia="Calibri" w:cs="Times New Roman"/>
                <w:color w:val="000000"/>
              </w:rPr>
              <w:t>2</w:t>
            </w:r>
          </w:p>
        </w:tc>
        <w:tc>
          <w:tcPr>
            <w:tcW w:w="1199" w:type="pct"/>
            <w:tcBorders>
              <w:top w:val="nil"/>
              <w:left w:val="nil"/>
              <w:bottom w:val="nil"/>
              <w:right w:val="single" w:sz="4" w:space="0" w:color="auto"/>
            </w:tcBorders>
            <w:shd w:val="clear" w:color="000000" w:fill="FFFFFF"/>
            <w:noWrap/>
            <w:vAlign w:val="center"/>
          </w:tcPr>
          <w:p w:rsidR="00FA69E4" w:rsidRPr="00A14E83" w:rsidRDefault="00FA69E4" w:rsidP="00362287">
            <w:pPr>
              <w:spacing w:after="0" w:line="240" w:lineRule="auto"/>
              <w:jc w:val="center"/>
              <w:rPr>
                <w:rFonts w:eastAsia="Calibri" w:cs="Times New Roman"/>
                <w:b/>
                <w:bCs/>
                <w:color w:val="000000"/>
              </w:rPr>
            </w:pPr>
          </w:p>
        </w:tc>
        <w:tc>
          <w:tcPr>
            <w:tcW w:w="399" w:type="pct"/>
            <w:tcBorders>
              <w:top w:val="nil"/>
              <w:left w:val="nil"/>
              <w:bottom w:val="nil"/>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275" w:type="pct"/>
            <w:tcBorders>
              <w:top w:val="nil"/>
              <w:left w:val="nil"/>
              <w:bottom w:val="nil"/>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bCs/>
                <w:color w:val="000000"/>
                <w:sz w:val="20"/>
                <w:szCs w:val="20"/>
              </w:rPr>
            </w:pPr>
            <w:r>
              <w:rPr>
                <w:rFonts w:eastAsia="Calibri" w:cs="Times New Roman"/>
                <w:b/>
                <w:bCs/>
                <w:color w:val="000000"/>
                <w:sz w:val="20"/>
                <w:szCs w:val="20"/>
              </w:rPr>
              <w:t>72</w:t>
            </w:r>
          </w:p>
        </w:tc>
        <w:tc>
          <w:tcPr>
            <w:tcW w:w="525" w:type="pct"/>
            <w:gridSpan w:val="2"/>
            <w:tcBorders>
              <w:top w:val="nil"/>
              <w:left w:val="nil"/>
              <w:bottom w:val="nil"/>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bCs/>
                <w:color w:val="000000"/>
                <w:lang w:val="en-US"/>
              </w:rPr>
            </w:pPr>
            <w:r>
              <w:rPr>
                <w:rFonts w:eastAsia="Calibri" w:cs="Times New Roman"/>
                <w:b/>
                <w:bCs/>
                <w:color w:val="000000"/>
                <w:lang w:val="en-US"/>
              </w:rPr>
              <w:t>26</w:t>
            </w:r>
          </w:p>
        </w:tc>
        <w:tc>
          <w:tcPr>
            <w:tcW w:w="409" w:type="pct"/>
            <w:gridSpan w:val="2"/>
            <w:tcBorders>
              <w:top w:val="nil"/>
              <w:left w:val="nil"/>
              <w:bottom w:val="nil"/>
              <w:right w:val="single" w:sz="4" w:space="0" w:color="auto"/>
            </w:tcBorders>
            <w:shd w:val="clear" w:color="000000" w:fill="FFFFFF"/>
            <w:noWrap/>
            <w:vAlign w:val="center"/>
          </w:tcPr>
          <w:p w:rsidR="00FA69E4" w:rsidRPr="003B4426" w:rsidRDefault="00FA69E4" w:rsidP="00362287">
            <w:pPr>
              <w:spacing w:after="0"/>
              <w:jc w:val="center"/>
              <w:rPr>
                <w:rFonts w:eastAsia="Calibri" w:cs="Times New Roman"/>
                <w:b/>
                <w:bCs/>
                <w:color w:val="000000"/>
                <w:lang w:val="en-US"/>
              </w:rPr>
            </w:pPr>
            <w:r>
              <w:rPr>
                <w:rFonts w:eastAsia="Calibri" w:cs="Times New Roman"/>
                <w:b/>
                <w:bCs/>
                <w:color w:val="000000"/>
                <w:lang w:val="en-US"/>
              </w:rPr>
              <w:t>3</w:t>
            </w:r>
            <w:r w:rsidRPr="003B4426">
              <w:rPr>
                <w:rFonts w:eastAsia="Calibri" w:cs="Times New Roman"/>
                <w:b/>
                <w:bCs/>
                <w:color w:val="000000"/>
                <w:lang w:val="en-US"/>
              </w:rPr>
              <w:t>8</w:t>
            </w:r>
          </w:p>
        </w:tc>
        <w:tc>
          <w:tcPr>
            <w:tcW w:w="375" w:type="pct"/>
            <w:tcBorders>
              <w:top w:val="nil"/>
              <w:left w:val="nil"/>
              <w:bottom w:val="nil"/>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bCs/>
                <w:color w:val="000000"/>
              </w:rPr>
            </w:pPr>
            <w:r>
              <w:rPr>
                <w:rFonts w:eastAsia="Calibri" w:cs="Times New Roman"/>
                <w:b/>
                <w:bCs/>
                <w:color w:val="000000"/>
              </w:rPr>
              <w:t>8</w:t>
            </w:r>
          </w:p>
        </w:tc>
        <w:tc>
          <w:tcPr>
            <w:tcW w:w="513" w:type="pct"/>
            <w:gridSpan w:val="3"/>
            <w:tcBorders>
              <w:top w:val="nil"/>
              <w:left w:val="nil"/>
              <w:bottom w:val="nil"/>
              <w:right w:val="single" w:sz="4" w:space="0" w:color="auto"/>
            </w:tcBorders>
            <w:shd w:val="clear" w:color="000000" w:fill="FFFFFF"/>
            <w:vAlign w:val="center"/>
          </w:tcPr>
          <w:p w:rsidR="00FA69E4" w:rsidRPr="003B4426" w:rsidRDefault="00FA69E4" w:rsidP="00362287">
            <w:pPr>
              <w:spacing w:after="0"/>
              <w:jc w:val="center"/>
              <w:rPr>
                <w:rFonts w:eastAsia="Calibri" w:cs="Times New Roman"/>
                <w:b/>
                <w:bCs/>
                <w:color w:val="000000"/>
                <w:lang w:val="en-US"/>
              </w:rPr>
            </w:pPr>
          </w:p>
        </w:tc>
        <w:tc>
          <w:tcPr>
            <w:tcW w:w="1060" w:type="pct"/>
            <w:tcBorders>
              <w:top w:val="nil"/>
              <w:left w:val="nil"/>
              <w:bottom w:val="nil"/>
              <w:right w:val="single" w:sz="4" w:space="0" w:color="auto"/>
            </w:tcBorders>
            <w:shd w:val="clear" w:color="000000" w:fill="FFFFFF"/>
            <w:noWrap/>
            <w:vAlign w:val="bottom"/>
          </w:tcPr>
          <w:p w:rsidR="00FA69E4" w:rsidRPr="00A14E83" w:rsidRDefault="00FA69E4" w:rsidP="00362287">
            <w:pPr>
              <w:spacing w:after="0" w:line="240" w:lineRule="auto"/>
              <w:jc w:val="center"/>
              <w:rPr>
                <w:rFonts w:eastAsia="Calibri" w:cs="Times New Roman"/>
                <w:b/>
                <w:bCs/>
                <w:color w:val="000000"/>
              </w:rPr>
            </w:pPr>
            <w:r w:rsidRPr="00A14E83">
              <w:rPr>
                <w:rFonts w:eastAsia="Calibri" w:cs="Times New Roman"/>
                <w:b/>
                <w:bCs/>
                <w:color w:val="000000"/>
              </w:rPr>
              <w:t> </w:t>
            </w:r>
          </w:p>
        </w:tc>
      </w:tr>
      <w:tr w:rsidR="00FA69E4" w:rsidRPr="00A14E83" w:rsidTr="00362287">
        <w:trPr>
          <w:trHeight w:val="80"/>
        </w:trPr>
        <w:tc>
          <w:tcPr>
            <w:tcW w:w="245" w:type="pct"/>
            <w:tcBorders>
              <w:top w:val="nil"/>
              <w:left w:val="single" w:sz="4" w:space="0" w:color="auto"/>
              <w:bottom w:val="single" w:sz="4" w:space="0" w:color="auto"/>
              <w:right w:val="single" w:sz="4" w:space="0" w:color="auto"/>
            </w:tcBorders>
            <w:shd w:val="clear" w:color="000000" w:fill="FFFFFF"/>
            <w:noWrap/>
            <w:vAlign w:val="bottom"/>
          </w:tcPr>
          <w:p w:rsidR="00FA69E4" w:rsidRPr="00A14E83" w:rsidRDefault="00FA69E4" w:rsidP="00362287">
            <w:pPr>
              <w:rPr>
                <w:rFonts w:eastAsia="Calibri" w:cs="Times New Roman"/>
                <w:color w:val="000000"/>
              </w:rPr>
            </w:pPr>
          </w:p>
        </w:tc>
        <w:tc>
          <w:tcPr>
            <w:tcW w:w="1199" w:type="pct"/>
            <w:tcBorders>
              <w:top w:val="nil"/>
              <w:left w:val="nil"/>
              <w:bottom w:val="single" w:sz="4" w:space="0" w:color="auto"/>
              <w:right w:val="single" w:sz="4" w:space="0" w:color="auto"/>
            </w:tcBorders>
            <w:shd w:val="clear" w:color="000000" w:fill="FFFFFF"/>
            <w:noWrap/>
            <w:vAlign w:val="center"/>
          </w:tcPr>
          <w:p w:rsidR="00FA69E4" w:rsidRPr="00A14E83" w:rsidRDefault="00FA69E4" w:rsidP="00362287">
            <w:pPr>
              <w:jc w:val="center"/>
              <w:rPr>
                <w:rFonts w:eastAsia="Calibri" w:cs="Times New Roman"/>
                <w:b/>
                <w:bCs/>
                <w:color w:val="000000"/>
              </w:rPr>
            </w:pPr>
          </w:p>
        </w:tc>
        <w:tc>
          <w:tcPr>
            <w:tcW w:w="399" w:type="pct"/>
            <w:tcBorders>
              <w:top w:val="nil"/>
              <w:left w:val="nil"/>
              <w:bottom w:val="single" w:sz="4" w:space="0" w:color="auto"/>
              <w:right w:val="single" w:sz="4" w:space="0" w:color="auto"/>
            </w:tcBorders>
            <w:shd w:val="clear" w:color="000000" w:fill="FFFFFF"/>
            <w:vAlign w:val="center"/>
          </w:tcPr>
          <w:p w:rsidR="00FA69E4" w:rsidRPr="00A14E83" w:rsidRDefault="00FA69E4" w:rsidP="00362287">
            <w:pPr>
              <w:rPr>
                <w:rFonts w:eastAsia="Calibri" w:cs="Times New Roman"/>
                <w:b/>
                <w:bCs/>
                <w:color w:val="000000"/>
              </w:rPr>
            </w:pPr>
          </w:p>
        </w:tc>
        <w:tc>
          <w:tcPr>
            <w:tcW w:w="275" w:type="pct"/>
            <w:tcBorders>
              <w:top w:val="nil"/>
              <w:left w:val="nil"/>
              <w:bottom w:val="single" w:sz="4" w:space="0" w:color="auto"/>
              <w:right w:val="single" w:sz="4" w:space="0" w:color="auto"/>
            </w:tcBorders>
            <w:shd w:val="clear" w:color="000000" w:fill="FFFFFF"/>
            <w:vAlign w:val="center"/>
          </w:tcPr>
          <w:p w:rsidR="00FA69E4" w:rsidRPr="003B4426" w:rsidRDefault="00FA69E4" w:rsidP="00362287">
            <w:pPr>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FA69E4" w:rsidRPr="003B4426" w:rsidRDefault="00FA69E4" w:rsidP="00362287">
            <w:pPr>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FA69E4" w:rsidRPr="003B4426" w:rsidRDefault="00FA69E4" w:rsidP="00362287">
            <w:pPr>
              <w:jc w:val="cente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FA69E4" w:rsidRPr="003B4426" w:rsidRDefault="00FA69E4" w:rsidP="00362287">
            <w:pPr>
              <w:rPr>
                <w:rFonts w:eastAsia="Calibri" w:cs="Times New Roman"/>
                <w:b/>
                <w:bCs/>
                <w:color w:val="000000"/>
              </w:rPr>
            </w:pPr>
          </w:p>
        </w:tc>
        <w:tc>
          <w:tcPr>
            <w:tcW w:w="513" w:type="pct"/>
            <w:gridSpan w:val="3"/>
            <w:tcBorders>
              <w:top w:val="nil"/>
              <w:left w:val="nil"/>
              <w:bottom w:val="single" w:sz="4" w:space="0" w:color="auto"/>
              <w:right w:val="single" w:sz="4" w:space="0" w:color="auto"/>
            </w:tcBorders>
            <w:shd w:val="clear" w:color="000000" w:fill="FFFFFF"/>
            <w:vAlign w:val="center"/>
          </w:tcPr>
          <w:p w:rsidR="00FA69E4" w:rsidRPr="003B4426" w:rsidRDefault="00FA69E4" w:rsidP="00362287">
            <w:pPr>
              <w:rPr>
                <w:rFonts w:eastAsia="Calibri" w:cs="Times New Roman"/>
                <w:b/>
                <w:bCs/>
                <w:color w:val="000000"/>
              </w:rPr>
            </w:pPr>
          </w:p>
        </w:tc>
        <w:tc>
          <w:tcPr>
            <w:tcW w:w="1060" w:type="pct"/>
            <w:tcBorders>
              <w:top w:val="nil"/>
              <w:left w:val="nil"/>
              <w:bottom w:val="single" w:sz="4" w:space="0" w:color="auto"/>
              <w:right w:val="single" w:sz="4" w:space="0" w:color="auto"/>
            </w:tcBorders>
            <w:shd w:val="clear" w:color="000000" w:fill="FFFFFF"/>
            <w:noWrap/>
            <w:vAlign w:val="bottom"/>
          </w:tcPr>
          <w:p w:rsidR="00FA69E4" w:rsidRPr="00A14E83" w:rsidRDefault="00FA69E4" w:rsidP="00362287">
            <w:pPr>
              <w:spacing w:after="0" w:line="240" w:lineRule="auto"/>
              <w:rPr>
                <w:rFonts w:eastAsia="Calibri" w:cs="Times New Roman"/>
                <w:b/>
                <w:bCs/>
                <w:color w:val="000000"/>
              </w:rPr>
            </w:pPr>
          </w:p>
        </w:tc>
      </w:tr>
    </w:tbl>
    <w:p w:rsidR="00FA69E4" w:rsidRDefault="00FA69E4" w:rsidP="00FA69E4">
      <w:pPr>
        <w:spacing w:after="0" w:line="240" w:lineRule="auto"/>
        <w:jc w:val="both"/>
        <w:rPr>
          <w:rFonts w:eastAsia="Calibri" w:cs="Times New Roman"/>
          <w:i/>
          <w:szCs w:val="24"/>
          <w:lang w:eastAsia="ru-RU"/>
        </w:rPr>
      </w:pPr>
    </w:p>
    <w:p w:rsidR="00FA69E4" w:rsidRDefault="00FA69E4">
      <w:pPr>
        <w:spacing w:after="200" w:line="276" w:lineRule="auto"/>
        <w:rPr>
          <w:rFonts w:eastAsia="Calibri" w:cs="Times New Roman"/>
          <w:i/>
          <w:szCs w:val="24"/>
          <w:lang w:eastAsia="ru-RU"/>
        </w:rPr>
      </w:pPr>
      <w:r>
        <w:rPr>
          <w:rFonts w:eastAsia="Calibri" w:cs="Times New Roman"/>
          <w:i/>
          <w:szCs w:val="24"/>
          <w:lang w:eastAsia="ru-RU"/>
        </w:rPr>
        <w:br w:type="page"/>
      </w:r>
    </w:p>
    <w:p w:rsidR="00FA69E4" w:rsidRDefault="00FA69E4" w:rsidP="00FA69E4">
      <w:pPr>
        <w:spacing w:after="0" w:line="240" w:lineRule="auto"/>
        <w:jc w:val="both"/>
        <w:rPr>
          <w:rFonts w:eastAsia="Calibri" w:cs="Times New Roman"/>
          <w:i/>
          <w:szCs w:val="24"/>
          <w:lang w:eastAsia="ru-RU"/>
        </w:rPr>
      </w:pPr>
      <w:r w:rsidRPr="00A14E83">
        <w:rPr>
          <w:rFonts w:eastAsia="Calibri" w:cs="Times New Roman"/>
          <w:b/>
          <w:i/>
          <w:szCs w:val="24"/>
          <w:lang w:eastAsia="ru-RU"/>
        </w:rPr>
        <w:lastRenderedPageBreak/>
        <w:t>4.3. Структура дисциплины для заочной формы обучения</w:t>
      </w:r>
      <w:r w:rsidRPr="00A14E83">
        <w:rPr>
          <w:rFonts w:eastAsia="Calibri" w:cs="Times New Roman"/>
          <w:i/>
          <w:szCs w:val="24"/>
          <w:lang w:eastAsia="ru-RU"/>
        </w:rPr>
        <w:t xml:space="preserve"> </w:t>
      </w:r>
    </w:p>
    <w:p w:rsidR="00FA69E4" w:rsidRPr="00A14E83" w:rsidRDefault="00FA69E4" w:rsidP="00FA69E4">
      <w:pPr>
        <w:spacing w:after="0" w:line="240" w:lineRule="auto"/>
        <w:jc w:val="both"/>
        <w:rPr>
          <w:rFonts w:eastAsia="Calibri" w:cs="Times New Roman"/>
          <w:i/>
          <w:szCs w:val="24"/>
          <w:lang w:eastAsia="ru-RU"/>
        </w:rPr>
      </w:pPr>
    </w:p>
    <w:p w:rsidR="00FA69E4" w:rsidRDefault="00FA69E4" w:rsidP="00FA69E4">
      <w:pPr>
        <w:spacing w:after="0" w:line="240" w:lineRule="auto"/>
        <w:jc w:val="both"/>
        <w:rPr>
          <w:rFonts w:eastAsia="Calibri" w:cs="Times New Roman"/>
          <w:i/>
          <w:szCs w:val="24"/>
          <w:lang w:eastAsia="ru-RU"/>
        </w:rPr>
      </w:pPr>
    </w:p>
    <w:tbl>
      <w:tblPr>
        <w:tblW w:w="4990" w:type="pct"/>
        <w:tblInd w:w="10" w:type="dxa"/>
        <w:tblLayout w:type="fixed"/>
        <w:tblLook w:val="00A0" w:firstRow="1" w:lastRow="0" w:firstColumn="1" w:lastColumn="0" w:noHBand="0" w:noVBand="0"/>
      </w:tblPr>
      <w:tblGrid>
        <w:gridCol w:w="479"/>
        <w:gridCol w:w="2291"/>
        <w:gridCol w:w="739"/>
        <w:gridCol w:w="548"/>
        <w:gridCol w:w="59"/>
        <w:gridCol w:w="944"/>
        <w:gridCol w:w="745"/>
        <w:gridCol w:w="36"/>
        <w:gridCol w:w="716"/>
        <w:gridCol w:w="13"/>
        <w:gridCol w:w="57"/>
        <w:gridCol w:w="911"/>
        <w:gridCol w:w="2013"/>
      </w:tblGrid>
      <w:tr w:rsidR="00FA69E4" w:rsidRPr="0079120B" w:rsidTr="00362287">
        <w:trPr>
          <w:trHeight w:val="1112"/>
        </w:trPr>
        <w:tc>
          <w:tcPr>
            <w:tcW w:w="250" w:type="pct"/>
            <w:vMerge w:val="restart"/>
            <w:tcBorders>
              <w:top w:val="single" w:sz="4" w:space="0" w:color="auto"/>
              <w:left w:val="single" w:sz="4" w:space="0" w:color="auto"/>
              <w:right w:val="single" w:sz="4" w:space="0" w:color="auto"/>
            </w:tcBorders>
            <w:shd w:val="clear" w:color="000000" w:fill="D8D8D8"/>
            <w:noWrap/>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right w:val="single" w:sz="4" w:space="0" w:color="auto"/>
            </w:tcBorders>
            <w:shd w:val="clear" w:color="000000" w:fill="D8D8D8"/>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387" w:type="pct"/>
            <w:vMerge w:val="restart"/>
            <w:tcBorders>
              <w:top w:val="single" w:sz="4" w:space="0" w:color="auto"/>
              <w:left w:val="single" w:sz="4" w:space="0" w:color="auto"/>
              <w:right w:val="single" w:sz="4" w:space="0" w:color="auto"/>
            </w:tcBorders>
            <w:shd w:val="clear" w:color="000000" w:fill="D8D8D8"/>
            <w:noWrap/>
            <w:textDirection w:val="btLr"/>
            <w:vAlign w:val="center"/>
          </w:tcPr>
          <w:p w:rsidR="00FA69E4" w:rsidRPr="00A14E83" w:rsidRDefault="00FA69E4" w:rsidP="00362287">
            <w:pPr>
              <w:jc w:val="center"/>
              <w:rPr>
                <w:rFonts w:eastAsia="Calibri" w:cs="Times New Roman"/>
                <w:color w:val="000000"/>
              </w:rPr>
            </w:pPr>
            <w:r w:rsidRPr="00A14E83">
              <w:rPr>
                <w:rFonts w:eastAsia="Calibri" w:cs="Times New Roman"/>
                <w:color w:val="000000"/>
              </w:rPr>
              <w:t>Семестр</w:t>
            </w:r>
          </w:p>
        </w:tc>
        <w:tc>
          <w:tcPr>
            <w:tcW w:w="2110" w:type="pct"/>
            <w:gridSpan w:val="9"/>
            <w:tcBorders>
              <w:top w:val="single" w:sz="4" w:space="0" w:color="auto"/>
              <w:left w:val="nil"/>
              <w:bottom w:val="single" w:sz="4" w:space="0" w:color="auto"/>
              <w:right w:val="single" w:sz="4" w:space="0" w:color="auto"/>
            </w:tcBorders>
            <w:shd w:val="clear" w:color="000000" w:fill="D8D8D8"/>
            <w:vAlign w:val="bottom"/>
          </w:tcPr>
          <w:p w:rsidR="00FA69E4" w:rsidRPr="0079120B" w:rsidRDefault="00FA69E4" w:rsidP="00362287">
            <w:pPr>
              <w:jc w:val="center"/>
              <w:rPr>
                <w:rFonts w:eastAsia="Calibri" w:cs="Times New Roman"/>
                <w:color w:val="000000"/>
                <w:sz w:val="20"/>
                <w:szCs w:val="20"/>
              </w:rPr>
            </w:pPr>
            <w:r w:rsidRPr="0079120B">
              <w:rPr>
                <w:rFonts w:eastAsia="Calibri" w:cs="Times New Roman"/>
                <w:color w:val="000000"/>
                <w:sz w:val="20"/>
                <w:szCs w:val="20"/>
              </w:rPr>
              <w:t>Виды учебной работы,</w:t>
            </w:r>
            <w:r w:rsidRPr="0079120B">
              <w:rPr>
                <w:rFonts w:eastAsia="Calibri" w:cs="Times New Roman"/>
                <w:color w:val="000000"/>
                <w:sz w:val="20"/>
                <w:szCs w:val="20"/>
              </w:rPr>
              <w:br/>
              <w:t>включая самостоятельную работу студентов и трудоемкость в часах</w:t>
            </w:r>
          </w:p>
        </w:tc>
        <w:tc>
          <w:tcPr>
            <w:tcW w:w="1054" w:type="pct"/>
            <w:vMerge w:val="restart"/>
            <w:tcBorders>
              <w:top w:val="single" w:sz="4" w:space="0" w:color="auto"/>
              <w:left w:val="single" w:sz="4" w:space="0" w:color="auto"/>
              <w:right w:val="single" w:sz="4" w:space="0" w:color="auto"/>
            </w:tcBorders>
            <w:shd w:val="clear" w:color="000000" w:fill="D8D8D8"/>
            <w:vAlign w:val="bottom"/>
          </w:tcPr>
          <w:p w:rsidR="00FA69E4" w:rsidRPr="0079120B" w:rsidRDefault="00FA69E4" w:rsidP="00362287">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FA69E4" w:rsidRPr="0079120B" w:rsidTr="00362287">
        <w:trPr>
          <w:trHeight w:val="630"/>
        </w:trPr>
        <w:tc>
          <w:tcPr>
            <w:tcW w:w="250" w:type="pct"/>
            <w:vMerge/>
            <w:tcBorders>
              <w:left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1199" w:type="pct"/>
            <w:vMerge/>
            <w:tcBorders>
              <w:left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387" w:type="pct"/>
            <w:vMerge/>
            <w:tcBorders>
              <w:left w:val="single" w:sz="4" w:space="0" w:color="auto"/>
              <w:right w:val="single" w:sz="4" w:space="0" w:color="auto"/>
            </w:tcBorders>
            <w:vAlign w:val="center"/>
          </w:tcPr>
          <w:p w:rsidR="00FA69E4" w:rsidRPr="00A14E83" w:rsidRDefault="00FA69E4" w:rsidP="00362287">
            <w:pPr>
              <w:rPr>
                <w:rFonts w:eastAsia="Calibri" w:cs="Times New Roman"/>
                <w:color w:val="000000"/>
              </w:rPr>
            </w:pPr>
          </w:p>
        </w:tc>
        <w:tc>
          <w:tcPr>
            <w:tcW w:w="318" w:type="pct"/>
            <w:gridSpan w:val="2"/>
            <w:vMerge w:val="restart"/>
            <w:tcBorders>
              <w:top w:val="nil"/>
              <w:left w:val="nil"/>
              <w:right w:val="single" w:sz="4" w:space="0" w:color="auto"/>
            </w:tcBorders>
            <w:shd w:val="clear" w:color="000000" w:fill="D8D8D8"/>
            <w:vAlign w:val="bottom"/>
          </w:tcPr>
          <w:p w:rsidR="00FA69E4" w:rsidRPr="0079120B" w:rsidRDefault="00FA69E4" w:rsidP="00362287">
            <w:pPr>
              <w:ind w:right="-108"/>
              <w:jc w:val="center"/>
              <w:rPr>
                <w:rFonts w:eastAsia="Calibri" w:cs="Times New Roman"/>
                <w:color w:val="000000"/>
                <w:sz w:val="20"/>
                <w:szCs w:val="20"/>
              </w:rPr>
            </w:pPr>
            <w:r w:rsidRPr="0079120B">
              <w:rPr>
                <w:rFonts w:eastAsia="Calibri" w:cs="Times New Roman"/>
                <w:color w:val="000000"/>
                <w:sz w:val="20"/>
                <w:szCs w:val="20"/>
              </w:rPr>
              <w:t>Всего</w:t>
            </w:r>
          </w:p>
        </w:tc>
        <w:tc>
          <w:tcPr>
            <w:tcW w:w="494" w:type="pct"/>
            <w:vMerge w:val="restart"/>
            <w:tcBorders>
              <w:top w:val="nil"/>
              <w:left w:val="nil"/>
              <w:right w:val="single" w:sz="4" w:space="0" w:color="auto"/>
            </w:tcBorders>
            <w:shd w:val="clear" w:color="000000" w:fill="D8D8D8"/>
            <w:vAlign w:val="bottom"/>
          </w:tcPr>
          <w:p w:rsidR="00FA69E4" w:rsidRPr="0079120B" w:rsidRDefault="00FA69E4" w:rsidP="00362287">
            <w:pPr>
              <w:rPr>
                <w:rFonts w:eastAsia="Calibri" w:cs="Times New Roman"/>
                <w:color w:val="000000"/>
                <w:sz w:val="20"/>
                <w:szCs w:val="20"/>
              </w:rPr>
            </w:pPr>
            <w:r w:rsidRPr="0079120B">
              <w:rPr>
                <w:rFonts w:eastAsia="Calibri" w:cs="Times New Roman"/>
                <w:color w:val="000000"/>
                <w:sz w:val="20"/>
                <w:szCs w:val="20"/>
              </w:rPr>
              <w:t>Лекции</w:t>
            </w:r>
          </w:p>
        </w:tc>
        <w:tc>
          <w:tcPr>
            <w:tcW w:w="390" w:type="pct"/>
            <w:vMerge w:val="restart"/>
            <w:tcBorders>
              <w:top w:val="nil"/>
              <w:left w:val="nil"/>
              <w:right w:val="single" w:sz="4" w:space="0" w:color="auto"/>
            </w:tcBorders>
            <w:shd w:val="clear" w:color="000000" w:fill="D8D8D8"/>
            <w:noWrap/>
            <w:vAlign w:val="center"/>
          </w:tcPr>
          <w:p w:rsidR="00FA69E4" w:rsidRPr="0079120B" w:rsidRDefault="00FA69E4" w:rsidP="00362287">
            <w:pPr>
              <w:jc w:val="center"/>
              <w:rPr>
                <w:rFonts w:eastAsia="Calibri" w:cs="Times New Roman"/>
                <w:color w:val="000000"/>
                <w:sz w:val="20"/>
                <w:szCs w:val="20"/>
              </w:rPr>
            </w:pPr>
            <w:r w:rsidRPr="0079120B">
              <w:rPr>
                <w:rFonts w:eastAsia="Calibri" w:cs="Times New Roman"/>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FA69E4" w:rsidRPr="0079120B" w:rsidRDefault="00FA69E4" w:rsidP="00362287">
            <w:pPr>
              <w:ind w:left="-110" w:right="-164"/>
              <w:jc w:val="center"/>
              <w:rPr>
                <w:rFonts w:eastAsia="Calibri" w:cs="Times New Roman"/>
                <w:color w:val="000000"/>
                <w:sz w:val="20"/>
                <w:szCs w:val="20"/>
              </w:rPr>
            </w:pPr>
            <w:r w:rsidRPr="0079120B">
              <w:rPr>
                <w:rFonts w:eastAsia="Calibri" w:cs="Times New Roman"/>
                <w:color w:val="000000"/>
                <w:sz w:val="20"/>
                <w:szCs w:val="20"/>
              </w:rPr>
              <w:t>Семи</w:t>
            </w:r>
          </w:p>
          <w:p w:rsidR="00FA69E4" w:rsidRPr="0079120B" w:rsidRDefault="00FA69E4" w:rsidP="00362287">
            <w:pPr>
              <w:ind w:left="-110" w:right="-164"/>
              <w:jc w:val="center"/>
              <w:rPr>
                <w:rFonts w:eastAsia="Calibri" w:cs="Times New Roman"/>
                <w:color w:val="000000"/>
                <w:sz w:val="20"/>
                <w:szCs w:val="20"/>
              </w:rPr>
            </w:pPr>
            <w:r w:rsidRPr="0079120B">
              <w:rPr>
                <w:rFonts w:eastAsia="Calibri" w:cs="Times New Roman"/>
                <w:color w:val="000000"/>
                <w:sz w:val="20"/>
                <w:szCs w:val="20"/>
              </w:rPr>
              <w:t>нары</w:t>
            </w:r>
          </w:p>
        </w:tc>
        <w:tc>
          <w:tcPr>
            <w:tcW w:w="477" w:type="pct"/>
            <w:tcBorders>
              <w:top w:val="nil"/>
              <w:left w:val="nil"/>
              <w:bottom w:val="single" w:sz="4" w:space="0" w:color="auto"/>
              <w:right w:val="single" w:sz="4" w:space="0" w:color="auto"/>
            </w:tcBorders>
            <w:shd w:val="clear" w:color="000000" w:fill="D8D8D8"/>
            <w:vAlign w:val="center"/>
          </w:tcPr>
          <w:p w:rsidR="00FA69E4" w:rsidRPr="0079120B" w:rsidRDefault="00FA69E4" w:rsidP="00362287">
            <w:pPr>
              <w:ind w:left="-110" w:right="-164"/>
              <w:jc w:val="center"/>
              <w:rPr>
                <w:rFonts w:eastAsia="Calibri" w:cs="Times New Roman"/>
                <w:color w:val="000000"/>
                <w:sz w:val="20"/>
                <w:szCs w:val="20"/>
              </w:rPr>
            </w:pPr>
            <w:r w:rsidRPr="0079120B">
              <w:rPr>
                <w:rFonts w:eastAsia="Calibri" w:cs="Times New Roman"/>
                <w:color w:val="000000"/>
                <w:sz w:val="20"/>
                <w:szCs w:val="20"/>
              </w:rPr>
              <w:t>Контр.</w:t>
            </w:r>
          </w:p>
        </w:tc>
        <w:tc>
          <w:tcPr>
            <w:tcW w:w="1054" w:type="pct"/>
            <w:vMerge/>
            <w:tcBorders>
              <w:left w:val="single" w:sz="4" w:space="0" w:color="auto"/>
              <w:right w:val="single" w:sz="4" w:space="0" w:color="auto"/>
            </w:tcBorders>
            <w:vAlign w:val="center"/>
          </w:tcPr>
          <w:p w:rsidR="00FA69E4" w:rsidRPr="0079120B" w:rsidRDefault="00FA69E4" w:rsidP="00362287">
            <w:pPr>
              <w:rPr>
                <w:rFonts w:eastAsia="Calibri" w:cs="Times New Roman"/>
                <w:color w:val="000000"/>
                <w:sz w:val="20"/>
                <w:szCs w:val="20"/>
              </w:rPr>
            </w:pPr>
          </w:p>
        </w:tc>
      </w:tr>
      <w:tr w:rsidR="00FA69E4" w:rsidRPr="00A14E83" w:rsidTr="00362287">
        <w:trPr>
          <w:trHeight w:val="844"/>
        </w:trPr>
        <w:tc>
          <w:tcPr>
            <w:tcW w:w="250" w:type="pct"/>
            <w:vMerge/>
            <w:tcBorders>
              <w:left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FA69E4" w:rsidRPr="00A14E83" w:rsidRDefault="00FA69E4" w:rsidP="00362287">
            <w:pPr>
              <w:spacing w:after="0" w:line="240" w:lineRule="auto"/>
              <w:jc w:val="both"/>
              <w:rPr>
                <w:rFonts w:eastAsia="Times New Roman" w:cs="Times New Roman"/>
                <w:szCs w:val="24"/>
              </w:rPr>
            </w:pPr>
          </w:p>
        </w:tc>
        <w:tc>
          <w:tcPr>
            <w:tcW w:w="387" w:type="pct"/>
            <w:vMerge/>
            <w:tcBorders>
              <w:left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p>
        </w:tc>
        <w:tc>
          <w:tcPr>
            <w:tcW w:w="318" w:type="pct"/>
            <w:gridSpan w:val="2"/>
            <w:vMerge/>
            <w:tcBorders>
              <w:left w:val="nil"/>
              <w:bottom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rPr>
            </w:pPr>
          </w:p>
        </w:tc>
        <w:tc>
          <w:tcPr>
            <w:tcW w:w="494" w:type="pct"/>
            <w:vMerge/>
            <w:tcBorders>
              <w:left w:val="nil"/>
              <w:bottom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p>
        </w:tc>
        <w:tc>
          <w:tcPr>
            <w:tcW w:w="390" w:type="pct"/>
            <w:vMerge/>
            <w:tcBorders>
              <w:left w:val="nil"/>
              <w:bottom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rPr>
            </w:pPr>
          </w:p>
        </w:tc>
        <w:tc>
          <w:tcPr>
            <w:tcW w:w="401" w:type="pct"/>
            <w:gridSpan w:val="3"/>
            <w:tcBorders>
              <w:top w:val="nil"/>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p>
        </w:tc>
        <w:tc>
          <w:tcPr>
            <w:tcW w:w="507" w:type="pct"/>
            <w:gridSpan w:val="2"/>
            <w:tcBorders>
              <w:top w:val="nil"/>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p>
        </w:tc>
        <w:tc>
          <w:tcPr>
            <w:tcW w:w="1054" w:type="pct"/>
            <w:vMerge/>
            <w:tcBorders>
              <w:left w:val="single" w:sz="4" w:space="0" w:color="auto"/>
              <w:bottom w:val="single" w:sz="4" w:space="0" w:color="auto"/>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p>
        </w:tc>
      </w:tr>
      <w:tr w:rsidR="00FA69E4" w:rsidRPr="00A14E83" w:rsidTr="00362287">
        <w:trPr>
          <w:trHeight w:val="3109"/>
        </w:trPr>
        <w:tc>
          <w:tcPr>
            <w:tcW w:w="250" w:type="pct"/>
            <w:tcBorders>
              <w:left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szCs w:val="24"/>
              </w:rPr>
            </w:pPr>
            <w:r>
              <w:rPr>
                <w:rFonts w:eastAsia="Calibri" w:cs="Times New Roman"/>
                <w:color w:val="000000"/>
                <w:szCs w:val="24"/>
              </w:rPr>
              <w:t>1</w:t>
            </w:r>
          </w:p>
        </w:tc>
        <w:tc>
          <w:tcPr>
            <w:tcW w:w="1199" w:type="pct"/>
            <w:tcBorders>
              <w:top w:val="single" w:sz="4" w:space="0" w:color="auto"/>
              <w:left w:val="single" w:sz="4" w:space="0" w:color="auto"/>
              <w:bottom w:val="single" w:sz="4" w:space="0" w:color="auto"/>
              <w:right w:val="single" w:sz="4" w:space="0" w:color="auto"/>
            </w:tcBorders>
          </w:tcPr>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 xml:space="preserve">Введение. </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Исторический</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 xml:space="preserve">и </w:t>
            </w:r>
            <w:proofErr w:type="spellStart"/>
            <w:r w:rsidRPr="001D1E42">
              <w:rPr>
                <w:rFonts w:eastAsia="Times New Roman" w:cs="Times New Roman"/>
                <w:sz w:val="20"/>
                <w:szCs w:val="20"/>
              </w:rPr>
              <w:t>социо</w:t>
            </w:r>
            <w:proofErr w:type="spellEnd"/>
            <w:r w:rsidRPr="001D1E42">
              <w:rPr>
                <w:rFonts w:eastAsia="Times New Roman" w:cs="Times New Roman"/>
                <w:sz w:val="20"/>
                <w:szCs w:val="20"/>
              </w:rPr>
              <w:t>-культурный контекст и основные тенденции  музыки второй половины Х</w:t>
            </w:r>
            <w:proofErr w:type="gramStart"/>
            <w:r w:rsidRPr="001D1E42">
              <w:rPr>
                <w:rFonts w:eastAsia="Times New Roman" w:cs="Times New Roman"/>
                <w:sz w:val="20"/>
                <w:szCs w:val="20"/>
              </w:rPr>
              <w:t>Х-</w:t>
            </w:r>
            <w:proofErr w:type="gramEnd"/>
            <w:r w:rsidRPr="001D1E42">
              <w:rPr>
                <w:rFonts w:eastAsia="Times New Roman" w:cs="Times New Roman"/>
                <w:sz w:val="20"/>
                <w:szCs w:val="20"/>
              </w:rPr>
              <w:t xml:space="preserve"> начала ХХ1в.</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Музыка стран Западной Европы второй половины Х</w:t>
            </w:r>
            <w:proofErr w:type="gramStart"/>
            <w:r w:rsidRPr="001D1E42">
              <w:rPr>
                <w:rFonts w:eastAsia="Times New Roman" w:cs="Times New Roman"/>
                <w:sz w:val="20"/>
                <w:szCs w:val="20"/>
              </w:rPr>
              <w:t>Х-</w:t>
            </w:r>
            <w:proofErr w:type="gramEnd"/>
            <w:r w:rsidRPr="001D1E42">
              <w:rPr>
                <w:rFonts w:eastAsia="Times New Roman" w:cs="Times New Roman"/>
                <w:sz w:val="20"/>
                <w:szCs w:val="20"/>
              </w:rPr>
              <w:t xml:space="preserve"> начала ХХ1 в.</w:t>
            </w:r>
          </w:p>
          <w:p w:rsidR="00FA69E4"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Музыка стран Восточной Европы вто</w:t>
            </w:r>
            <w:r>
              <w:rPr>
                <w:rFonts w:eastAsia="Times New Roman" w:cs="Times New Roman"/>
                <w:sz w:val="20"/>
                <w:szCs w:val="20"/>
              </w:rPr>
              <w:t>рой половины Х</w:t>
            </w:r>
            <w:proofErr w:type="gramStart"/>
            <w:r>
              <w:rPr>
                <w:rFonts w:eastAsia="Times New Roman" w:cs="Times New Roman"/>
                <w:sz w:val="20"/>
                <w:szCs w:val="20"/>
              </w:rPr>
              <w:t>Х-</w:t>
            </w:r>
            <w:proofErr w:type="gramEnd"/>
            <w:r>
              <w:rPr>
                <w:rFonts w:eastAsia="Times New Roman" w:cs="Times New Roman"/>
                <w:sz w:val="20"/>
                <w:szCs w:val="20"/>
              </w:rPr>
              <w:t xml:space="preserve"> на-чала ХХ1 в.</w:t>
            </w:r>
          </w:p>
        </w:tc>
        <w:tc>
          <w:tcPr>
            <w:tcW w:w="387" w:type="pct"/>
            <w:tcBorders>
              <w:left w:val="single" w:sz="4" w:space="0" w:color="auto"/>
              <w:right w:val="single" w:sz="4" w:space="0" w:color="auto"/>
            </w:tcBorders>
            <w:shd w:val="clear" w:color="000000" w:fill="FFFFFF"/>
            <w:noWrap/>
            <w:vAlign w:val="center"/>
          </w:tcPr>
          <w:p w:rsidR="00FA69E4" w:rsidRDefault="00FA69E4" w:rsidP="00362287">
            <w:pPr>
              <w:spacing w:after="0"/>
              <w:jc w:val="center"/>
              <w:rPr>
                <w:rFonts w:eastAsia="Calibri" w:cs="Times New Roman"/>
                <w:color w:val="000000"/>
              </w:rPr>
            </w:pPr>
            <w:r>
              <w:rPr>
                <w:rFonts w:eastAsia="Calibri" w:cs="Times New Roman"/>
                <w:color w:val="000000"/>
                <w:lang w:val="en-US"/>
              </w:rPr>
              <w:t>VII</w:t>
            </w:r>
          </w:p>
        </w:tc>
        <w:tc>
          <w:tcPr>
            <w:tcW w:w="318"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rPr>
            </w:pPr>
            <w:r>
              <w:rPr>
                <w:rFonts w:eastAsia="Calibri" w:cs="Times New Roman"/>
                <w:color w:val="000000"/>
              </w:rPr>
              <w:t>36</w:t>
            </w:r>
          </w:p>
        </w:tc>
        <w:tc>
          <w:tcPr>
            <w:tcW w:w="494" w:type="pct"/>
            <w:tcBorders>
              <w:top w:val="single" w:sz="4" w:space="0" w:color="auto"/>
              <w:left w:val="nil"/>
              <w:bottom w:val="single" w:sz="4" w:space="0" w:color="auto"/>
              <w:right w:val="single" w:sz="4" w:space="0" w:color="auto"/>
            </w:tcBorders>
            <w:shd w:val="clear" w:color="000000" w:fill="FFFFFF"/>
            <w:noWrap/>
            <w:vAlign w:val="center"/>
          </w:tcPr>
          <w:p w:rsidR="00FA69E4" w:rsidRDefault="00FA69E4" w:rsidP="00362287">
            <w:pPr>
              <w:spacing w:after="0"/>
              <w:jc w:val="center"/>
              <w:rPr>
                <w:rFonts w:eastAsia="Calibri" w:cs="Times New Roman"/>
                <w:color w:val="000000"/>
              </w:rPr>
            </w:pPr>
            <w:r>
              <w:rPr>
                <w:rFonts w:eastAsia="Calibri" w:cs="Times New Roman"/>
                <w:color w:val="000000"/>
              </w:rPr>
              <w:t>2</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rPr>
            </w:pPr>
            <w:r>
              <w:rPr>
                <w:rFonts w:eastAsia="Calibri" w:cs="Times New Roman"/>
                <w:color w:val="000000"/>
              </w:rPr>
              <w:t>34</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p>
        </w:tc>
        <w:tc>
          <w:tcPr>
            <w:tcW w:w="507" w:type="pct"/>
            <w:gridSpan w:val="2"/>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Входной контроль</w:t>
            </w:r>
          </w:p>
          <w:p w:rsidR="00FA69E4" w:rsidRDefault="00FA69E4" w:rsidP="00362287">
            <w:pPr>
              <w:spacing w:after="0" w:line="240" w:lineRule="auto"/>
              <w:rPr>
                <w:rFonts w:eastAsia="Calibri" w:cs="Times New Roman"/>
                <w:color w:val="000000"/>
              </w:rPr>
            </w:pPr>
            <w:r w:rsidRPr="00A14E83">
              <w:rPr>
                <w:rFonts w:eastAsia="Calibri" w:cs="Times New Roman"/>
                <w:color w:val="000000"/>
              </w:rPr>
              <w:t xml:space="preserve">Проверка СР </w:t>
            </w:r>
            <w:proofErr w:type="gramStart"/>
            <w:r w:rsidRPr="00A14E83">
              <w:rPr>
                <w:rFonts w:eastAsia="Calibri" w:cs="Times New Roman"/>
                <w:color w:val="000000"/>
              </w:rPr>
              <w:t>на</w:t>
            </w:r>
            <w:proofErr w:type="gramEnd"/>
            <w:r w:rsidRPr="00A14E83">
              <w:rPr>
                <w:rFonts w:eastAsia="Calibri" w:cs="Times New Roman"/>
                <w:color w:val="000000"/>
              </w:rPr>
              <w:t xml:space="preserve"> </w:t>
            </w:r>
          </w:p>
          <w:p w:rsidR="00FA69E4" w:rsidRPr="00A14E83" w:rsidRDefault="00FA69E4" w:rsidP="00362287">
            <w:pPr>
              <w:spacing w:after="0" w:line="240" w:lineRule="auto"/>
              <w:rPr>
                <w:rFonts w:eastAsia="Calibri" w:cs="Times New Roman"/>
                <w:color w:val="000000"/>
              </w:rPr>
            </w:pPr>
            <w:proofErr w:type="gramStart"/>
            <w:r w:rsidRPr="00A14E83">
              <w:rPr>
                <w:rFonts w:eastAsia="Calibri" w:cs="Times New Roman"/>
                <w:color w:val="000000"/>
              </w:rPr>
              <w:t>каждом</w:t>
            </w:r>
            <w:proofErr w:type="gramEnd"/>
            <w:r w:rsidRPr="00A14E83">
              <w:rPr>
                <w:rFonts w:eastAsia="Calibri" w:cs="Times New Roman"/>
                <w:color w:val="000000"/>
              </w:rPr>
              <w:t xml:space="preserve"> занятии, ответы на вопросы и выполнение заданий</w:t>
            </w:r>
          </w:p>
          <w:p w:rsidR="00FA69E4" w:rsidRPr="00A14E83"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tc>
      </w:tr>
      <w:tr w:rsidR="00FA69E4" w:rsidRPr="00A14E83" w:rsidTr="00362287">
        <w:trPr>
          <w:trHeight w:val="840"/>
        </w:trPr>
        <w:tc>
          <w:tcPr>
            <w:tcW w:w="250" w:type="pct"/>
            <w:vMerge w:val="restart"/>
            <w:tcBorders>
              <w:top w:val="single" w:sz="4" w:space="0" w:color="auto"/>
              <w:left w:val="single" w:sz="4" w:space="0" w:color="auto"/>
              <w:right w:val="single" w:sz="4" w:space="0" w:color="auto"/>
            </w:tcBorders>
            <w:vAlign w:val="center"/>
          </w:tcPr>
          <w:p w:rsidR="00FA69E4" w:rsidRPr="00A14E83" w:rsidRDefault="00FA69E4" w:rsidP="00362287">
            <w:pPr>
              <w:spacing w:after="0"/>
              <w:rPr>
                <w:rFonts w:eastAsia="Calibri" w:cs="Times New Roman"/>
                <w:color w:val="000000"/>
                <w:szCs w:val="24"/>
              </w:rPr>
            </w:pPr>
            <w:r w:rsidRPr="00A14E83">
              <w:rPr>
                <w:rFonts w:eastAsia="Calibri" w:cs="Times New Roman"/>
                <w:color w:val="000000"/>
                <w:szCs w:val="24"/>
              </w:rPr>
              <w:t>2</w:t>
            </w:r>
          </w:p>
          <w:p w:rsidR="00FA69E4" w:rsidRPr="00A14E83" w:rsidRDefault="00FA69E4" w:rsidP="00362287">
            <w:pPr>
              <w:spacing w:after="0"/>
              <w:rPr>
                <w:rFonts w:eastAsia="Calibri" w:cs="Times New Roman"/>
                <w:color w:val="000000"/>
                <w:szCs w:val="24"/>
              </w:rPr>
            </w:pPr>
            <w:r>
              <w:rPr>
                <w:rFonts w:eastAsia="Calibri" w:cs="Times New Roman"/>
                <w:color w:val="000000"/>
              </w:rPr>
              <w:t> </w:t>
            </w:r>
          </w:p>
        </w:tc>
        <w:tc>
          <w:tcPr>
            <w:tcW w:w="1199" w:type="pct"/>
            <w:tcBorders>
              <w:top w:val="single" w:sz="4" w:space="0" w:color="auto"/>
              <w:left w:val="single" w:sz="4" w:space="0" w:color="auto"/>
              <w:bottom w:val="single" w:sz="4" w:space="0" w:color="auto"/>
              <w:right w:val="single" w:sz="4" w:space="0" w:color="auto"/>
            </w:tcBorders>
          </w:tcPr>
          <w:p w:rsidR="00FA69E4"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Основные направления в отечественной музыке второй половины ХХ и</w:t>
            </w:r>
            <w:r>
              <w:rPr>
                <w:rFonts w:eastAsia="Times New Roman" w:cs="Times New Roman"/>
                <w:sz w:val="20"/>
                <w:szCs w:val="20"/>
              </w:rPr>
              <w:t xml:space="preserve"> начала ХХ</w:t>
            </w:r>
            <w:proofErr w:type="gramStart"/>
            <w:r>
              <w:rPr>
                <w:rFonts w:eastAsia="Times New Roman" w:cs="Times New Roman"/>
                <w:sz w:val="20"/>
                <w:szCs w:val="20"/>
              </w:rPr>
              <w:t>1</w:t>
            </w:r>
            <w:proofErr w:type="gramEnd"/>
            <w:r>
              <w:rPr>
                <w:rFonts w:eastAsia="Times New Roman" w:cs="Times New Roman"/>
                <w:sz w:val="20"/>
                <w:szCs w:val="20"/>
              </w:rPr>
              <w:t xml:space="preserve"> века. </w:t>
            </w:r>
          </w:p>
          <w:p w:rsidR="00FA69E4" w:rsidRPr="001D1E42" w:rsidRDefault="00FA69E4" w:rsidP="00362287">
            <w:pPr>
              <w:spacing w:after="0" w:line="240" w:lineRule="auto"/>
              <w:jc w:val="both"/>
              <w:rPr>
                <w:rFonts w:eastAsia="Times New Roman" w:cs="Times New Roman"/>
                <w:sz w:val="20"/>
                <w:szCs w:val="20"/>
              </w:rPr>
            </w:pPr>
            <w:r>
              <w:rPr>
                <w:rFonts w:eastAsia="Times New Roman" w:cs="Times New Roman"/>
                <w:sz w:val="20"/>
                <w:szCs w:val="20"/>
              </w:rPr>
              <w:t>Г.В. Свиридов</w:t>
            </w:r>
          </w:p>
          <w:p w:rsidR="00FA69E4" w:rsidRPr="001D1E42" w:rsidRDefault="00FA69E4" w:rsidP="00362287">
            <w:pPr>
              <w:spacing w:after="0" w:line="240" w:lineRule="auto"/>
              <w:jc w:val="both"/>
              <w:rPr>
                <w:rFonts w:eastAsia="Times New Roman" w:cs="Times New Roman"/>
                <w:sz w:val="20"/>
                <w:szCs w:val="20"/>
              </w:rPr>
            </w:pPr>
            <w:proofErr w:type="spellStart"/>
            <w:r w:rsidRPr="001D1E42">
              <w:rPr>
                <w:rFonts w:eastAsia="Times New Roman" w:cs="Times New Roman"/>
                <w:sz w:val="20"/>
                <w:szCs w:val="20"/>
              </w:rPr>
              <w:t>Р.К.Щедрин</w:t>
            </w:r>
            <w:proofErr w:type="spellEnd"/>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Петербургская  школа:</w:t>
            </w:r>
          </w:p>
          <w:p w:rsidR="00FA69E4" w:rsidRPr="001D1E42" w:rsidRDefault="00FA69E4" w:rsidP="00362287">
            <w:pPr>
              <w:spacing w:after="0" w:line="240" w:lineRule="auto"/>
              <w:jc w:val="both"/>
              <w:rPr>
                <w:rFonts w:eastAsia="Times New Roman" w:cs="Times New Roman"/>
                <w:sz w:val="20"/>
                <w:szCs w:val="20"/>
              </w:rPr>
            </w:pPr>
            <w:proofErr w:type="spellStart"/>
            <w:r w:rsidRPr="001D1E42">
              <w:rPr>
                <w:rFonts w:eastAsia="Times New Roman" w:cs="Times New Roman"/>
                <w:sz w:val="20"/>
                <w:szCs w:val="20"/>
              </w:rPr>
              <w:t>С.Слонимский</w:t>
            </w:r>
            <w:proofErr w:type="spellEnd"/>
            <w:r w:rsidRPr="001D1E42">
              <w:rPr>
                <w:rFonts w:eastAsia="Times New Roman" w:cs="Times New Roman"/>
                <w:sz w:val="20"/>
                <w:szCs w:val="20"/>
              </w:rPr>
              <w:t xml:space="preserve">, А. Петров, </w:t>
            </w:r>
            <w:proofErr w:type="spellStart"/>
            <w:r w:rsidRPr="001D1E42">
              <w:rPr>
                <w:rFonts w:eastAsia="Times New Roman" w:cs="Times New Roman"/>
                <w:sz w:val="20"/>
                <w:szCs w:val="20"/>
              </w:rPr>
              <w:t>В.Гаврилин</w:t>
            </w:r>
            <w:proofErr w:type="spellEnd"/>
            <w:r w:rsidRPr="001D1E42">
              <w:rPr>
                <w:rFonts w:eastAsia="Times New Roman" w:cs="Times New Roman"/>
                <w:sz w:val="20"/>
                <w:szCs w:val="20"/>
              </w:rPr>
              <w:t>, Б. Тищенко</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Московская школа:</w:t>
            </w:r>
          </w:p>
          <w:p w:rsidR="00FA69E4" w:rsidRPr="001D1E42" w:rsidRDefault="00FA69E4" w:rsidP="00362287">
            <w:pPr>
              <w:spacing w:after="0" w:line="240" w:lineRule="auto"/>
              <w:jc w:val="both"/>
              <w:rPr>
                <w:rFonts w:eastAsia="Times New Roman" w:cs="Times New Roman"/>
                <w:sz w:val="20"/>
                <w:szCs w:val="20"/>
              </w:rPr>
            </w:pPr>
            <w:proofErr w:type="spellStart"/>
            <w:r w:rsidRPr="001D1E42">
              <w:rPr>
                <w:rFonts w:eastAsia="Times New Roman" w:cs="Times New Roman"/>
                <w:sz w:val="20"/>
                <w:szCs w:val="20"/>
              </w:rPr>
              <w:t>Б.Чайковский</w:t>
            </w:r>
            <w:proofErr w:type="spellEnd"/>
            <w:r w:rsidRPr="001D1E42">
              <w:rPr>
                <w:rFonts w:eastAsia="Times New Roman" w:cs="Times New Roman"/>
                <w:sz w:val="20"/>
                <w:szCs w:val="20"/>
              </w:rPr>
              <w:t xml:space="preserve"> Ю. Буцко, </w:t>
            </w:r>
            <w:proofErr w:type="spellStart"/>
            <w:r w:rsidRPr="001D1E42">
              <w:rPr>
                <w:rFonts w:eastAsia="Times New Roman" w:cs="Times New Roman"/>
                <w:sz w:val="20"/>
                <w:szCs w:val="20"/>
              </w:rPr>
              <w:t>Н.Сидельников</w:t>
            </w:r>
            <w:proofErr w:type="spellEnd"/>
            <w:r w:rsidRPr="001D1E42">
              <w:rPr>
                <w:rFonts w:eastAsia="Times New Roman" w:cs="Times New Roman"/>
                <w:sz w:val="20"/>
                <w:szCs w:val="20"/>
              </w:rPr>
              <w:t xml:space="preserve"> </w:t>
            </w:r>
            <w:proofErr w:type="spellStart"/>
            <w:r w:rsidRPr="001D1E42">
              <w:rPr>
                <w:rFonts w:eastAsia="Times New Roman" w:cs="Times New Roman"/>
                <w:sz w:val="20"/>
                <w:szCs w:val="20"/>
              </w:rPr>
              <w:t>В.Овчинников</w:t>
            </w:r>
            <w:proofErr w:type="spellEnd"/>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Авангард в отечественной музыке второй половины ХХ век</w:t>
            </w:r>
            <w:proofErr w:type="gramStart"/>
            <w:r w:rsidRPr="001D1E42">
              <w:rPr>
                <w:rFonts w:eastAsia="Times New Roman" w:cs="Times New Roman"/>
                <w:sz w:val="20"/>
                <w:szCs w:val="20"/>
              </w:rPr>
              <w:t>а-</w:t>
            </w:r>
            <w:proofErr w:type="gramEnd"/>
            <w:r w:rsidRPr="001D1E42">
              <w:rPr>
                <w:rFonts w:eastAsia="Times New Roman" w:cs="Times New Roman"/>
                <w:sz w:val="20"/>
                <w:szCs w:val="20"/>
              </w:rPr>
              <w:t xml:space="preserve"> </w:t>
            </w:r>
            <w:proofErr w:type="spellStart"/>
            <w:r w:rsidRPr="001D1E42">
              <w:rPr>
                <w:rFonts w:eastAsia="Times New Roman" w:cs="Times New Roman"/>
                <w:sz w:val="20"/>
                <w:szCs w:val="20"/>
              </w:rPr>
              <w:t>Э.Денисов</w:t>
            </w:r>
            <w:proofErr w:type="spellEnd"/>
            <w:r w:rsidRPr="001D1E42">
              <w:rPr>
                <w:rFonts w:eastAsia="Times New Roman" w:cs="Times New Roman"/>
                <w:sz w:val="20"/>
                <w:szCs w:val="20"/>
              </w:rPr>
              <w:t xml:space="preserve">, С. </w:t>
            </w:r>
            <w:proofErr w:type="spellStart"/>
            <w:r w:rsidRPr="001D1E42">
              <w:rPr>
                <w:rFonts w:eastAsia="Times New Roman" w:cs="Times New Roman"/>
                <w:sz w:val="20"/>
                <w:szCs w:val="20"/>
              </w:rPr>
              <w:t>Губайдулина</w:t>
            </w:r>
            <w:proofErr w:type="spellEnd"/>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 xml:space="preserve">А.  </w:t>
            </w:r>
            <w:proofErr w:type="spellStart"/>
            <w:r w:rsidRPr="001D1E42">
              <w:rPr>
                <w:rFonts w:eastAsia="Times New Roman" w:cs="Times New Roman"/>
                <w:sz w:val="20"/>
                <w:szCs w:val="20"/>
              </w:rPr>
              <w:t>Шнитке</w:t>
            </w:r>
            <w:proofErr w:type="spellEnd"/>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 xml:space="preserve">Симфонические, хоровые, камерные жанры, театральные жанры в отечественной музыке </w:t>
            </w:r>
            <w:proofErr w:type="gramStart"/>
            <w:r w:rsidRPr="001D1E42">
              <w:rPr>
                <w:rFonts w:eastAsia="Times New Roman" w:cs="Times New Roman"/>
                <w:sz w:val="20"/>
                <w:szCs w:val="20"/>
              </w:rPr>
              <w:t>П</w:t>
            </w:r>
            <w:proofErr w:type="gramEnd"/>
            <w:r w:rsidRPr="001D1E42">
              <w:rPr>
                <w:rFonts w:eastAsia="Times New Roman" w:cs="Times New Roman"/>
                <w:sz w:val="20"/>
                <w:szCs w:val="20"/>
              </w:rPr>
              <w:t xml:space="preserve"> половины </w:t>
            </w:r>
            <w:proofErr w:type="spellStart"/>
            <w:r w:rsidRPr="001D1E42">
              <w:rPr>
                <w:rFonts w:eastAsia="Times New Roman" w:cs="Times New Roman"/>
                <w:sz w:val="20"/>
                <w:szCs w:val="20"/>
              </w:rPr>
              <w:t>ХХв</w:t>
            </w:r>
            <w:proofErr w:type="spellEnd"/>
            <w:r w:rsidRPr="001D1E42">
              <w:rPr>
                <w:rFonts w:eastAsia="Times New Roman" w:cs="Times New Roman"/>
                <w:sz w:val="20"/>
                <w:szCs w:val="20"/>
              </w:rPr>
              <w:t>. И начала ХХ</w:t>
            </w:r>
            <w:proofErr w:type="gramStart"/>
            <w:r w:rsidRPr="001D1E42">
              <w:rPr>
                <w:rFonts w:eastAsia="Times New Roman" w:cs="Times New Roman"/>
                <w:sz w:val="20"/>
                <w:szCs w:val="20"/>
              </w:rPr>
              <w:t>1</w:t>
            </w:r>
            <w:proofErr w:type="gramEnd"/>
            <w:r w:rsidRPr="001D1E42">
              <w:rPr>
                <w:rFonts w:eastAsia="Times New Roman" w:cs="Times New Roman"/>
                <w:sz w:val="20"/>
                <w:szCs w:val="20"/>
              </w:rPr>
              <w:t xml:space="preserve"> в</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Музыкальная</w:t>
            </w:r>
          </w:p>
          <w:p w:rsidR="00FA69E4" w:rsidRPr="001D1E42"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t xml:space="preserve">культура автономных республик РФ </w:t>
            </w:r>
            <w:proofErr w:type="gramStart"/>
            <w:r w:rsidRPr="001D1E42">
              <w:rPr>
                <w:rFonts w:eastAsia="Times New Roman" w:cs="Times New Roman"/>
                <w:sz w:val="20"/>
                <w:szCs w:val="20"/>
              </w:rPr>
              <w:t>П</w:t>
            </w:r>
            <w:proofErr w:type="gramEnd"/>
            <w:r w:rsidRPr="001D1E42">
              <w:rPr>
                <w:rFonts w:eastAsia="Times New Roman" w:cs="Times New Roman"/>
                <w:sz w:val="20"/>
                <w:szCs w:val="20"/>
              </w:rPr>
              <w:t xml:space="preserve"> половины ХХ в. и начала ХХ1в </w:t>
            </w:r>
          </w:p>
          <w:p w:rsidR="00FA69E4" w:rsidRPr="003B4426" w:rsidRDefault="00FA69E4" w:rsidP="00362287">
            <w:pPr>
              <w:spacing w:after="0" w:line="240" w:lineRule="auto"/>
              <w:jc w:val="both"/>
              <w:rPr>
                <w:rFonts w:eastAsia="Times New Roman" w:cs="Times New Roman"/>
                <w:sz w:val="20"/>
                <w:szCs w:val="20"/>
              </w:rPr>
            </w:pPr>
            <w:r w:rsidRPr="001D1E42">
              <w:rPr>
                <w:rFonts w:eastAsia="Times New Roman" w:cs="Times New Roman"/>
                <w:sz w:val="20"/>
                <w:szCs w:val="20"/>
              </w:rPr>
              <w:lastRenderedPageBreak/>
              <w:t xml:space="preserve">Национальные композиторские школы Прибалтики, Украины, Молдавии, Закавказья, Средней Азии </w:t>
            </w:r>
            <w:proofErr w:type="gramStart"/>
            <w:r w:rsidRPr="001D1E42">
              <w:rPr>
                <w:rFonts w:eastAsia="Times New Roman" w:cs="Times New Roman"/>
                <w:sz w:val="20"/>
                <w:szCs w:val="20"/>
              </w:rPr>
              <w:t>П</w:t>
            </w:r>
            <w:proofErr w:type="gramEnd"/>
            <w:r w:rsidRPr="001D1E42">
              <w:rPr>
                <w:rFonts w:eastAsia="Times New Roman" w:cs="Times New Roman"/>
                <w:sz w:val="20"/>
                <w:szCs w:val="20"/>
              </w:rPr>
              <w:t xml:space="preserve"> половины ХХ в. и начала ХХ1 в.</w:t>
            </w:r>
          </w:p>
        </w:tc>
        <w:tc>
          <w:tcPr>
            <w:tcW w:w="387" w:type="pct"/>
            <w:vMerge w:val="restart"/>
            <w:tcBorders>
              <w:top w:val="nil"/>
              <w:left w:val="single" w:sz="4" w:space="0" w:color="auto"/>
              <w:right w:val="single" w:sz="4" w:space="0" w:color="auto"/>
            </w:tcBorders>
            <w:shd w:val="clear" w:color="000000" w:fill="FFFFFF"/>
            <w:noWrap/>
            <w:vAlign w:val="center"/>
          </w:tcPr>
          <w:p w:rsidR="00FA69E4" w:rsidRPr="00471086" w:rsidRDefault="00FA69E4" w:rsidP="00362287">
            <w:pPr>
              <w:spacing w:after="0"/>
              <w:rPr>
                <w:rFonts w:eastAsia="Calibri" w:cs="Times New Roman"/>
                <w:color w:val="000000"/>
                <w:lang w:val="en-US"/>
              </w:rPr>
            </w:pPr>
            <w:r>
              <w:rPr>
                <w:rFonts w:eastAsia="Calibri" w:cs="Times New Roman"/>
                <w:color w:val="000000"/>
                <w:lang w:val="en-US"/>
              </w:rPr>
              <w:lastRenderedPageBreak/>
              <w:t>VIII</w:t>
            </w:r>
          </w:p>
        </w:tc>
        <w:tc>
          <w:tcPr>
            <w:tcW w:w="318" w:type="pct"/>
            <w:gridSpan w:val="2"/>
            <w:tcBorders>
              <w:top w:val="nil"/>
              <w:left w:val="nil"/>
              <w:right w:val="single" w:sz="4" w:space="0" w:color="auto"/>
            </w:tcBorders>
            <w:shd w:val="clear" w:color="000000" w:fill="FFFFFF"/>
            <w:noWrap/>
            <w:vAlign w:val="center"/>
          </w:tcPr>
          <w:p w:rsidR="00FA69E4" w:rsidRPr="00A14E83" w:rsidRDefault="00FA69E4" w:rsidP="00362287">
            <w:pPr>
              <w:spacing w:after="0"/>
              <w:rPr>
                <w:rFonts w:eastAsia="Calibri" w:cs="Times New Roman"/>
                <w:color w:val="000000"/>
              </w:rPr>
            </w:pPr>
            <w:r>
              <w:rPr>
                <w:rFonts w:eastAsia="Calibri" w:cs="Times New Roman"/>
                <w:color w:val="000000"/>
              </w:rPr>
              <w:t>21</w:t>
            </w:r>
          </w:p>
        </w:tc>
        <w:tc>
          <w:tcPr>
            <w:tcW w:w="494" w:type="pct"/>
            <w:tcBorders>
              <w:top w:val="nil"/>
              <w:left w:val="nil"/>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r>
              <w:rPr>
                <w:rFonts w:eastAsia="Calibri" w:cs="Times New Roman"/>
                <w:color w:val="000000"/>
              </w:rPr>
              <w:t>4</w:t>
            </w:r>
          </w:p>
        </w:tc>
        <w:tc>
          <w:tcPr>
            <w:tcW w:w="390" w:type="pct"/>
            <w:tcBorders>
              <w:top w:val="nil"/>
              <w:left w:val="nil"/>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r>
              <w:rPr>
                <w:rFonts w:eastAsia="Calibri" w:cs="Times New Roman"/>
                <w:color w:val="000000"/>
              </w:rPr>
              <w:t>13</w:t>
            </w:r>
          </w:p>
        </w:tc>
        <w:tc>
          <w:tcPr>
            <w:tcW w:w="401" w:type="pct"/>
            <w:gridSpan w:val="3"/>
            <w:tcBorders>
              <w:top w:val="nil"/>
              <w:left w:val="nil"/>
              <w:right w:val="single" w:sz="4" w:space="0" w:color="auto"/>
            </w:tcBorders>
            <w:shd w:val="clear" w:color="000000" w:fill="FFFFFF"/>
            <w:vAlign w:val="center"/>
          </w:tcPr>
          <w:p w:rsidR="00FA69E4" w:rsidRPr="00A14E83" w:rsidRDefault="00FA69E4" w:rsidP="00362287">
            <w:pPr>
              <w:spacing w:after="0"/>
              <w:rPr>
                <w:rFonts w:eastAsia="Calibri" w:cs="Times New Roman"/>
                <w:color w:val="000000"/>
              </w:rPr>
            </w:pPr>
          </w:p>
        </w:tc>
        <w:tc>
          <w:tcPr>
            <w:tcW w:w="507" w:type="pct"/>
            <w:gridSpan w:val="2"/>
            <w:tcBorders>
              <w:top w:val="nil"/>
              <w:left w:val="nil"/>
              <w:right w:val="single" w:sz="4" w:space="0" w:color="auto"/>
            </w:tcBorders>
            <w:shd w:val="clear" w:color="000000" w:fill="FFFFFF"/>
            <w:vAlign w:val="center"/>
          </w:tcPr>
          <w:p w:rsidR="00FA69E4" w:rsidRPr="00A14E83" w:rsidRDefault="00FA69E4" w:rsidP="00362287">
            <w:pPr>
              <w:spacing w:after="0"/>
              <w:rPr>
                <w:rFonts w:eastAsia="Calibri" w:cs="Times New Roman"/>
                <w:color w:val="000000"/>
              </w:rPr>
            </w:pPr>
            <w:r>
              <w:rPr>
                <w:rFonts w:eastAsia="Calibri" w:cs="Times New Roman"/>
                <w:color w:val="000000"/>
              </w:rPr>
              <w:t xml:space="preserve">   4</w:t>
            </w:r>
          </w:p>
        </w:tc>
        <w:tc>
          <w:tcPr>
            <w:tcW w:w="1054" w:type="pct"/>
            <w:tcBorders>
              <w:top w:val="nil"/>
              <w:left w:val="nil"/>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Входной контроль</w:t>
            </w:r>
          </w:p>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color w:val="000000"/>
              </w:rPr>
            </w:pPr>
          </w:p>
        </w:tc>
      </w:tr>
      <w:tr w:rsidR="00FA69E4" w:rsidRPr="00A14E83" w:rsidTr="00362287">
        <w:trPr>
          <w:trHeight w:val="3923"/>
        </w:trPr>
        <w:tc>
          <w:tcPr>
            <w:tcW w:w="250" w:type="pct"/>
            <w:vMerge/>
            <w:tcBorders>
              <w:left w:val="single" w:sz="4" w:space="0" w:color="auto"/>
              <w:right w:val="single" w:sz="4" w:space="0" w:color="auto"/>
            </w:tcBorders>
            <w:vAlign w:val="center"/>
          </w:tcPr>
          <w:p w:rsidR="00FA69E4" w:rsidRPr="00A14E83" w:rsidRDefault="00FA69E4" w:rsidP="00362287">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FA69E4" w:rsidRDefault="00FA69E4" w:rsidP="0036228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FA69E4" w:rsidRDefault="00FA69E4" w:rsidP="00362287">
            <w:pPr>
              <w:spacing w:after="0" w:line="240" w:lineRule="auto"/>
              <w:rPr>
                <w:rFonts w:eastAsia="Calibri" w:cs="Times New Roman"/>
                <w:color w:val="000000"/>
                <w:sz w:val="20"/>
                <w:szCs w:val="20"/>
              </w:rPr>
            </w:pPr>
            <w:r>
              <w:rPr>
                <w:rFonts w:eastAsia="Calibri" w:cs="Times New Roman"/>
                <w:color w:val="000000"/>
                <w:sz w:val="20"/>
                <w:szCs w:val="20"/>
              </w:rPr>
              <w:t>Семинар 1.</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Музыкальная</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культура автономных республик РФ </w:t>
            </w:r>
            <w:proofErr w:type="gramStart"/>
            <w:r w:rsidRPr="00B42675">
              <w:rPr>
                <w:rFonts w:eastAsia="Calibri" w:cs="Times New Roman"/>
                <w:color w:val="000000"/>
                <w:sz w:val="20"/>
                <w:szCs w:val="20"/>
              </w:rPr>
              <w:t>П</w:t>
            </w:r>
            <w:proofErr w:type="gramEnd"/>
            <w:r w:rsidRPr="00B42675">
              <w:rPr>
                <w:rFonts w:eastAsia="Calibri" w:cs="Times New Roman"/>
                <w:color w:val="000000"/>
                <w:sz w:val="20"/>
                <w:szCs w:val="20"/>
              </w:rPr>
              <w:t xml:space="preserve"> половины ХХ в. и начала ХХ1в </w:t>
            </w:r>
          </w:p>
          <w:p w:rsidR="00FA69E4"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Национальные композиторские школы Прибалтики, Украины, Молдавии, Закавказья, Средней Азии </w:t>
            </w:r>
            <w:proofErr w:type="gramStart"/>
            <w:r w:rsidRPr="00B42675">
              <w:rPr>
                <w:rFonts w:eastAsia="Calibri" w:cs="Times New Roman"/>
                <w:color w:val="000000"/>
                <w:sz w:val="20"/>
                <w:szCs w:val="20"/>
              </w:rPr>
              <w:t>П</w:t>
            </w:r>
            <w:proofErr w:type="gramEnd"/>
            <w:r w:rsidRPr="00B42675">
              <w:rPr>
                <w:rFonts w:eastAsia="Calibri" w:cs="Times New Roman"/>
                <w:color w:val="000000"/>
                <w:sz w:val="20"/>
                <w:szCs w:val="20"/>
              </w:rPr>
              <w:t xml:space="preserve"> половины ХХ в. и начала ХХ1 в.</w:t>
            </w:r>
          </w:p>
          <w:p w:rsidR="00FA69E4" w:rsidRPr="00B42675" w:rsidRDefault="00FA69E4" w:rsidP="00362287">
            <w:pPr>
              <w:spacing w:after="0" w:line="240" w:lineRule="auto"/>
              <w:rPr>
                <w:rFonts w:eastAsia="Calibri" w:cs="Times New Roman"/>
                <w:color w:val="000000"/>
                <w:sz w:val="20"/>
                <w:szCs w:val="20"/>
              </w:rPr>
            </w:pP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Семинар 2.</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Тема 1.</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Массовые жанры в отечественной музыке </w:t>
            </w:r>
            <w:proofErr w:type="gramStart"/>
            <w:r w:rsidRPr="00B42675">
              <w:rPr>
                <w:rFonts w:eastAsia="Calibri" w:cs="Times New Roman"/>
                <w:color w:val="000000"/>
                <w:sz w:val="20"/>
                <w:szCs w:val="20"/>
              </w:rPr>
              <w:t>П</w:t>
            </w:r>
            <w:proofErr w:type="gramEnd"/>
            <w:r w:rsidRPr="00B42675">
              <w:rPr>
                <w:rFonts w:eastAsia="Calibri" w:cs="Times New Roman"/>
                <w:color w:val="000000"/>
                <w:sz w:val="20"/>
                <w:szCs w:val="20"/>
              </w:rPr>
              <w:t xml:space="preserve"> половины ХХ в и начала ХХ1 в.</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Тема 2. </w:t>
            </w:r>
          </w:p>
          <w:p w:rsidR="00FA69E4" w:rsidRPr="00B42675" w:rsidRDefault="00FA69E4" w:rsidP="00362287">
            <w:pPr>
              <w:spacing w:after="0" w:line="240" w:lineRule="auto"/>
              <w:rPr>
                <w:rFonts w:eastAsia="Calibri" w:cs="Times New Roman"/>
                <w:color w:val="000000"/>
                <w:sz w:val="20"/>
                <w:szCs w:val="20"/>
              </w:rPr>
            </w:pPr>
            <w:r w:rsidRPr="00B42675">
              <w:rPr>
                <w:rFonts w:eastAsia="Calibri" w:cs="Times New Roman"/>
                <w:color w:val="000000"/>
                <w:sz w:val="20"/>
                <w:szCs w:val="20"/>
              </w:rPr>
              <w:t xml:space="preserve">Музыка для духовых оркестров и оркестров народных инструментов </w:t>
            </w:r>
            <w:proofErr w:type="gramStart"/>
            <w:r w:rsidRPr="00B42675">
              <w:rPr>
                <w:rFonts w:eastAsia="Calibri" w:cs="Times New Roman"/>
                <w:color w:val="000000"/>
                <w:sz w:val="20"/>
                <w:szCs w:val="20"/>
              </w:rPr>
              <w:t>П</w:t>
            </w:r>
            <w:proofErr w:type="gramEnd"/>
            <w:r w:rsidRPr="00B42675">
              <w:rPr>
                <w:rFonts w:eastAsia="Calibri" w:cs="Times New Roman"/>
                <w:color w:val="000000"/>
                <w:sz w:val="20"/>
                <w:szCs w:val="20"/>
              </w:rPr>
              <w:t xml:space="preserve"> половины ХХ в. и начала ХХ1в</w:t>
            </w:r>
          </w:p>
        </w:tc>
        <w:tc>
          <w:tcPr>
            <w:tcW w:w="387" w:type="pct"/>
            <w:vMerge/>
            <w:tcBorders>
              <w:left w:val="single" w:sz="4" w:space="0" w:color="auto"/>
              <w:right w:val="single" w:sz="4" w:space="0" w:color="auto"/>
            </w:tcBorders>
            <w:vAlign w:val="center"/>
          </w:tcPr>
          <w:p w:rsidR="00FA69E4" w:rsidRPr="00A14E83" w:rsidRDefault="00FA69E4" w:rsidP="00362287">
            <w:pPr>
              <w:spacing w:after="0"/>
              <w:rPr>
                <w:rFonts w:eastAsia="Calibri" w:cs="Times New Roman"/>
                <w:color w:val="000000"/>
              </w:rPr>
            </w:pPr>
          </w:p>
        </w:tc>
        <w:tc>
          <w:tcPr>
            <w:tcW w:w="318" w:type="pct"/>
            <w:gridSpan w:val="2"/>
            <w:tcBorders>
              <w:top w:val="single" w:sz="4" w:space="0" w:color="auto"/>
              <w:left w:val="nil"/>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r>
              <w:rPr>
                <w:rFonts w:eastAsia="Calibri" w:cs="Times New Roman"/>
                <w:color w:val="000000"/>
              </w:rPr>
              <w:t>15</w:t>
            </w:r>
          </w:p>
        </w:tc>
        <w:tc>
          <w:tcPr>
            <w:tcW w:w="494" w:type="pct"/>
            <w:tcBorders>
              <w:top w:val="single" w:sz="4" w:space="0" w:color="auto"/>
              <w:left w:val="nil"/>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p>
        </w:tc>
        <w:tc>
          <w:tcPr>
            <w:tcW w:w="390" w:type="pct"/>
            <w:tcBorders>
              <w:top w:val="single" w:sz="4" w:space="0" w:color="auto"/>
              <w:left w:val="nil"/>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color w:val="000000"/>
              </w:rPr>
            </w:pPr>
            <w:r>
              <w:rPr>
                <w:rFonts w:eastAsia="Calibri" w:cs="Times New Roman"/>
                <w:color w:val="000000"/>
                <w:lang w:val="en-US"/>
              </w:rPr>
              <w:t>13</w:t>
            </w:r>
          </w:p>
        </w:tc>
        <w:tc>
          <w:tcPr>
            <w:tcW w:w="401" w:type="pct"/>
            <w:gridSpan w:val="3"/>
            <w:tcBorders>
              <w:top w:val="single" w:sz="4" w:space="0" w:color="auto"/>
              <w:left w:val="nil"/>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r>
              <w:rPr>
                <w:rFonts w:eastAsia="Calibri" w:cs="Times New Roman"/>
                <w:color w:val="000000"/>
                <w:lang w:val="en-US"/>
              </w:rPr>
              <w:t>2</w:t>
            </w:r>
          </w:p>
        </w:tc>
        <w:tc>
          <w:tcPr>
            <w:tcW w:w="507" w:type="pct"/>
            <w:gridSpan w:val="2"/>
            <w:tcBorders>
              <w:top w:val="single" w:sz="4" w:space="0" w:color="auto"/>
              <w:left w:val="nil"/>
              <w:right w:val="single" w:sz="4" w:space="0" w:color="auto"/>
            </w:tcBorders>
            <w:shd w:val="clear" w:color="000000" w:fill="FFFFFF"/>
            <w:vAlign w:val="center"/>
          </w:tcPr>
          <w:p w:rsidR="00FA69E4" w:rsidRPr="00A14E83" w:rsidRDefault="00FA69E4" w:rsidP="00362287">
            <w:pPr>
              <w:spacing w:after="0"/>
              <w:jc w:val="center"/>
              <w:rPr>
                <w:rFonts w:eastAsia="Calibri" w:cs="Times New Roman"/>
                <w:color w:val="000000"/>
              </w:rPr>
            </w:pPr>
          </w:p>
        </w:tc>
        <w:tc>
          <w:tcPr>
            <w:tcW w:w="1054" w:type="pct"/>
            <w:tcBorders>
              <w:top w:val="single" w:sz="4" w:space="0" w:color="auto"/>
              <w:left w:val="nil"/>
              <w:right w:val="single" w:sz="4" w:space="0" w:color="auto"/>
            </w:tcBorders>
            <w:shd w:val="clear" w:color="000000" w:fill="FFFFFF"/>
          </w:tcPr>
          <w:p w:rsidR="00FA69E4" w:rsidRPr="00A14E83" w:rsidRDefault="00FA69E4" w:rsidP="0036228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FA69E4" w:rsidRPr="00A14E83" w:rsidRDefault="00FA69E4" w:rsidP="00362287">
            <w:pPr>
              <w:spacing w:after="0" w:line="240" w:lineRule="auto"/>
              <w:rPr>
                <w:rFonts w:eastAsia="Calibri" w:cs="Times New Roman"/>
                <w:bCs/>
                <w:color w:val="000000"/>
              </w:rPr>
            </w:pPr>
            <w:r>
              <w:rPr>
                <w:rFonts w:eastAsia="Calibri" w:cs="Times New Roman"/>
                <w:color w:val="000000"/>
              </w:rPr>
              <w:t>Доклады, презентации</w:t>
            </w: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Default="00FA69E4" w:rsidP="00362287">
            <w:pPr>
              <w:spacing w:after="0" w:line="240" w:lineRule="auto"/>
              <w:rPr>
                <w:rFonts w:eastAsia="Calibri" w:cs="Times New Roman"/>
                <w:color w:val="000000"/>
              </w:rPr>
            </w:pPr>
          </w:p>
          <w:p w:rsidR="00FA69E4" w:rsidRPr="00A14E83" w:rsidRDefault="00FA69E4" w:rsidP="00362287">
            <w:pPr>
              <w:spacing w:after="0" w:line="240" w:lineRule="auto"/>
              <w:rPr>
                <w:rFonts w:eastAsia="Calibri" w:cs="Times New Roman"/>
                <w:bCs/>
                <w:color w:val="000000"/>
              </w:rPr>
            </w:pPr>
          </w:p>
        </w:tc>
      </w:tr>
      <w:tr w:rsidR="00FA69E4" w:rsidRPr="00A14E83" w:rsidTr="00362287">
        <w:trPr>
          <w:trHeight w:val="2100"/>
        </w:trPr>
        <w:tc>
          <w:tcPr>
            <w:tcW w:w="250" w:type="pct"/>
            <w:vMerge/>
            <w:tcBorders>
              <w:left w:val="single" w:sz="4" w:space="0" w:color="auto"/>
              <w:right w:val="single" w:sz="4" w:space="0" w:color="auto"/>
            </w:tcBorders>
            <w:shd w:val="clear" w:color="000000" w:fill="FFFFFF"/>
            <w:noWrap/>
            <w:vAlign w:val="bottom"/>
          </w:tcPr>
          <w:p w:rsidR="00FA69E4" w:rsidRPr="00A14E83" w:rsidRDefault="00FA69E4" w:rsidP="00362287">
            <w:pPr>
              <w:spacing w:after="0"/>
              <w:rPr>
                <w:rFonts w:eastAsia="Calibri" w:cs="Times New Roman"/>
                <w:color w:val="000000"/>
              </w:rPr>
            </w:pPr>
          </w:p>
        </w:tc>
        <w:tc>
          <w:tcPr>
            <w:tcW w:w="1199" w:type="pct"/>
            <w:vMerge/>
            <w:tcBorders>
              <w:left w:val="single" w:sz="4" w:space="0" w:color="auto"/>
              <w:right w:val="single" w:sz="4" w:space="0" w:color="auto"/>
            </w:tcBorders>
            <w:shd w:val="clear" w:color="000000" w:fill="FFFFFF"/>
            <w:noWrap/>
            <w:vAlign w:val="center"/>
          </w:tcPr>
          <w:p w:rsidR="00FA69E4" w:rsidRPr="00A14E83" w:rsidRDefault="00FA69E4" w:rsidP="00362287">
            <w:pPr>
              <w:spacing w:after="0" w:line="240" w:lineRule="auto"/>
              <w:jc w:val="center"/>
              <w:rPr>
                <w:rFonts w:eastAsia="Calibri" w:cs="Times New Roman"/>
                <w:b/>
                <w:bCs/>
                <w:color w:val="000000"/>
              </w:rPr>
            </w:pPr>
          </w:p>
        </w:tc>
        <w:tc>
          <w:tcPr>
            <w:tcW w:w="387" w:type="pct"/>
            <w:vMerge w:val="restart"/>
            <w:tcBorders>
              <w:top w:val="nil"/>
              <w:left w:val="nil"/>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287" w:type="pct"/>
            <w:tcBorders>
              <w:top w:val="nil"/>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514" w:type="pct"/>
            <w:gridSpan w:val="3"/>
            <w:tcBorders>
              <w:top w:val="nil"/>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1054" w:type="pct"/>
            <w:tcBorders>
              <w:top w:val="nil"/>
              <w:left w:val="nil"/>
              <w:bottom w:val="single" w:sz="4" w:space="0" w:color="auto"/>
              <w:right w:val="single" w:sz="4" w:space="0" w:color="auto"/>
            </w:tcBorders>
            <w:shd w:val="clear" w:color="000000" w:fill="FFFFFF"/>
            <w:noWrap/>
            <w:vAlign w:val="bottom"/>
          </w:tcPr>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Default="00FA69E4" w:rsidP="00362287">
            <w:pPr>
              <w:spacing w:after="0" w:line="240" w:lineRule="auto"/>
              <w:jc w:val="center"/>
              <w:rPr>
                <w:rFonts w:eastAsia="Calibri" w:cs="Times New Roman"/>
                <w:bCs/>
                <w:color w:val="000000"/>
              </w:rPr>
            </w:pPr>
          </w:p>
          <w:p w:rsidR="00FA69E4" w:rsidRPr="00A14E83" w:rsidRDefault="00FA69E4" w:rsidP="00362287">
            <w:pPr>
              <w:spacing w:after="0" w:line="240" w:lineRule="auto"/>
              <w:jc w:val="center"/>
              <w:rPr>
                <w:rFonts w:eastAsia="Calibri" w:cs="Times New Roman"/>
                <w:b/>
                <w:bCs/>
                <w:color w:val="000000"/>
              </w:rPr>
            </w:pPr>
          </w:p>
        </w:tc>
      </w:tr>
      <w:tr w:rsidR="00FA69E4" w:rsidRPr="00A14E83" w:rsidTr="00362287">
        <w:trPr>
          <w:trHeight w:val="921"/>
        </w:trPr>
        <w:tc>
          <w:tcPr>
            <w:tcW w:w="250" w:type="pct"/>
            <w:vMerge/>
            <w:tcBorders>
              <w:left w:val="single" w:sz="4" w:space="0" w:color="auto"/>
              <w:bottom w:val="nil"/>
              <w:right w:val="single" w:sz="4" w:space="0" w:color="auto"/>
            </w:tcBorders>
            <w:shd w:val="clear" w:color="000000" w:fill="FFFFFF"/>
            <w:noWrap/>
            <w:vAlign w:val="bottom"/>
          </w:tcPr>
          <w:p w:rsidR="00FA69E4" w:rsidRPr="00A14E83" w:rsidRDefault="00FA69E4" w:rsidP="00362287">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shd w:val="clear" w:color="000000" w:fill="FFFFFF"/>
            <w:noWrap/>
            <w:vAlign w:val="center"/>
          </w:tcPr>
          <w:p w:rsidR="00FA69E4" w:rsidRPr="00A14E83" w:rsidRDefault="00FA69E4" w:rsidP="00362287">
            <w:pPr>
              <w:spacing w:after="0" w:line="240" w:lineRule="auto"/>
              <w:jc w:val="center"/>
              <w:rPr>
                <w:rFonts w:eastAsia="Calibri" w:cs="Times New Roman"/>
                <w:b/>
                <w:bCs/>
                <w:color w:val="000000"/>
              </w:rPr>
            </w:pPr>
          </w:p>
        </w:tc>
        <w:tc>
          <w:tcPr>
            <w:tcW w:w="387" w:type="pct"/>
            <w:vMerge/>
            <w:tcBorders>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287" w:type="pct"/>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525"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b/>
                <w:bCs/>
                <w:color w:val="000000"/>
              </w:rPr>
            </w:pPr>
          </w:p>
        </w:tc>
        <w:tc>
          <w:tcPr>
            <w:tcW w:w="409"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spacing w:after="0"/>
              <w:jc w:val="center"/>
              <w:rPr>
                <w:rFonts w:eastAsia="Calibri" w:cs="Times New Roman"/>
                <w:b/>
                <w:bCs/>
                <w:color w:val="000000"/>
              </w:rPr>
            </w:pPr>
          </w:p>
        </w:tc>
        <w:tc>
          <w:tcPr>
            <w:tcW w:w="375" w:type="pct"/>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514" w:type="pct"/>
            <w:gridSpan w:val="3"/>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spacing w:after="0"/>
              <w:jc w:val="center"/>
              <w:rPr>
                <w:rFonts w:eastAsia="Calibri" w:cs="Times New Roman"/>
                <w:b/>
                <w:bCs/>
                <w:color w:val="000000"/>
              </w:rPr>
            </w:pPr>
          </w:p>
        </w:tc>
        <w:tc>
          <w:tcPr>
            <w:tcW w:w="1054" w:type="pct"/>
            <w:tcBorders>
              <w:top w:val="single" w:sz="4" w:space="0" w:color="auto"/>
              <w:left w:val="nil"/>
              <w:bottom w:val="single" w:sz="4" w:space="0" w:color="auto"/>
              <w:right w:val="single" w:sz="4" w:space="0" w:color="auto"/>
            </w:tcBorders>
            <w:shd w:val="clear" w:color="000000" w:fill="FFFFFF"/>
            <w:noWrap/>
            <w:vAlign w:val="bottom"/>
          </w:tcPr>
          <w:p w:rsidR="00FA69E4" w:rsidRDefault="00FA69E4" w:rsidP="00362287">
            <w:pPr>
              <w:spacing w:after="0" w:line="240" w:lineRule="auto"/>
              <w:jc w:val="center"/>
              <w:rPr>
                <w:rFonts w:eastAsia="Calibri" w:cs="Times New Roman"/>
                <w:bCs/>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r w:rsidRPr="00A14E83">
              <w:rPr>
                <w:rFonts w:eastAsia="Calibri" w:cs="Times New Roman"/>
                <w:b/>
                <w:bCs/>
                <w:color w:val="000000"/>
              </w:rPr>
              <w:t> </w:t>
            </w:r>
          </w:p>
        </w:tc>
      </w:tr>
      <w:tr w:rsidR="00FA69E4" w:rsidRPr="00A14E83" w:rsidTr="00362287">
        <w:trPr>
          <w:trHeight w:val="80"/>
        </w:trPr>
        <w:tc>
          <w:tcPr>
            <w:tcW w:w="250" w:type="pct"/>
            <w:tcBorders>
              <w:top w:val="nil"/>
              <w:left w:val="single" w:sz="4" w:space="0" w:color="auto"/>
              <w:bottom w:val="single" w:sz="4" w:space="0" w:color="auto"/>
              <w:right w:val="single" w:sz="4" w:space="0" w:color="auto"/>
            </w:tcBorders>
            <w:shd w:val="clear" w:color="000000" w:fill="FFFFFF"/>
            <w:noWrap/>
            <w:vAlign w:val="bottom"/>
          </w:tcPr>
          <w:p w:rsidR="00FA69E4" w:rsidRPr="00A14E83" w:rsidRDefault="00FA69E4" w:rsidP="00362287">
            <w:pPr>
              <w:rPr>
                <w:rFonts w:eastAsia="Calibri" w:cs="Times New Roman"/>
                <w:color w:val="000000"/>
              </w:rPr>
            </w:pPr>
            <w:r>
              <w:rPr>
                <w:rFonts w:eastAsia="Calibri" w:cs="Times New Roman"/>
                <w:color w:val="000000"/>
              </w:rPr>
              <w:t>3</w:t>
            </w:r>
          </w:p>
        </w:tc>
        <w:tc>
          <w:tcPr>
            <w:tcW w:w="1199" w:type="pct"/>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jc w:val="center"/>
              <w:rPr>
                <w:rFonts w:eastAsia="Calibri" w:cs="Times New Roman"/>
                <w:b/>
                <w:bCs/>
                <w:color w:val="000000"/>
              </w:rPr>
            </w:pPr>
          </w:p>
        </w:tc>
        <w:tc>
          <w:tcPr>
            <w:tcW w:w="387" w:type="pct"/>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rPr>
                <w:rFonts w:eastAsia="Calibri" w:cs="Times New Roman"/>
                <w:b/>
                <w:bCs/>
                <w:color w:val="000000"/>
              </w:rPr>
            </w:pPr>
          </w:p>
        </w:tc>
        <w:tc>
          <w:tcPr>
            <w:tcW w:w="287" w:type="pct"/>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jc w:val="center"/>
              <w:rPr>
                <w:rFonts w:eastAsia="Calibri" w:cs="Times New Roman"/>
                <w:b/>
                <w:bCs/>
                <w:color w:val="000000"/>
              </w:rPr>
            </w:pPr>
            <w:r>
              <w:rPr>
                <w:rFonts w:eastAsia="Calibri" w:cs="Times New Roman"/>
                <w:b/>
                <w:bCs/>
                <w:color w:val="000000"/>
              </w:rPr>
              <w:t>72</w:t>
            </w:r>
          </w:p>
        </w:tc>
        <w:tc>
          <w:tcPr>
            <w:tcW w:w="525"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jc w:val="center"/>
              <w:rPr>
                <w:rFonts w:eastAsia="Calibri" w:cs="Times New Roman"/>
                <w:b/>
                <w:bCs/>
                <w:color w:val="000000"/>
              </w:rPr>
            </w:pPr>
            <w:r>
              <w:rPr>
                <w:rFonts w:eastAsia="Calibri" w:cs="Times New Roman"/>
                <w:b/>
                <w:bCs/>
                <w:color w:val="000000"/>
              </w:rPr>
              <w:t>6</w:t>
            </w:r>
          </w:p>
        </w:tc>
        <w:tc>
          <w:tcPr>
            <w:tcW w:w="409" w:type="pct"/>
            <w:gridSpan w:val="2"/>
            <w:tcBorders>
              <w:top w:val="single" w:sz="4" w:space="0" w:color="auto"/>
              <w:left w:val="nil"/>
              <w:bottom w:val="single" w:sz="4" w:space="0" w:color="auto"/>
              <w:right w:val="single" w:sz="4" w:space="0" w:color="auto"/>
            </w:tcBorders>
            <w:shd w:val="clear" w:color="000000" w:fill="FFFFFF"/>
            <w:noWrap/>
            <w:vAlign w:val="center"/>
          </w:tcPr>
          <w:p w:rsidR="00FA69E4" w:rsidRPr="00A14E83" w:rsidRDefault="00FA69E4" w:rsidP="00362287">
            <w:pPr>
              <w:rPr>
                <w:rFonts w:eastAsia="Calibri" w:cs="Times New Roman"/>
                <w:b/>
                <w:bCs/>
                <w:color w:val="000000"/>
              </w:rPr>
            </w:pPr>
            <w:r>
              <w:rPr>
                <w:rFonts w:eastAsia="Calibri" w:cs="Times New Roman"/>
                <w:b/>
                <w:bCs/>
                <w:color w:val="000000"/>
              </w:rPr>
              <w:t>60</w:t>
            </w:r>
          </w:p>
        </w:tc>
        <w:tc>
          <w:tcPr>
            <w:tcW w:w="375" w:type="pct"/>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rPr>
                <w:rFonts w:eastAsia="Calibri" w:cs="Times New Roman"/>
                <w:b/>
                <w:bCs/>
                <w:color w:val="000000"/>
              </w:rPr>
            </w:pPr>
            <w:r>
              <w:rPr>
                <w:rFonts w:eastAsia="Calibri" w:cs="Times New Roman"/>
                <w:b/>
                <w:bCs/>
                <w:color w:val="000000"/>
              </w:rPr>
              <w:t>2</w:t>
            </w:r>
          </w:p>
        </w:tc>
        <w:tc>
          <w:tcPr>
            <w:tcW w:w="514" w:type="pct"/>
            <w:gridSpan w:val="3"/>
            <w:tcBorders>
              <w:top w:val="single" w:sz="4" w:space="0" w:color="auto"/>
              <w:left w:val="nil"/>
              <w:bottom w:val="single" w:sz="4" w:space="0" w:color="auto"/>
              <w:right w:val="single" w:sz="4" w:space="0" w:color="auto"/>
            </w:tcBorders>
            <w:shd w:val="clear" w:color="000000" w:fill="FFFFFF"/>
            <w:vAlign w:val="center"/>
          </w:tcPr>
          <w:p w:rsidR="00FA69E4" w:rsidRPr="00A14E83" w:rsidRDefault="00FA69E4" w:rsidP="00362287">
            <w:pPr>
              <w:rPr>
                <w:rFonts w:eastAsia="Calibri" w:cs="Times New Roman"/>
                <w:b/>
                <w:bCs/>
                <w:color w:val="000000"/>
              </w:rPr>
            </w:pPr>
            <w:r>
              <w:rPr>
                <w:rFonts w:eastAsia="Calibri" w:cs="Times New Roman"/>
                <w:b/>
                <w:bCs/>
                <w:color w:val="000000"/>
              </w:rPr>
              <w:t>4</w:t>
            </w:r>
          </w:p>
        </w:tc>
        <w:tc>
          <w:tcPr>
            <w:tcW w:w="1054" w:type="pct"/>
            <w:tcBorders>
              <w:top w:val="single" w:sz="4" w:space="0" w:color="auto"/>
              <w:left w:val="nil"/>
              <w:bottom w:val="single" w:sz="4" w:space="0" w:color="auto"/>
              <w:right w:val="single" w:sz="4" w:space="0" w:color="auto"/>
            </w:tcBorders>
            <w:shd w:val="clear" w:color="000000" w:fill="FFFFFF"/>
            <w:noWrap/>
            <w:vAlign w:val="bottom"/>
          </w:tcPr>
          <w:p w:rsidR="00FA69E4" w:rsidRPr="00A14E83" w:rsidRDefault="00FA69E4" w:rsidP="00362287">
            <w:pPr>
              <w:spacing w:after="0" w:line="240" w:lineRule="auto"/>
              <w:rPr>
                <w:rFonts w:eastAsia="Calibri" w:cs="Times New Roman"/>
                <w:b/>
                <w:bCs/>
                <w:color w:val="000000"/>
              </w:rPr>
            </w:pPr>
          </w:p>
        </w:tc>
      </w:tr>
    </w:tbl>
    <w:p w:rsidR="00FA69E4" w:rsidRPr="00A77963" w:rsidRDefault="00FA69E4" w:rsidP="00FA69E4">
      <w:pPr>
        <w:spacing w:after="0" w:line="240" w:lineRule="auto"/>
        <w:jc w:val="both"/>
        <w:rPr>
          <w:rFonts w:eastAsia="Times New Roman" w:cs="Times New Roman"/>
          <w:szCs w:val="24"/>
          <w:lang w:eastAsia="ru-RU"/>
        </w:rPr>
      </w:pPr>
    </w:p>
    <w:p w:rsidR="00FA69E4" w:rsidRPr="00714334" w:rsidRDefault="00FA69E4" w:rsidP="00FA69E4">
      <w:pPr>
        <w:spacing w:after="0" w:line="240" w:lineRule="auto"/>
        <w:jc w:val="both"/>
        <w:rPr>
          <w:rFonts w:eastAsia="Calibri" w:cs="Times New Roman"/>
          <w:szCs w:val="24"/>
        </w:rPr>
      </w:pPr>
    </w:p>
    <w:p w:rsidR="00FA69E4" w:rsidRDefault="00FA69E4" w:rsidP="00FA69E4">
      <w:pPr>
        <w:tabs>
          <w:tab w:val="left" w:pos="708"/>
        </w:tabs>
        <w:spacing w:before="40" w:after="0" w:line="240" w:lineRule="auto"/>
        <w:jc w:val="both"/>
        <w:rPr>
          <w:rFonts w:eastAsia="Calibri" w:cs="Times New Roman"/>
          <w:b/>
          <w:i/>
          <w:szCs w:val="24"/>
          <w:lang w:eastAsia="ru-RU"/>
        </w:rPr>
      </w:pPr>
      <w:bookmarkStart w:id="5" w:name="_Toc532067209"/>
      <w:r w:rsidRPr="00A14E83">
        <w:rPr>
          <w:rFonts w:eastAsia="Calibri" w:cs="Times New Roman"/>
          <w:b/>
          <w:i/>
          <w:szCs w:val="24"/>
          <w:lang w:eastAsia="ru-RU"/>
        </w:rPr>
        <w:t>4.4. Содержание разделов</w:t>
      </w:r>
      <w:r w:rsidRPr="00A14E83">
        <w:rPr>
          <w:rFonts w:eastAsia="Calibri" w:cs="Times New Roman"/>
          <w:b/>
          <w:szCs w:val="24"/>
          <w:lang w:eastAsia="ru-RU"/>
        </w:rPr>
        <w:t xml:space="preserve"> </w:t>
      </w:r>
      <w:r w:rsidRPr="00A14E83">
        <w:rPr>
          <w:rFonts w:eastAsia="Calibri" w:cs="Times New Roman"/>
          <w:b/>
          <w:i/>
          <w:szCs w:val="24"/>
          <w:lang w:eastAsia="ru-RU"/>
        </w:rPr>
        <w:t>дисциплины (модуля)</w:t>
      </w:r>
    </w:p>
    <w:bookmarkEnd w:id="5"/>
    <w:p w:rsidR="00FA69E4" w:rsidRDefault="00FA69E4" w:rsidP="00FA69E4">
      <w:pPr>
        <w:spacing w:after="0" w:line="276" w:lineRule="auto"/>
        <w:rPr>
          <w:rFonts w:eastAsia="Calibri" w:cs="Times New Roman"/>
          <w:b/>
          <w:szCs w:val="24"/>
          <w:shd w:val="clear" w:color="auto" w:fill="FFFFFF"/>
          <w:lang w:eastAsia="zh-CN"/>
        </w:rPr>
      </w:pPr>
    </w:p>
    <w:p w:rsidR="00FA69E4" w:rsidRPr="00A80C33" w:rsidRDefault="00FA69E4" w:rsidP="00FA69E4">
      <w:pPr>
        <w:tabs>
          <w:tab w:val="left" w:pos="708"/>
        </w:tabs>
        <w:spacing w:before="40" w:after="0" w:line="240" w:lineRule="auto"/>
        <w:ind w:firstLine="567"/>
        <w:jc w:val="right"/>
        <w:rPr>
          <w:rFonts w:eastAsia="Times New Roman"/>
          <w:iCs/>
          <w:color w:val="FF0000"/>
          <w:szCs w:val="24"/>
          <w:lang w:eastAsia="zh-CN"/>
        </w:rPr>
      </w:pPr>
    </w:p>
    <w:tbl>
      <w:tblPr>
        <w:tblStyle w:val="af4"/>
        <w:tblW w:w="0" w:type="auto"/>
        <w:tblLook w:val="04A0" w:firstRow="1" w:lastRow="0" w:firstColumn="1" w:lastColumn="0" w:noHBand="0" w:noVBand="1"/>
      </w:tblPr>
      <w:tblGrid>
        <w:gridCol w:w="552"/>
        <w:gridCol w:w="2124"/>
        <w:gridCol w:w="6668"/>
      </w:tblGrid>
      <w:tr w:rsidR="00FA69E4" w:rsidTr="00362287">
        <w:tc>
          <w:tcPr>
            <w:tcW w:w="552" w:type="dxa"/>
          </w:tcPr>
          <w:p w:rsidR="00FA69E4" w:rsidRDefault="00FA69E4" w:rsidP="00362287">
            <w:pPr>
              <w:spacing w:line="276" w:lineRule="auto"/>
              <w:jc w:val="center"/>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w:t>
            </w:r>
          </w:p>
        </w:tc>
        <w:tc>
          <w:tcPr>
            <w:tcW w:w="2124" w:type="dxa"/>
          </w:tcPr>
          <w:p w:rsidR="00FA69E4" w:rsidRDefault="00FA69E4" w:rsidP="00362287">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Наименование раздела дисципли</w:t>
            </w:r>
            <w:r>
              <w:rPr>
                <w:rFonts w:eastAsia="Calibri" w:cs="Times New Roman"/>
                <w:b/>
                <w:sz w:val="24"/>
                <w:szCs w:val="24"/>
                <w:shd w:val="clear" w:color="auto" w:fill="FFFFFF"/>
                <w:lang w:eastAsia="zh-CN"/>
              </w:rPr>
              <w:t>ны</w:t>
            </w:r>
          </w:p>
        </w:tc>
        <w:tc>
          <w:tcPr>
            <w:tcW w:w="6668" w:type="dxa"/>
          </w:tcPr>
          <w:p w:rsidR="00FA69E4" w:rsidRDefault="00FA69E4" w:rsidP="00362287">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Содержание раздела дисциплины</w:t>
            </w: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1</w:t>
            </w:r>
          </w:p>
        </w:tc>
        <w:tc>
          <w:tcPr>
            <w:tcW w:w="2124" w:type="dxa"/>
            <w:tcBorders>
              <w:top w:val="single" w:sz="4" w:space="0" w:color="auto"/>
              <w:left w:val="single" w:sz="4" w:space="0" w:color="auto"/>
              <w:bottom w:val="single" w:sz="4" w:space="0" w:color="auto"/>
              <w:right w:val="single" w:sz="4" w:space="0" w:color="auto"/>
            </w:tcBorders>
          </w:tcPr>
          <w:p w:rsidR="00FA69E4" w:rsidRPr="00BC3C6A" w:rsidRDefault="00FA69E4" w:rsidP="00362287">
            <w:pPr>
              <w:tabs>
                <w:tab w:val="left" w:pos="708"/>
              </w:tabs>
              <w:spacing w:line="276" w:lineRule="auto"/>
              <w:jc w:val="both"/>
              <w:rPr>
                <w:rFonts w:eastAsia="Times New Roman" w:cs="Times New Roman"/>
                <w:sz w:val="24"/>
                <w:szCs w:val="24"/>
              </w:rPr>
            </w:pPr>
            <w:r w:rsidRPr="00BC3C6A">
              <w:rPr>
                <w:rFonts w:eastAsia="Times New Roman" w:cs="Times New Roman"/>
                <w:sz w:val="24"/>
                <w:szCs w:val="24"/>
              </w:rPr>
              <w:t>Введение. Исторический</w:t>
            </w:r>
          </w:p>
          <w:p w:rsidR="00FA69E4" w:rsidRDefault="00FA69E4" w:rsidP="00362287">
            <w:pPr>
              <w:spacing w:line="276" w:lineRule="auto"/>
              <w:contextualSpacing/>
              <w:rPr>
                <w:rFonts w:eastAsia="Times New Roman" w:cs="Times New Roman"/>
                <w:sz w:val="24"/>
                <w:szCs w:val="24"/>
              </w:rPr>
            </w:pPr>
            <w:r w:rsidRPr="00BC3C6A">
              <w:rPr>
                <w:rFonts w:eastAsia="Times New Roman" w:cs="Times New Roman"/>
                <w:sz w:val="24"/>
                <w:szCs w:val="24"/>
              </w:rPr>
              <w:t xml:space="preserve">и </w:t>
            </w:r>
            <w:proofErr w:type="spellStart"/>
            <w:r w:rsidRPr="00BC3C6A">
              <w:rPr>
                <w:rFonts w:eastAsia="Times New Roman" w:cs="Times New Roman"/>
                <w:sz w:val="24"/>
                <w:szCs w:val="24"/>
              </w:rPr>
              <w:t>социо</w:t>
            </w:r>
            <w:proofErr w:type="spellEnd"/>
            <w:r w:rsidRPr="00BC3C6A">
              <w:rPr>
                <w:rFonts w:eastAsia="Times New Roman" w:cs="Times New Roman"/>
                <w:sz w:val="24"/>
                <w:szCs w:val="24"/>
              </w:rPr>
              <w:t>-</w:t>
            </w:r>
            <w:r>
              <w:rPr>
                <w:rFonts w:eastAsia="Times New Roman" w:cs="Times New Roman"/>
                <w:sz w:val="24"/>
                <w:szCs w:val="24"/>
              </w:rPr>
              <w:t>культур-</w:t>
            </w:r>
          </w:p>
          <w:p w:rsidR="00FA69E4" w:rsidRPr="0059198D" w:rsidRDefault="00FA69E4" w:rsidP="00362287">
            <w:pPr>
              <w:spacing w:line="276" w:lineRule="auto"/>
              <w:contextualSpacing/>
              <w:rPr>
                <w:rFonts w:eastAsia="Calibri" w:cs="Times New Roman"/>
                <w:b/>
                <w:sz w:val="24"/>
                <w:szCs w:val="24"/>
                <w:shd w:val="clear" w:color="auto" w:fill="FFFFFF"/>
                <w:lang w:eastAsia="zh-CN"/>
              </w:rPr>
            </w:pPr>
            <w:proofErr w:type="spellStart"/>
            <w:r w:rsidRPr="00BC3C6A">
              <w:rPr>
                <w:rFonts w:eastAsia="Times New Roman" w:cs="Times New Roman"/>
                <w:sz w:val="24"/>
                <w:szCs w:val="24"/>
              </w:rPr>
              <w:t>ный</w:t>
            </w:r>
            <w:proofErr w:type="spellEnd"/>
            <w:r w:rsidRPr="00BC3C6A">
              <w:rPr>
                <w:rFonts w:eastAsia="Times New Roman" w:cs="Times New Roman"/>
                <w:sz w:val="24"/>
                <w:szCs w:val="24"/>
              </w:rPr>
              <w:t xml:space="preserve"> контекст и основные т</w:t>
            </w:r>
            <w:r>
              <w:rPr>
                <w:rFonts w:eastAsia="Times New Roman" w:cs="Times New Roman"/>
                <w:sz w:val="24"/>
                <w:szCs w:val="24"/>
              </w:rPr>
              <w:t>енденции  музыки вто</w:t>
            </w:r>
            <w:r w:rsidRPr="00BC3C6A">
              <w:rPr>
                <w:rFonts w:eastAsia="Times New Roman" w:cs="Times New Roman"/>
                <w:sz w:val="24"/>
                <w:szCs w:val="24"/>
              </w:rPr>
              <w:t xml:space="preserve">рой </w:t>
            </w:r>
            <w:r w:rsidRPr="00BC3C6A">
              <w:rPr>
                <w:rFonts w:eastAsia="Times New Roman" w:cs="Times New Roman"/>
                <w:sz w:val="24"/>
                <w:szCs w:val="24"/>
              </w:rPr>
              <w:lastRenderedPageBreak/>
              <w:t>половины Х</w:t>
            </w:r>
            <w:proofErr w:type="gramStart"/>
            <w:r w:rsidRPr="00BC3C6A">
              <w:rPr>
                <w:rFonts w:eastAsia="Times New Roman" w:cs="Times New Roman"/>
                <w:sz w:val="24"/>
                <w:szCs w:val="24"/>
              </w:rPr>
              <w:t>Х-</w:t>
            </w:r>
            <w:proofErr w:type="gramEnd"/>
            <w:r w:rsidRPr="00BC3C6A">
              <w:rPr>
                <w:rFonts w:eastAsia="Times New Roman" w:cs="Times New Roman"/>
                <w:sz w:val="24"/>
                <w:szCs w:val="24"/>
              </w:rPr>
              <w:t xml:space="preserve"> на-чала ХХ1в.</w:t>
            </w:r>
          </w:p>
        </w:tc>
        <w:tc>
          <w:tcPr>
            <w:tcW w:w="6668" w:type="dxa"/>
          </w:tcPr>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lastRenderedPageBreak/>
              <w:t xml:space="preserve">Основные события этого исторического периода. Осмысление в музыкальном искусстве уроков второй мировой войны и отражение новых социальных процессов. Новые формы политического театра, политической оратории, песни протеста. Усиление религиозных, </w:t>
            </w:r>
            <w:proofErr w:type="spellStart"/>
            <w:r w:rsidRPr="00A80C33">
              <w:rPr>
                <w:rFonts w:eastAsia="Times New Roman" w:cs="Times New Roman"/>
                <w:sz w:val="24"/>
                <w:szCs w:val="24"/>
                <w:lang w:eastAsia="ru-RU"/>
              </w:rPr>
              <w:t>неокатолических</w:t>
            </w:r>
            <w:proofErr w:type="spellEnd"/>
            <w:r w:rsidRPr="00A80C33">
              <w:rPr>
                <w:rFonts w:eastAsia="Times New Roman" w:cs="Times New Roman"/>
                <w:sz w:val="24"/>
                <w:szCs w:val="24"/>
                <w:lang w:eastAsia="ru-RU"/>
              </w:rPr>
              <w:t xml:space="preserve"> влияний в музыкальном искусстве. Упадок интереса к додекафонии и </w:t>
            </w:r>
            <w:proofErr w:type="spellStart"/>
            <w:r w:rsidRPr="00A80C33">
              <w:rPr>
                <w:rFonts w:eastAsia="Times New Roman" w:cs="Times New Roman"/>
                <w:sz w:val="24"/>
                <w:szCs w:val="24"/>
                <w:lang w:eastAsia="ru-RU"/>
              </w:rPr>
              <w:t>сериализму</w:t>
            </w:r>
            <w:proofErr w:type="spellEnd"/>
            <w:r w:rsidRPr="00A80C33">
              <w:rPr>
                <w:rFonts w:eastAsia="Times New Roman" w:cs="Times New Roman"/>
                <w:sz w:val="24"/>
                <w:szCs w:val="24"/>
                <w:lang w:eastAsia="ru-RU"/>
              </w:rPr>
              <w:t>.</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Активизация в 1950-60-е </w:t>
            </w:r>
            <w:proofErr w:type="spellStart"/>
            <w:r w:rsidRPr="00A80C33">
              <w:rPr>
                <w:rFonts w:eastAsia="Times New Roman" w:cs="Times New Roman"/>
                <w:sz w:val="24"/>
                <w:szCs w:val="24"/>
                <w:lang w:eastAsia="ru-RU"/>
              </w:rPr>
              <w:t>г.г</w:t>
            </w:r>
            <w:proofErr w:type="spellEnd"/>
            <w:r w:rsidRPr="00A80C33">
              <w:rPr>
                <w:rFonts w:eastAsia="Times New Roman" w:cs="Times New Roman"/>
                <w:sz w:val="24"/>
                <w:szCs w:val="24"/>
                <w:lang w:eastAsia="ru-RU"/>
              </w:rPr>
              <w:t xml:space="preserve">. «авангардизма». Различные </w:t>
            </w:r>
            <w:r w:rsidRPr="00A80C33">
              <w:rPr>
                <w:rFonts w:eastAsia="Times New Roman" w:cs="Times New Roman"/>
                <w:sz w:val="24"/>
                <w:szCs w:val="24"/>
                <w:lang w:eastAsia="ru-RU"/>
              </w:rPr>
              <w:lastRenderedPageBreak/>
              <w:t xml:space="preserve">виды композиторской техники: </w:t>
            </w:r>
            <w:proofErr w:type="spellStart"/>
            <w:r w:rsidRPr="00A80C33">
              <w:rPr>
                <w:rFonts w:eastAsia="Times New Roman" w:cs="Times New Roman"/>
                <w:sz w:val="24"/>
                <w:szCs w:val="24"/>
                <w:lang w:eastAsia="ru-RU"/>
              </w:rPr>
              <w:t>сонористика</w:t>
            </w:r>
            <w:proofErr w:type="spellEnd"/>
            <w:r w:rsidRPr="00A80C33">
              <w:rPr>
                <w:rFonts w:eastAsia="Times New Roman" w:cs="Times New Roman"/>
                <w:sz w:val="24"/>
                <w:szCs w:val="24"/>
                <w:lang w:eastAsia="ru-RU"/>
              </w:rPr>
              <w:t>, алеаторика, электронная музыка и т.д. Последняя треть ХХ-начало ХХ</w:t>
            </w:r>
            <w:proofErr w:type="gramStart"/>
            <w:r w:rsidRPr="00A80C33">
              <w:rPr>
                <w:rFonts w:eastAsia="Times New Roman" w:cs="Times New Roman"/>
                <w:sz w:val="24"/>
                <w:szCs w:val="24"/>
                <w:lang w:eastAsia="ru-RU"/>
              </w:rPr>
              <w:t>1</w:t>
            </w:r>
            <w:proofErr w:type="gramEnd"/>
            <w:r w:rsidRPr="00A80C33">
              <w:rPr>
                <w:rFonts w:eastAsia="Times New Roman" w:cs="Times New Roman"/>
                <w:sz w:val="24"/>
                <w:szCs w:val="24"/>
                <w:lang w:eastAsia="ru-RU"/>
              </w:rPr>
              <w:t xml:space="preserve"> века - идея плюрализма: тенденции постмодернизма, неоромантизма, опыты примитивистского характера (минимализм), волна увлечения </w:t>
            </w:r>
            <w:proofErr w:type="spellStart"/>
            <w:r w:rsidRPr="00A80C33">
              <w:rPr>
                <w:rFonts w:eastAsia="Times New Roman" w:cs="Times New Roman"/>
                <w:sz w:val="24"/>
                <w:szCs w:val="24"/>
                <w:lang w:eastAsia="ru-RU"/>
              </w:rPr>
              <w:t>полистилистикой</w:t>
            </w:r>
            <w:proofErr w:type="spellEnd"/>
            <w:r w:rsidRPr="00A80C33">
              <w:rPr>
                <w:rFonts w:eastAsia="Times New Roman" w:cs="Times New Roman"/>
                <w:sz w:val="24"/>
                <w:szCs w:val="24"/>
                <w:lang w:eastAsia="ru-RU"/>
              </w:rPr>
              <w:t xml:space="preserve"> (коллажи, игра с «узнаваемыми объектами»), влияние массовых жанров на академическую музыку. Трактовка на новом уровне музыкальных традиций внеевропейских стран, народов Востока. Дальнейшее развитие национальных школ, расширение «музыкальной географии». Укрепление культурных связей между странами. Музыкальное исполнительство.</w:t>
            </w:r>
          </w:p>
          <w:p w:rsidR="00FA69E4" w:rsidRPr="0059198D" w:rsidRDefault="00FA69E4" w:rsidP="00362287">
            <w:pPr>
              <w:jc w:val="both"/>
              <w:rPr>
                <w:rFonts w:cs="Times New Roman"/>
                <w:color w:val="000000"/>
                <w:sz w:val="24"/>
                <w:szCs w:val="24"/>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w:t>
            </w:r>
          </w:p>
        </w:tc>
        <w:tc>
          <w:tcPr>
            <w:tcW w:w="2124" w:type="dxa"/>
            <w:tcBorders>
              <w:top w:val="single" w:sz="4" w:space="0" w:color="auto"/>
              <w:left w:val="single" w:sz="4" w:space="0" w:color="auto"/>
              <w:bottom w:val="single" w:sz="4" w:space="0" w:color="auto"/>
              <w:right w:val="single" w:sz="4" w:space="0" w:color="auto"/>
            </w:tcBorders>
          </w:tcPr>
          <w:p w:rsidR="00FA69E4" w:rsidRPr="0059198D" w:rsidRDefault="00FA69E4" w:rsidP="00362287">
            <w:pPr>
              <w:contextualSpacing/>
              <w:jc w:val="both"/>
              <w:rPr>
                <w:rFonts w:eastAsia="Times New Roman" w:cs="Times New Roman"/>
                <w:sz w:val="24"/>
                <w:szCs w:val="24"/>
              </w:rPr>
            </w:pPr>
            <w:r w:rsidRPr="00BC3C6A">
              <w:rPr>
                <w:rFonts w:eastAsia="Times New Roman" w:cs="Times New Roman"/>
                <w:sz w:val="24"/>
                <w:szCs w:val="24"/>
              </w:rPr>
              <w:t>Музыка стран Западной Европы второй половины Х</w:t>
            </w:r>
            <w:proofErr w:type="gramStart"/>
            <w:r w:rsidRPr="00BC3C6A">
              <w:rPr>
                <w:rFonts w:eastAsia="Times New Roman" w:cs="Times New Roman"/>
                <w:sz w:val="24"/>
                <w:szCs w:val="24"/>
              </w:rPr>
              <w:t>Х-</w:t>
            </w:r>
            <w:proofErr w:type="gramEnd"/>
            <w:r w:rsidRPr="00BC3C6A">
              <w:rPr>
                <w:rFonts w:eastAsia="Times New Roman" w:cs="Times New Roman"/>
                <w:sz w:val="24"/>
                <w:szCs w:val="24"/>
              </w:rPr>
              <w:t xml:space="preserve"> начала ХХ1 в.</w:t>
            </w: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Pr="0059198D"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sz w:val="24"/>
                <w:szCs w:val="24"/>
              </w:rPr>
            </w:pPr>
          </w:p>
          <w:p w:rsidR="00FA69E4" w:rsidRDefault="00FA69E4" w:rsidP="00362287">
            <w:pPr>
              <w:contextualSpacing/>
              <w:jc w:val="both"/>
              <w:rPr>
                <w:rFonts w:eastAsia="Times New Roman" w:cs="Times New Roman"/>
                <w:b/>
                <w:sz w:val="24"/>
                <w:szCs w:val="24"/>
              </w:rPr>
            </w:pPr>
          </w:p>
          <w:p w:rsidR="00FA69E4" w:rsidRPr="0059198D" w:rsidRDefault="00FA69E4" w:rsidP="00362287">
            <w:pPr>
              <w:contextualSpacing/>
              <w:jc w:val="both"/>
              <w:rPr>
                <w:rFonts w:eastAsia="Times New Roman" w:cs="Times New Roman"/>
                <w:b/>
                <w:sz w:val="24"/>
                <w:szCs w:val="24"/>
                <w:lang w:eastAsia="ru-RU"/>
              </w:rPr>
            </w:pPr>
            <w:r w:rsidRPr="0059198D">
              <w:rPr>
                <w:rFonts w:eastAsia="Times New Roman" w:cs="Times New Roman"/>
                <w:b/>
                <w:sz w:val="24"/>
                <w:szCs w:val="24"/>
              </w:rPr>
              <w:t>Семинар № 1.</w:t>
            </w:r>
          </w:p>
        </w:tc>
        <w:tc>
          <w:tcPr>
            <w:tcW w:w="6668" w:type="dxa"/>
          </w:tcPr>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lastRenderedPageBreak/>
              <w:t>Продолжение творчества виднейших западных композиторов.</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w:t>
            </w:r>
            <w:proofErr w:type="spellStart"/>
            <w:r w:rsidRPr="00A80C33">
              <w:rPr>
                <w:rFonts w:eastAsia="Times New Roman" w:cs="Times New Roman"/>
                <w:sz w:val="24"/>
                <w:szCs w:val="24"/>
                <w:lang w:eastAsia="ru-RU"/>
              </w:rPr>
              <w:t>О.Мессиан</w:t>
            </w:r>
            <w:proofErr w:type="spellEnd"/>
            <w:r w:rsidRPr="00A80C33">
              <w:rPr>
                <w:rFonts w:eastAsia="Times New Roman" w:cs="Times New Roman"/>
                <w:sz w:val="24"/>
                <w:szCs w:val="24"/>
                <w:lang w:eastAsia="ru-RU"/>
              </w:rPr>
              <w:t xml:space="preserve"> (1908-1992) - виднейший французский композитор, теоретик, органист, педагог. Религиозно-пантеистические основы его эстетики, увлечение древневосточными ладами и ритмами, красочность его стиля, подражание голосам птиц. Ученик </w:t>
            </w:r>
            <w:proofErr w:type="spellStart"/>
            <w:r w:rsidRPr="00A80C33">
              <w:rPr>
                <w:rFonts w:eastAsia="Times New Roman" w:cs="Times New Roman"/>
                <w:sz w:val="24"/>
                <w:szCs w:val="24"/>
                <w:lang w:eastAsia="ru-RU"/>
              </w:rPr>
              <w:t>Мессиана</w:t>
            </w:r>
            <w:proofErr w:type="spellEnd"/>
            <w:r w:rsidRPr="00A80C33">
              <w:rPr>
                <w:rFonts w:eastAsia="Times New Roman" w:cs="Times New Roman"/>
                <w:sz w:val="24"/>
                <w:szCs w:val="24"/>
                <w:lang w:eastAsia="ru-RU"/>
              </w:rPr>
              <w:t xml:space="preserve"> </w:t>
            </w:r>
            <w:proofErr w:type="spellStart"/>
            <w:r w:rsidRPr="00A80C33">
              <w:rPr>
                <w:rFonts w:eastAsia="Times New Roman" w:cs="Times New Roman"/>
                <w:sz w:val="24"/>
                <w:szCs w:val="24"/>
                <w:lang w:eastAsia="ru-RU"/>
              </w:rPr>
              <w:t>П.Булез</w:t>
            </w:r>
            <w:proofErr w:type="spellEnd"/>
            <w:r w:rsidRPr="00A80C33">
              <w:rPr>
                <w:rFonts w:eastAsia="Times New Roman" w:cs="Times New Roman"/>
                <w:sz w:val="24"/>
                <w:szCs w:val="24"/>
                <w:lang w:eastAsia="ru-RU"/>
              </w:rPr>
              <w:t xml:space="preserve"> (р.1925) - активный сторонник пуантилизма, </w:t>
            </w:r>
            <w:proofErr w:type="spellStart"/>
            <w:r w:rsidRPr="00A80C33">
              <w:rPr>
                <w:rFonts w:eastAsia="Times New Roman" w:cs="Times New Roman"/>
                <w:sz w:val="24"/>
                <w:szCs w:val="24"/>
                <w:lang w:eastAsia="ru-RU"/>
              </w:rPr>
              <w:t>сериализма</w:t>
            </w:r>
            <w:proofErr w:type="spellEnd"/>
            <w:r w:rsidRPr="00A80C33">
              <w:rPr>
                <w:rFonts w:eastAsia="Times New Roman" w:cs="Times New Roman"/>
                <w:sz w:val="24"/>
                <w:szCs w:val="24"/>
                <w:lang w:eastAsia="ru-RU"/>
              </w:rPr>
              <w:t xml:space="preserve">, алеаторики. Его дирижерская деятельность. Автор «конкретной музыки» </w:t>
            </w:r>
            <w:proofErr w:type="spellStart"/>
            <w:r w:rsidRPr="00A80C33">
              <w:rPr>
                <w:rFonts w:eastAsia="Times New Roman" w:cs="Times New Roman"/>
                <w:sz w:val="24"/>
                <w:szCs w:val="24"/>
                <w:lang w:eastAsia="ru-RU"/>
              </w:rPr>
              <w:t>П.Шеффер</w:t>
            </w:r>
            <w:proofErr w:type="spellEnd"/>
            <w:r w:rsidRPr="00A80C33">
              <w:rPr>
                <w:rFonts w:eastAsia="Times New Roman" w:cs="Times New Roman"/>
                <w:sz w:val="24"/>
                <w:szCs w:val="24"/>
                <w:lang w:eastAsia="ru-RU"/>
              </w:rPr>
              <w:t xml:space="preserve"> (1910-1995).</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Выдающийся музыкант, композитор и исполнитель (альтист и дирижер) </w:t>
            </w:r>
            <w:proofErr w:type="spellStart"/>
            <w:r w:rsidRPr="00A80C33">
              <w:rPr>
                <w:rFonts w:eastAsia="Times New Roman" w:cs="Times New Roman"/>
                <w:sz w:val="24"/>
                <w:szCs w:val="24"/>
                <w:lang w:eastAsia="ru-RU"/>
              </w:rPr>
              <w:t>П.Хиндемит</w:t>
            </w:r>
            <w:proofErr w:type="spellEnd"/>
            <w:r w:rsidRPr="00A80C33">
              <w:rPr>
                <w:rFonts w:eastAsia="Times New Roman" w:cs="Times New Roman"/>
                <w:sz w:val="24"/>
                <w:szCs w:val="24"/>
                <w:lang w:eastAsia="ru-RU"/>
              </w:rPr>
              <w:t xml:space="preserve"> (1895-1963). Огромный размах и сложность его музыкального облика. Мятежно-бунтарский характер раннего творчества, черты экспрессионизма (опера «Убийц</w:t>
            </w:r>
            <w:proofErr w:type="gramStart"/>
            <w:r w:rsidRPr="00A80C33">
              <w:rPr>
                <w:rFonts w:eastAsia="Times New Roman" w:cs="Times New Roman"/>
                <w:sz w:val="24"/>
                <w:szCs w:val="24"/>
                <w:lang w:eastAsia="ru-RU"/>
              </w:rPr>
              <w:t>а-</w:t>
            </w:r>
            <w:proofErr w:type="gramEnd"/>
            <w:r w:rsidRPr="00A80C33">
              <w:rPr>
                <w:rFonts w:eastAsia="Times New Roman" w:cs="Times New Roman"/>
                <w:sz w:val="24"/>
                <w:szCs w:val="24"/>
                <w:lang w:eastAsia="ru-RU"/>
              </w:rPr>
              <w:t xml:space="preserve"> надежда женщин», «Святая Сусанна»), </w:t>
            </w:r>
            <w:proofErr w:type="spellStart"/>
            <w:r w:rsidRPr="00A80C33">
              <w:rPr>
                <w:rFonts w:eastAsia="Times New Roman" w:cs="Times New Roman"/>
                <w:sz w:val="24"/>
                <w:szCs w:val="24"/>
                <w:lang w:eastAsia="ru-RU"/>
              </w:rPr>
              <w:t>урбанистичность</w:t>
            </w:r>
            <w:proofErr w:type="spellEnd"/>
            <w:r w:rsidRPr="00A80C33">
              <w:rPr>
                <w:rFonts w:eastAsia="Times New Roman" w:cs="Times New Roman"/>
                <w:sz w:val="24"/>
                <w:szCs w:val="24"/>
                <w:lang w:eastAsia="ru-RU"/>
              </w:rPr>
              <w:t xml:space="preserve">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w:t>
            </w:r>
            <w:proofErr w:type="spellStart"/>
            <w:r w:rsidRPr="00A80C33">
              <w:rPr>
                <w:rFonts w:eastAsia="Times New Roman" w:cs="Times New Roman"/>
                <w:sz w:val="24"/>
                <w:szCs w:val="24"/>
                <w:lang w:eastAsia="ru-RU"/>
              </w:rPr>
              <w:t>Матис</w:t>
            </w:r>
            <w:proofErr w:type="spellEnd"/>
            <w:r w:rsidRPr="00A80C33">
              <w:rPr>
                <w:rFonts w:eastAsia="Times New Roman" w:cs="Times New Roman"/>
                <w:sz w:val="24"/>
                <w:szCs w:val="24"/>
                <w:lang w:eastAsia="ru-RU"/>
              </w:rPr>
              <w:t>», Реквием, «Симфонические метаморфозы тем Вебера», Фортепианный полифонический цикл «</w:t>
            </w:r>
            <w:proofErr w:type="spellStart"/>
            <w:r w:rsidRPr="00A80C33">
              <w:rPr>
                <w:rFonts w:eastAsia="Times New Roman" w:cs="Times New Roman"/>
                <w:sz w:val="24"/>
                <w:szCs w:val="24"/>
                <w:lang w:val="en-US" w:eastAsia="ru-RU"/>
              </w:rPr>
              <w:t>Ludustonalis</w:t>
            </w:r>
            <w:proofErr w:type="spellEnd"/>
            <w:r w:rsidRPr="00A80C33">
              <w:rPr>
                <w:rFonts w:eastAsia="Times New Roman" w:cs="Times New Roman"/>
                <w:sz w:val="24"/>
                <w:szCs w:val="24"/>
                <w:lang w:eastAsia="ru-RU"/>
              </w:rPr>
              <w:t>». Своеобразие ладотонального мышления Хиндемита.</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w:t>
            </w:r>
            <w:proofErr w:type="spellStart"/>
            <w:r w:rsidRPr="00A80C33">
              <w:rPr>
                <w:rFonts w:eastAsia="Times New Roman" w:cs="Times New Roman"/>
                <w:sz w:val="24"/>
                <w:szCs w:val="24"/>
                <w:lang w:eastAsia="ru-RU"/>
              </w:rPr>
              <w:t>К.Орф</w:t>
            </w:r>
            <w:proofErr w:type="spellEnd"/>
            <w:r w:rsidRPr="00A80C33">
              <w:rPr>
                <w:rFonts w:eastAsia="Times New Roman" w:cs="Times New Roman"/>
                <w:sz w:val="24"/>
                <w:szCs w:val="24"/>
                <w:lang w:eastAsia="ru-RU"/>
              </w:rPr>
              <w:t xml:space="preserve">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w:t>
            </w:r>
            <w:proofErr w:type="gramStart"/>
            <w:r w:rsidRPr="00A80C33">
              <w:rPr>
                <w:rFonts w:eastAsia="Times New Roman" w:cs="Times New Roman"/>
                <w:sz w:val="24"/>
                <w:szCs w:val="24"/>
                <w:lang w:eastAsia="ru-RU"/>
              </w:rPr>
              <w:t>х(</w:t>
            </w:r>
            <w:proofErr w:type="gramEnd"/>
            <w:r w:rsidRPr="00A80C33">
              <w:rPr>
                <w:rFonts w:eastAsia="Times New Roman" w:cs="Times New Roman"/>
                <w:sz w:val="24"/>
                <w:szCs w:val="24"/>
                <w:lang w:eastAsia="ru-RU"/>
              </w:rPr>
              <w:t xml:space="preserve">«Умница», «Луна», «Антигона», «Эдип», «Прометей»). Обращение к старинным немецким текстам, баварскому фольклору в кантате «Кармина Бурана», к античным сюжетам Интерес </w:t>
            </w:r>
            <w:proofErr w:type="spellStart"/>
            <w:r w:rsidRPr="00A80C33">
              <w:rPr>
                <w:rFonts w:eastAsia="Times New Roman" w:cs="Times New Roman"/>
                <w:sz w:val="24"/>
                <w:szCs w:val="24"/>
                <w:lang w:eastAsia="ru-RU"/>
              </w:rPr>
              <w:t>Орфа</w:t>
            </w:r>
            <w:proofErr w:type="spellEnd"/>
            <w:r w:rsidRPr="00A80C33">
              <w:rPr>
                <w:rFonts w:eastAsia="Times New Roman" w:cs="Times New Roman"/>
                <w:sz w:val="24"/>
                <w:szCs w:val="24"/>
                <w:lang w:eastAsia="ru-RU"/>
              </w:rPr>
              <w:t xml:space="preserve"> к проблемам детского музыкального воспитания («</w:t>
            </w:r>
            <w:proofErr w:type="spellStart"/>
            <w:r w:rsidRPr="00A80C33">
              <w:rPr>
                <w:rFonts w:eastAsia="Times New Roman" w:cs="Times New Roman"/>
                <w:sz w:val="24"/>
                <w:szCs w:val="24"/>
                <w:lang w:eastAsia="ru-RU"/>
              </w:rPr>
              <w:t>Шульверк</w:t>
            </w:r>
            <w:proofErr w:type="spellEnd"/>
            <w:r w:rsidRPr="00A80C33">
              <w:rPr>
                <w:rFonts w:eastAsia="Times New Roman" w:cs="Times New Roman"/>
                <w:sz w:val="24"/>
                <w:szCs w:val="24"/>
                <w:lang w:eastAsia="ru-RU"/>
              </w:rPr>
              <w:t>»).</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lastRenderedPageBreak/>
              <w:t xml:space="preserve">      Разнообразие творческих направлений в творчестве композиторов Австрии и Германии: </w:t>
            </w:r>
            <w:proofErr w:type="spellStart"/>
            <w:r w:rsidRPr="00A80C33">
              <w:rPr>
                <w:rFonts w:eastAsia="Times New Roman" w:cs="Times New Roman"/>
                <w:sz w:val="24"/>
                <w:szCs w:val="24"/>
                <w:lang w:eastAsia="ru-RU"/>
              </w:rPr>
              <w:t>Э.К</w:t>
            </w:r>
            <w:proofErr w:type="gramStart"/>
            <w:r w:rsidRPr="00A80C33">
              <w:rPr>
                <w:rFonts w:eastAsia="Times New Roman" w:cs="Times New Roman"/>
                <w:sz w:val="24"/>
                <w:szCs w:val="24"/>
                <w:lang w:eastAsia="ru-RU"/>
              </w:rPr>
              <w:t>;ш</w:t>
            </w:r>
            <w:proofErr w:type="gramEnd"/>
            <w:r w:rsidRPr="00A80C33">
              <w:rPr>
                <w:rFonts w:eastAsia="Times New Roman" w:cs="Times New Roman"/>
                <w:sz w:val="24"/>
                <w:szCs w:val="24"/>
                <w:lang w:eastAsia="ru-RU"/>
              </w:rPr>
              <w:t>енека</w:t>
            </w:r>
            <w:proofErr w:type="spellEnd"/>
            <w:r w:rsidRPr="00A80C33">
              <w:rPr>
                <w:rFonts w:eastAsia="Times New Roman" w:cs="Times New Roman"/>
                <w:sz w:val="24"/>
                <w:szCs w:val="24"/>
                <w:lang w:eastAsia="ru-RU"/>
              </w:rPr>
              <w:t xml:space="preserve"> (1900-1975)_ урбанизм, неоклассицизм, джаз; </w:t>
            </w:r>
            <w:proofErr w:type="spellStart"/>
            <w:r w:rsidRPr="00A80C33">
              <w:rPr>
                <w:rFonts w:eastAsia="Times New Roman" w:cs="Times New Roman"/>
                <w:sz w:val="24"/>
                <w:szCs w:val="24"/>
                <w:lang w:eastAsia="ru-RU"/>
              </w:rPr>
              <w:t>И.Маркса</w:t>
            </w:r>
            <w:proofErr w:type="spellEnd"/>
            <w:r w:rsidRPr="00A80C33">
              <w:rPr>
                <w:rFonts w:eastAsia="Times New Roman" w:cs="Times New Roman"/>
                <w:sz w:val="24"/>
                <w:szCs w:val="24"/>
                <w:lang w:eastAsia="ru-RU"/>
              </w:rPr>
              <w:t xml:space="preserve"> (1882-1964) - романтические традиции,; </w:t>
            </w:r>
            <w:proofErr w:type="spellStart"/>
            <w:r w:rsidRPr="00A80C33">
              <w:rPr>
                <w:rFonts w:eastAsia="Times New Roman" w:cs="Times New Roman"/>
                <w:sz w:val="24"/>
                <w:szCs w:val="24"/>
                <w:lang w:eastAsia="ru-RU"/>
              </w:rPr>
              <w:t>Х.Эйслера</w:t>
            </w:r>
            <w:proofErr w:type="spellEnd"/>
            <w:r w:rsidRPr="00A80C33">
              <w:rPr>
                <w:rFonts w:eastAsia="Times New Roman" w:cs="Times New Roman"/>
                <w:sz w:val="24"/>
                <w:szCs w:val="24"/>
                <w:lang w:eastAsia="ru-RU"/>
              </w:rPr>
              <w:t xml:space="preserve"> (1898-1962) - революционные песни, додекафония; </w:t>
            </w:r>
            <w:proofErr w:type="spellStart"/>
            <w:r w:rsidRPr="00A80C33">
              <w:rPr>
                <w:rFonts w:eastAsia="Times New Roman" w:cs="Times New Roman"/>
                <w:sz w:val="24"/>
                <w:szCs w:val="24"/>
                <w:lang w:eastAsia="ru-RU"/>
              </w:rPr>
              <w:t>К.Вайля</w:t>
            </w:r>
            <w:proofErr w:type="spellEnd"/>
            <w:r w:rsidRPr="00A80C33">
              <w:rPr>
                <w:rFonts w:eastAsia="Times New Roman" w:cs="Times New Roman"/>
                <w:sz w:val="24"/>
                <w:szCs w:val="24"/>
                <w:lang w:eastAsia="ru-RU"/>
              </w:rPr>
              <w:t xml:space="preserve"> (1890-1950) - мюзикл, зонги;, </w:t>
            </w:r>
            <w:proofErr w:type="spellStart"/>
            <w:r w:rsidRPr="00A80C33">
              <w:rPr>
                <w:rFonts w:eastAsia="Times New Roman" w:cs="Times New Roman"/>
                <w:sz w:val="24"/>
                <w:szCs w:val="24"/>
                <w:lang w:eastAsia="ru-RU"/>
              </w:rPr>
              <w:t>К.Хартмана</w:t>
            </w:r>
            <w:proofErr w:type="spellEnd"/>
            <w:r w:rsidRPr="00A80C33">
              <w:rPr>
                <w:rFonts w:eastAsia="Times New Roman" w:cs="Times New Roman"/>
                <w:sz w:val="24"/>
                <w:szCs w:val="24"/>
                <w:lang w:eastAsia="ru-RU"/>
              </w:rPr>
              <w:t xml:space="preserve"> (1905-1963) - антифашистские мотивы в симфоническом творчестве. Творчество </w:t>
            </w:r>
            <w:proofErr w:type="spellStart"/>
            <w:r w:rsidRPr="00A80C33">
              <w:rPr>
                <w:rFonts w:eastAsia="Times New Roman" w:cs="Times New Roman"/>
                <w:sz w:val="24"/>
                <w:szCs w:val="24"/>
                <w:lang w:eastAsia="ru-RU"/>
              </w:rPr>
              <w:t>Б.А.Циммермана</w:t>
            </w:r>
            <w:proofErr w:type="spellEnd"/>
            <w:r w:rsidRPr="00A80C33">
              <w:rPr>
                <w:rFonts w:eastAsia="Times New Roman" w:cs="Times New Roman"/>
                <w:sz w:val="24"/>
                <w:szCs w:val="24"/>
                <w:lang w:eastAsia="ru-RU"/>
              </w:rPr>
              <w:t xml:space="preserve"> (1918-1970) и </w:t>
            </w:r>
            <w:proofErr w:type="spellStart"/>
            <w:r w:rsidRPr="00A80C33">
              <w:rPr>
                <w:rFonts w:eastAsia="Times New Roman" w:cs="Times New Roman"/>
                <w:sz w:val="24"/>
                <w:szCs w:val="24"/>
                <w:lang w:eastAsia="ru-RU"/>
              </w:rPr>
              <w:t>Х.В.Хенце</w:t>
            </w:r>
            <w:proofErr w:type="spellEnd"/>
            <w:r w:rsidRPr="00A80C33">
              <w:rPr>
                <w:rFonts w:eastAsia="Times New Roman" w:cs="Times New Roman"/>
                <w:sz w:val="24"/>
                <w:szCs w:val="24"/>
                <w:lang w:eastAsia="ru-RU"/>
              </w:rPr>
              <w:t xml:space="preserve"> (р. 1926) в области музыкального театра и оратории.</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Усиление роли авангардистских течений во второй половине ХХ века (центры - Дармштадт и Кельн). </w:t>
            </w:r>
            <w:proofErr w:type="spellStart"/>
            <w:r w:rsidRPr="00A80C33">
              <w:rPr>
                <w:rFonts w:eastAsia="Times New Roman" w:cs="Times New Roman"/>
                <w:sz w:val="24"/>
                <w:szCs w:val="24"/>
                <w:lang w:eastAsia="ru-RU"/>
              </w:rPr>
              <w:t>К.Штокгаузен</w:t>
            </w:r>
            <w:proofErr w:type="spellEnd"/>
            <w:r w:rsidRPr="00A80C33">
              <w:rPr>
                <w:rFonts w:eastAsia="Times New Roman" w:cs="Times New Roman"/>
                <w:sz w:val="24"/>
                <w:szCs w:val="24"/>
                <w:lang w:eastAsia="ru-RU"/>
              </w:rPr>
              <w:t xml:space="preserve"> (1928-2007), эволюция его стиля от </w:t>
            </w:r>
            <w:proofErr w:type="spellStart"/>
            <w:r w:rsidRPr="00A80C33">
              <w:rPr>
                <w:rFonts w:eastAsia="Times New Roman" w:cs="Times New Roman"/>
                <w:sz w:val="24"/>
                <w:szCs w:val="24"/>
                <w:lang w:eastAsia="ru-RU"/>
              </w:rPr>
              <w:t>сериализма</w:t>
            </w:r>
            <w:proofErr w:type="spellEnd"/>
            <w:r w:rsidRPr="00A80C33">
              <w:rPr>
                <w:rFonts w:eastAsia="Times New Roman" w:cs="Times New Roman"/>
                <w:sz w:val="24"/>
                <w:szCs w:val="24"/>
                <w:lang w:eastAsia="ru-RU"/>
              </w:rPr>
              <w:t xml:space="preserve"> к электронным и </w:t>
            </w:r>
            <w:proofErr w:type="spellStart"/>
            <w:r w:rsidRPr="00A80C33">
              <w:rPr>
                <w:rFonts w:eastAsia="Times New Roman" w:cs="Times New Roman"/>
                <w:sz w:val="24"/>
                <w:szCs w:val="24"/>
                <w:lang w:eastAsia="ru-RU"/>
              </w:rPr>
              <w:t>алеаторным</w:t>
            </w:r>
            <w:proofErr w:type="spellEnd"/>
            <w:r w:rsidRPr="00A80C33">
              <w:rPr>
                <w:rFonts w:eastAsia="Times New Roman" w:cs="Times New Roman"/>
                <w:sz w:val="24"/>
                <w:szCs w:val="24"/>
                <w:lang w:eastAsia="ru-RU"/>
              </w:rPr>
              <w:t xml:space="preserve"> экспериментам. Применение авангардистами магнитофона, синтезатора, компьютера, интенсивное развитие различных форм электронной музыки. Увлечение идеями чистой интуиции, самосозерцания, претворение древневосточных музыкальных импровизаций. Обращение к оперным сюжетам «абсурдистской» направленности    </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Сосуществование авангардистских течений с демократическими тенденциями неореализма, интересом к фольклору. Прогрессивность идейных позиций </w:t>
            </w:r>
            <w:proofErr w:type="spellStart"/>
            <w:r w:rsidRPr="00A80C33">
              <w:rPr>
                <w:rFonts w:eastAsia="Times New Roman" w:cs="Times New Roman"/>
                <w:sz w:val="24"/>
                <w:szCs w:val="24"/>
                <w:lang w:eastAsia="ru-RU"/>
              </w:rPr>
              <w:t>Л.Ноно</w:t>
            </w:r>
            <w:proofErr w:type="spellEnd"/>
            <w:r w:rsidRPr="00A80C33">
              <w:rPr>
                <w:rFonts w:eastAsia="Times New Roman" w:cs="Times New Roman"/>
                <w:sz w:val="24"/>
                <w:szCs w:val="24"/>
                <w:lang w:eastAsia="ru-RU"/>
              </w:rPr>
              <w:t xml:space="preserve"> (1924-1990) и чрезвычайная усложненность его музыкального стиля. Творчество других «авангардистов» - </w:t>
            </w:r>
            <w:proofErr w:type="spellStart"/>
            <w:r w:rsidRPr="00A80C33">
              <w:rPr>
                <w:rFonts w:eastAsia="Times New Roman" w:cs="Times New Roman"/>
                <w:sz w:val="24"/>
                <w:szCs w:val="24"/>
                <w:lang w:eastAsia="ru-RU"/>
              </w:rPr>
              <w:t>Л.Берио</w:t>
            </w:r>
            <w:proofErr w:type="spellEnd"/>
            <w:r w:rsidRPr="00A80C33">
              <w:rPr>
                <w:rFonts w:eastAsia="Times New Roman" w:cs="Times New Roman"/>
                <w:sz w:val="24"/>
                <w:szCs w:val="24"/>
                <w:lang w:eastAsia="ru-RU"/>
              </w:rPr>
              <w:t xml:space="preserve">, </w:t>
            </w:r>
            <w:proofErr w:type="spellStart"/>
            <w:r w:rsidRPr="00A80C33">
              <w:rPr>
                <w:rFonts w:eastAsia="Times New Roman" w:cs="Times New Roman"/>
                <w:sz w:val="24"/>
                <w:szCs w:val="24"/>
                <w:lang w:eastAsia="ru-RU"/>
              </w:rPr>
              <w:t>С.Буссоти</w:t>
            </w:r>
            <w:proofErr w:type="spellEnd"/>
            <w:r w:rsidRPr="00A80C33">
              <w:rPr>
                <w:rFonts w:eastAsia="Times New Roman" w:cs="Times New Roman"/>
                <w:sz w:val="24"/>
                <w:szCs w:val="24"/>
                <w:lang w:eastAsia="ru-RU"/>
              </w:rPr>
              <w:t xml:space="preserve"> </w:t>
            </w:r>
            <w:proofErr w:type="gramStart"/>
            <w:r w:rsidRPr="00A80C33">
              <w:rPr>
                <w:rFonts w:eastAsia="Times New Roman" w:cs="Times New Roman"/>
                <w:sz w:val="24"/>
                <w:szCs w:val="24"/>
                <w:lang w:eastAsia="ru-RU"/>
              </w:rPr>
              <w:t>с</w:t>
            </w:r>
            <w:proofErr w:type="gramEnd"/>
            <w:r w:rsidRPr="00A80C33">
              <w:rPr>
                <w:rFonts w:eastAsia="Times New Roman" w:cs="Times New Roman"/>
                <w:sz w:val="24"/>
                <w:szCs w:val="24"/>
                <w:lang w:eastAsia="ru-RU"/>
              </w:rPr>
              <w:t xml:space="preserve"> и др.</w:t>
            </w:r>
          </w:p>
          <w:p w:rsidR="00FA69E4" w:rsidRPr="00A80C33" w:rsidRDefault="00FA69E4" w:rsidP="00362287">
            <w:pPr>
              <w:jc w:val="both"/>
              <w:rPr>
                <w:rFonts w:eastAsia="Times New Roman" w:cs="Times New Roman"/>
                <w:sz w:val="24"/>
                <w:szCs w:val="24"/>
                <w:lang w:eastAsia="ru-RU"/>
              </w:rPr>
            </w:pPr>
            <w:r w:rsidRPr="00A80C33">
              <w:rPr>
                <w:rFonts w:eastAsia="Times New Roman" w:cs="Times New Roman"/>
                <w:sz w:val="24"/>
                <w:szCs w:val="24"/>
                <w:lang w:eastAsia="ru-RU"/>
              </w:rPr>
              <w:t xml:space="preserve">     </w:t>
            </w:r>
            <w:proofErr w:type="spellStart"/>
            <w:r w:rsidRPr="00A80C33">
              <w:rPr>
                <w:rFonts w:eastAsia="Times New Roman" w:cs="Times New Roman"/>
                <w:sz w:val="24"/>
                <w:szCs w:val="24"/>
                <w:lang w:eastAsia="ru-RU"/>
              </w:rPr>
              <w:t>Б.Бриттен</w:t>
            </w:r>
            <w:proofErr w:type="spellEnd"/>
            <w:r w:rsidRPr="00A80C33">
              <w:rPr>
                <w:rFonts w:eastAsia="Times New Roman" w:cs="Times New Roman"/>
                <w:sz w:val="24"/>
                <w:szCs w:val="24"/>
                <w:lang w:eastAsia="ru-RU"/>
              </w:rPr>
              <w:t xml:space="preserve"> (1913-1976), его разнообразная композиторская, исполнительская и музыкально-общественная деятельность. Музыкальный театр Бриттена. Опера «Питер </w:t>
            </w:r>
            <w:proofErr w:type="spellStart"/>
            <w:r w:rsidRPr="00A80C33">
              <w:rPr>
                <w:rFonts w:eastAsia="Times New Roman" w:cs="Times New Roman"/>
                <w:sz w:val="24"/>
                <w:szCs w:val="24"/>
                <w:lang w:eastAsia="ru-RU"/>
              </w:rPr>
              <w:t>Граймс</w:t>
            </w:r>
            <w:proofErr w:type="spellEnd"/>
            <w:r w:rsidRPr="00A80C33">
              <w:rPr>
                <w:rFonts w:eastAsia="Times New Roman" w:cs="Times New Roman"/>
                <w:sz w:val="24"/>
                <w:szCs w:val="24"/>
                <w:lang w:eastAsia="ru-RU"/>
              </w:rPr>
              <w:t xml:space="preserve">», ее гуманистическая направленность, особенности драматургии и музыкального языка. Обращение композитора к жанру камерной оперы («Поругание Лукреции», «Альберт </w:t>
            </w:r>
            <w:proofErr w:type="spellStart"/>
            <w:r w:rsidRPr="00A80C33">
              <w:rPr>
                <w:rFonts w:eastAsia="Times New Roman" w:cs="Times New Roman"/>
                <w:sz w:val="24"/>
                <w:szCs w:val="24"/>
                <w:lang w:eastAsia="ru-RU"/>
              </w:rPr>
              <w:t>Херринг</w:t>
            </w:r>
            <w:proofErr w:type="spellEnd"/>
            <w:r w:rsidRPr="00A80C33">
              <w:rPr>
                <w:rFonts w:eastAsia="Times New Roman" w:cs="Times New Roman"/>
                <w:sz w:val="24"/>
                <w:szCs w:val="24"/>
                <w:lang w:eastAsia="ru-RU"/>
              </w:rPr>
              <w:t>», «Поворот винта»). Поэтическое претворение шекспировских образов в опере «Сон в летнюю ночь». Симфоническое творчество. Камерно-вокальные циклы</w:t>
            </w:r>
            <w:proofErr w:type="gramStart"/>
            <w:r w:rsidRPr="00A80C33">
              <w:rPr>
                <w:rFonts w:eastAsia="Times New Roman" w:cs="Times New Roman"/>
                <w:sz w:val="24"/>
                <w:szCs w:val="24"/>
                <w:lang w:eastAsia="ru-RU"/>
              </w:rPr>
              <w:t>.</w:t>
            </w:r>
            <w:proofErr w:type="gramEnd"/>
            <w:r w:rsidRPr="00A80C33">
              <w:rPr>
                <w:rFonts w:eastAsia="Times New Roman" w:cs="Times New Roman"/>
                <w:sz w:val="24"/>
                <w:szCs w:val="24"/>
                <w:lang w:eastAsia="ru-RU"/>
              </w:rPr>
              <w:t xml:space="preserve"> </w:t>
            </w:r>
            <w:proofErr w:type="gramStart"/>
            <w:r w:rsidRPr="00A80C33">
              <w:rPr>
                <w:rFonts w:eastAsia="Times New Roman" w:cs="Times New Roman"/>
                <w:sz w:val="24"/>
                <w:szCs w:val="24"/>
                <w:lang w:eastAsia="ru-RU"/>
              </w:rPr>
              <w:t>о</w:t>
            </w:r>
            <w:proofErr w:type="gramEnd"/>
            <w:r w:rsidRPr="00A80C33">
              <w:rPr>
                <w:rFonts w:eastAsia="Times New Roman" w:cs="Times New Roman"/>
                <w:sz w:val="24"/>
                <w:szCs w:val="24"/>
                <w:lang w:eastAsia="ru-RU"/>
              </w:rPr>
              <w:t>тражение в них национальных традиций английской музыки. Одно из выдающихся антивоенных сочинений ХХ века - «Военный реквием» (1962), оригинальность его идеи и музыкального стиля.</w:t>
            </w:r>
          </w:p>
          <w:p w:rsidR="00FA69E4" w:rsidRPr="0059198D" w:rsidRDefault="00FA69E4" w:rsidP="00362287">
            <w:pPr>
              <w:shd w:val="clear" w:color="auto" w:fill="FFFFFF"/>
              <w:autoSpaceDE w:val="0"/>
              <w:autoSpaceDN w:val="0"/>
              <w:adjustRightInd w:val="0"/>
              <w:jc w:val="both"/>
              <w:rPr>
                <w:color w:val="000000"/>
                <w:sz w:val="24"/>
                <w:szCs w:val="24"/>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3</w:t>
            </w:r>
          </w:p>
        </w:tc>
        <w:tc>
          <w:tcPr>
            <w:tcW w:w="2124" w:type="dxa"/>
            <w:tcBorders>
              <w:top w:val="single" w:sz="4" w:space="0" w:color="auto"/>
              <w:left w:val="single" w:sz="4" w:space="0" w:color="auto"/>
              <w:bottom w:val="single" w:sz="4" w:space="0" w:color="auto"/>
              <w:right w:val="single" w:sz="4" w:space="0" w:color="auto"/>
            </w:tcBorders>
          </w:tcPr>
          <w:p w:rsidR="00FA69E4" w:rsidRPr="0059198D" w:rsidRDefault="00FA69E4" w:rsidP="00362287">
            <w:pPr>
              <w:spacing w:line="276" w:lineRule="auto"/>
              <w:rPr>
                <w:rFonts w:eastAsia="Times New Roman" w:cs="Times New Roman"/>
                <w:sz w:val="24"/>
                <w:szCs w:val="24"/>
              </w:rPr>
            </w:pPr>
            <w:r w:rsidRPr="00BC3C6A">
              <w:rPr>
                <w:rFonts w:eastAsia="Times New Roman" w:cs="Times New Roman"/>
                <w:sz w:val="24"/>
                <w:szCs w:val="24"/>
              </w:rPr>
              <w:t>Музыка стран Вос</w:t>
            </w:r>
            <w:r w:rsidRPr="0059198D">
              <w:rPr>
                <w:rFonts w:eastAsia="Times New Roman" w:cs="Times New Roman"/>
                <w:sz w:val="24"/>
                <w:szCs w:val="24"/>
              </w:rPr>
              <w:t>точной Европы вто</w:t>
            </w:r>
            <w:r w:rsidRPr="00BC3C6A">
              <w:rPr>
                <w:rFonts w:eastAsia="Times New Roman" w:cs="Times New Roman"/>
                <w:sz w:val="24"/>
                <w:szCs w:val="24"/>
              </w:rPr>
              <w:t>рой половины Х</w:t>
            </w:r>
            <w:proofErr w:type="gramStart"/>
            <w:r w:rsidRPr="00BC3C6A">
              <w:rPr>
                <w:rFonts w:eastAsia="Times New Roman" w:cs="Times New Roman"/>
                <w:sz w:val="24"/>
                <w:szCs w:val="24"/>
              </w:rPr>
              <w:t>Х-</w:t>
            </w:r>
            <w:proofErr w:type="gramEnd"/>
            <w:r w:rsidRPr="00BC3C6A">
              <w:rPr>
                <w:rFonts w:eastAsia="Times New Roman" w:cs="Times New Roman"/>
                <w:sz w:val="24"/>
                <w:szCs w:val="24"/>
              </w:rPr>
              <w:t xml:space="preserve"> на-чала ХХ1 в.</w:t>
            </w: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Times New Roman" w:cs="Times New Roman"/>
                <w:sz w:val="24"/>
                <w:szCs w:val="24"/>
              </w:rPr>
            </w:pPr>
          </w:p>
          <w:p w:rsidR="00FA69E4" w:rsidRDefault="00FA69E4" w:rsidP="00362287">
            <w:pPr>
              <w:spacing w:line="276" w:lineRule="auto"/>
              <w:rPr>
                <w:rFonts w:eastAsia="Times New Roman" w:cs="Times New Roman"/>
                <w:sz w:val="24"/>
                <w:szCs w:val="24"/>
              </w:rPr>
            </w:pPr>
          </w:p>
          <w:p w:rsidR="00FA69E4" w:rsidRDefault="00FA69E4" w:rsidP="00362287">
            <w:pPr>
              <w:spacing w:line="276" w:lineRule="auto"/>
              <w:rPr>
                <w:rFonts w:eastAsia="Times New Roman" w:cs="Times New Roman"/>
                <w:sz w:val="24"/>
                <w:szCs w:val="24"/>
              </w:rPr>
            </w:pPr>
          </w:p>
          <w:p w:rsidR="00FA69E4" w:rsidRPr="0059198D" w:rsidRDefault="00FA69E4" w:rsidP="00362287">
            <w:pPr>
              <w:spacing w:line="276" w:lineRule="auto"/>
              <w:rPr>
                <w:rFonts w:eastAsia="Calibri" w:cs="Times New Roman"/>
                <w:b/>
                <w:sz w:val="24"/>
                <w:szCs w:val="24"/>
                <w:shd w:val="clear" w:color="auto" w:fill="FFFFFF"/>
                <w:lang w:eastAsia="zh-CN"/>
              </w:rPr>
            </w:pPr>
            <w:r w:rsidRPr="0059198D">
              <w:rPr>
                <w:rFonts w:eastAsia="Times New Roman" w:cs="Times New Roman"/>
                <w:b/>
                <w:sz w:val="24"/>
                <w:szCs w:val="24"/>
              </w:rPr>
              <w:t>Семинар № 2.</w:t>
            </w:r>
          </w:p>
        </w:tc>
        <w:tc>
          <w:tcPr>
            <w:tcW w:w="6668" w:type="dxa"/>
          </w:tcPr>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lastRenderedPageBreak/>
              <w:t xml:space="preserve">Эволюция творчества </w:t>
            </w:r>
            <w:proofErr w:type="spellStart"/>
            <w:r w:rsidRPr="0059198D">
              <w:rPr>
                <w:rFonts w:eastAsia="Times New Roman" w:cs="Times New Roman"/>
                <w:sz w:val="24"/>
                <w:szCs w:val="24"/>
                <w:lang w:eastAsia="ru-RU"/>
              </w:rPr>
              <w:t>В.Лютославского</w:t>
            </w:r>
            <w:proofErr w:type="spellEnd"/>
            <w:r w:rsidRPr="0059198D">
              <w:rPr>
                <w:rFonts w:eastAsia="Times New Roman" w:cs="Times New Roman"/>
                <w:sz w:val="24"/>
                <w:szCs w:val="24"/>
                <w:lang w:eastAsia="ru-RU"/>
              </w:rPr>
              <w:t xml:space="preserve"> (1913-1994) от </w:t>
            </w:r>
            <w:proofErr w:type="spellStart"/>
            <w:r w:rsidRPr="0059198D">
              <w:rPr>
                <w:rFonts w:eastAsia="Times New Roman" w:cs="Times New Roman"/>
                <w:sz w:val="24"/>
                <w:szCs w:val="24"/>
                <w:lang w:eastAsia="ru-RU"/>
              </w:rPr>
              <w:t>неофольклористских</w:t>
            </w:r>
            <w:proofErr w:type="spellEnd"/>
            <w:r w:rsidRPr="0059198D">
              <w:rPr>
                <w:rFonts w:eastAsia="Times New Roman" w:cs="Times New Roman"/>
                <w:sz w:val="24"/>
                <w:szCs w:val="24"/>
                <w:lang w:eastAsia="ru-RU"/>
              </w:rPr>
              <w:t xml:space="preserve"> опытов к оригинальному претворению современных звуковых средств. Вершинные сочинения </w:t>
            </w:r>
            <w:proofErr w:type="spellStart"/>
            <w:r w:rsidRPr="0059198D">
              <w:rPr>
                <w:rFonts w:eastAsia="Times New Roman" w:cs="Times New Roman"/>
                <w:sz w:val="24"/>
                <w:szCs w:val="24"/>
                <w:lang w:eastAsia="ru-RU"/>
              </w:rPr>
              <w:t>Лютославского</w:t>
            </w:r>
            <w:proofErr w:type="spellEnd"/>
            <w:r w:rsidRPr="0059198D">
              <w:rPr>
                <w:rFonts w:eastAsia="Times New Roman" w:cs="Times New Roman"/>
                <w:sz w:val="24"/>
                <w:szCs w:val="24"/>
                <w:lang w:eastAsia="ru-RU"/>
              </w:rPr>
              <w:t xml:space="preserve"> «Траурная музыка», концерт для оркестра. Более поздние сочинения экспериментального характера: Венецианские игры», симфония №2, квартет. Применение </w:t>
            </w:r>
            <w:r w:rsidRPr="0059198D">
              <w:rPr>
                <w:rFonts w:eastAsia="Times New Roman" w:cs="Times New Roman"/>
                <w:sz w:val="24"/>
                <w:szCs w:val="24"/>
                <w:lang w:eastAsia="ru-RU"/>
              </w:rPr>
              <w:lastRenderedPageBreak/>
              <w:t>приемов алеаторики в хоровой музыке («Три поэмы» для хора и оркестра).</w:t>
            </w:r>
          </w:p>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   </w:t>
            </w:r>
            <w:proofErr w:type="spellStart"/>
            <w:r w:rsidRPr="0059198D">
              <w:rPr>
                <w:rFonts w:eastAsia="Times New Roman" w:cs="Times New Roman"/>
                <w:sz w:val="24"/>
                <w:szCs w:val="24"/>
                <w:lang w:eastAsia="ru-RU"/>
              </w:rPr>
              <w:t>К.Пендерецкий</w:t>
            </w:r>
            <w:proofErr w:type="spellEnd"/>
            <w:r w:rsidRPr="0059198D">
              <w:rPr>
                <w:rFonts w:eastAsia="Times New Roman" w:cs="Times New Roman"/>
                <w:sz w:val="24"/>
                <w:szCs w:val="24"/>
                <w:lang w:eastAsia="ru-RU"/>
              </w:rPr>
              <w:t xml:space="preserve"> (род.1933) - мастер кантатно-ораториальной, симфонической, камерной музыки, завоевавшей мировую известность. Его сонорные опыты 1960-х годов («Трен памяти жертв Хиросимы», «Канон» и др.) Воскрешение в современной трактовке тем и жанров старинного и классического искусства в сочинениях 1970-х годов. («Страсти по Луке», «</w:t>
            </w:r>
            <w:proofErr w:type="spellStart"/>
            <w:r w:rsidRPr="0059198D">
              <w:rPr>
                <w:rFonts w:eastAsia="Times New Roman" w:cs="Times New Roman"/>
                <w:sz w:val="24"/>
                <w:szCs w:val="24"/>
                <w:lang w:val="en-US" w:eastAsia="ru-RU"/>
              </w:rPr>
              <w:t>Diesirae</w:t>
            </w:r>
            <w:proofErr w:type="spellEnd"/>
            <w:r w:rsidRPr="0059198D">
              <w:rPr>
                <w:rFonts w:eastAsia="Times New Roman" w:cs="Times New Roman"/>
                <w:sz w:val="24"/>
                <w:szCs w:val="24"/>
                <w:lang w:eastAsia="ru-RU"/>
              </w:rPr>
              <w:t xml:space="preserve">», «Заутреня»). </w:t>
            </w:r>
            <w:proofErr w:type="gramStart"/>
            <w:r w:rsidRPr="0059198D">
              <w:rPr>
                <w:rFonts w:eastAsia="Times New Roman" w:cs="Times New Roman"/>
                <w:sz w:val="24"/>
                <w:szCs w:val="24"/>
                <w:lang w:eastAsia="ru-RU"/>
              </w:rPr>
              <w:t>Эволюция в сторону романтического стиля (скрипичный концерт, опера «Потерянный рай».</w:t>
            </w:r>
            <w:proofErr w:type="gramEnd"/>
            <w:r w:rsidRPr="0059198D">
              <w:rPr>
                <w:rFonts w:eastAsia="Times New Roman" w:cs="Times New Roman"/>
                <w:sz w:val="24"/>
                <w:szCs w:val="24"/>
                <w:lang w:eastAsia="ru-RU"/>
              </w:rPr>
              <w:t xml:space="preserve"> </w:t>
            </w:r>
            <w:proofErr w:type="gramStart"/>
            <w:r w:rsidRPr="0059198D">
              <w:rPr>
                <w:rFonts w:eastAsia="Times New Roman" w:cs="Times New Roman"/>
                <w:sz w:val="24"/>
                <w:szCs w:val="24"/>
                <w:lang w:eastAsia="ru-RU"/>
              </w:rPr>
              <w:t xml:space="preserve">Творчество композиторов Восточной Германии </w:t>
            </w:r>
            <w:proofErr w:type="spellStart"/>
            <w:r w:rsidRPr="0059198D">
              <w:rPr>
                <w:rFonts w:eastAsia="Times New Roman" w:cs="Times New Roman"/>
                <w:sz w:val="24"/>
                <w:szCs w:val="24"/>
                <w:lang w:eastAsia="ru-RU"/>
              </w:rPr>
              <w:t>Х.Эйслера</w:t>
            </w:r>
            <w:proofErr w:type="spellEnd"/>
            <w:r w:rsidRPr="0059198D">
              <w:rPr>
                <w:rFonts w:eastAsia="Times New Roman" w:cs="Times New Roman"/>
                <w:sz w:val="24"/>
                <w:szCs w:val="24"/>
                <w:lang w:eastAsia="ru-RU"/>
              </w:rPr>
              <w:t xml:space="preserve"> (1898-1962) и </w:t>
            </w:r>
            <w:proofErr w:type="spellStart"/>
            <w:r w:rsidRPr="0059198D">
              <w:rPr>
                <w:rFonts w:eastAsia="Times New Roman" w:cs="Times New Roman"/>
                <w:sz w:val="24"/>
                <w:szCs w:val="24"/>
                <w:lang w:eastAsia="ru-RU"/>
              </w:rPr>
              <w:t>П.Дессау</w:t>
            </w:r>
            <w:proofErr w:type="spellEnd"/>
            <w:r w:rsidRPr="0059198D">
              <w:rPr>
                <w:rFonts w:eastAsia="Times New Roman" w:cs="Times New Roman"/>
                <w:sz w:val="24"/>
                <w:szCs w:val="24"/>
                <w:lang w:eastAsia="ru-RU"/>
              </w:rPr>
              <w:t xml:space="preserve"> (1894-1979_ в жанрах песни, музыкально театра, оратории, киномузыки. </w:t>
            </w:r>
            <w:proofErr w:type="gramEnd"/>
          </w:p>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   Творчество композиторов Венгрии, Румынии, Болгарии.</w:t>
            </w:r>
          </w:p>
          <w:p w:rsidR="00FA69E4" w:rsidRPr="0059198D" w:rsidRDefault="00FA69E4" w:rsidP="00362287">
            <w:pPr>
              <w:shd w:val="clear" w:color="auto" w:fill="FFFFFF"/>
              <w:autoSpaceDE w:val="0"/>
              <w:autoSpaceDN w:val="0"/>
              <w:adjustRightInd w:val="0"/>
              <w:jc w:val="both"/>
              <w:rPr>
                <w:rFonts w:cs="Times New Roman"/>
                <w:color w:val="000000"/>
                <w:sz w:val="24"/>
                <w:szCs w:val="24"/>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4</w:t>
            </w:r>
          </w:p>
        </w:tc>
        <w:tc>
          <w:tcPr>
            <w:tcW w:w="2124" w:type="dxa"/>
            <w:tcBorders>
              <w:top w:val="single" w:sz="4" w:space="0" w:color="auto"/>
              <w:left w:val="single" w:sz="4" w:space="0" w:color="auto"/>
              <w:bottom w:val="single" w:sz="4" w:space="0" w:color="auto"/>
              <w:right w:val="single" w:sz="4" w:space="0" w:color="auto"/>
            </w:tcBorders>
          </w:tcPr>
          <w:p w:rsidR="00FA69E4" w:rsidRPr="0059198D" w:rsidRDefault="00FA69E4" w:rsidP="00362287">
            <w:pPr>
              <w:spacing w:line="276" w:lineRule="auto"/>
              <w:rPr>
                <w:rFonts w:eastAsia="Calibri" w:cs="Times New Roman"/>
                <w:b/>
                <w:sz w:val="24"/>
                <w:szCs w:val="24"/>
                <w:shd w:val="clear" w:color="auto" w:fill="FFFFFF"/>
                <w:lang w:eastAsia="zh-CN"/>
              </w:rPr>
            </w:pPr>
            <w:r w:rsidRPr="00BC3C6A">
              <w:rPr>
                <w:rFonts w:eastAsia="Times New Roman" w:cs="Times New Roman"/>
                <w:sz w:val="24"/>
                <w:szCs w:val="24"/>
              </w:rPr>
              <w:t xml:space="preserve">Музыка США и Латинской Америки второй </w:t>
            </w:r>
            <w:r w:rsidRPr="0059198D">
              <w:rPr>
                <w:rFonts w:eastAsia="Times New Roman" w:cs="Times New Roman"/>
                <w:sz w:val="24"/>
                <w:szCs w:val="24"/>
              </w:rPr>
              <w:t>по</w:t>
            </w:r>
            <w:r w:rsidRPr="00BC3C6A">
              <w:rPr>
                <w:rFonts w:eastAsia="Times New Roman" w:cs="Times New Roman"/>
                <w:sz w:val="24"/>
                <w:szCs w:val="24"/>
              </w:rPr>
              <w:t>ловины Х</w:t>
            </w:r>
            <w:proofErr w:type="gramStart"/>
            <w:r w:rsidRPr="00BC3C6A">
              <w:rPr>
                <w:rFonts w:eastAsia="Times New Roman" w:cs="Times New Roman"/>
                <w:sz w:val="24"/>
                <w:szCs w:val="24"/>
              </w:rPr>
              <w:t>Х-</w:t>
            </w:r>
            <w:proofErr w:type="gramEnd"/>
            <w:r w:rsidRPr="00BC3C6A">
              <w:rPr>
                <w:rFonts w:eastAsia="Times New Roman" w:cs="Times New Roman"/>
                <w:sz w:val="24"/>
                <w:szCs w:val="24"/>
              </w:rPr>
              <w:t xml:space="preserve"> начала ХХ1 в.</w:t>
            </w:r>
          </w:p>
        </w:tc>
        <w:tc>
          <w:tcPr>
            <w:tcW w:w="6668" w:type="dxa"/>
          </w:tcPr>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Американские композиторы </w:t>
            </w:r>
            <w:proofErr w:type="spellStart"/>
            <w:r w:rsidRPr="0059198D">
              <w:rPr>
                <w:rFonts w:eastAsia="Times New Roman" w:cs="Times New Roman"/>
                <w:sz w:val="24"/>
                <w:szCs w:val="24"/>
                <w:lang w:eastAsia="ru-RU"/>
              </w:rPr>
              <w:t>модернистско</w:t>
            </w:r>
            <w:proofErr w:type="spellEnd"/>
            <w:r w:rsidRPr="0059198D">
              <w:rPr>
                <w:rFonts w:eastAsia="Times New Roman" w:cs="Times New Roman"/>
                <w:sz w:val="24"/>
                <w:szCs w:val="24"/>
                <w:lang w:eastAsia="ru-RU"/>
              </w:rPr>
              <w:t xml:space="preserve">-авангардистского направления: </w:t>
            </w:r>
            <w:proofErr w:type="spellStart"/>
            <w:r w:rsidRPr="0059198D">
              <w:rPr>
                <w:rFonts w:eastAsia="Times New Roman" w:cs="Times New Roman"/>
                <w:sz w:val="24"/>
                <w:szCs w:val="24"/>
                <w:lang w:eastAsia="ru-RU"/>
              </w:rPr>
              <w:t>Э.Варез</w:t>
            </w:r>
            <w:proofErr w:type="spellEnd"/>
            <w:r w:rsidRPr="0059198D">
              <w:rPr>
                <w:rFonts w:eastAsia="Times New Roman" w:cs="Times New Roman"/>
                <w:sz w:val="24"/>
                <w:szCs w:val="24"/>
                <w:lang w:eastAsia="ru-RU"/>
              </w:rPr>
              <w:t xml:space="preserve"> (1883-1965), </w:t>
            </w:r>
            <w:proofErr w:type="spellStart"/>
            <w:r w:rsidRPr="0059198D">
              <w:rPr>
                <w:rFonts w:eastAsia="Times New Roman" w:cs="Times New Roman"/>
                <w:sz w:val="24"/>
                <w:szCs w:val="24"/>
                <w:lang w:eastAsia="ru-RU"/>
              </w:rPr>
              <w:t>Дж</w:t>
            </w:r>
            <w:proofErr w:type="gramStart"/>
            <w:r w:rsidRPr="0059198D">
              <w:rPr>
                <w:rFonts w:eastAsia="Times New Roman" w:cs="Times New Roman"/>
                <w:sz w:val="24"/>
                <w:szCs w:val="24"/>
                <w:lang w:eastAsia="ru-RU"/>
              </w:rPr>
              <w:t>.К</w:t>
            </w:r>
            <w:proofErr w:type="gramEnd"/>
            <w:r w:rsidRPr="0059198D">
              <w:rPr>
                <w:rFonts w:eastAsia="Times New Roman" w:cs="Times New Roman"/>
                <w:sz w:val="24"/>
                <w:szCs w:val="24"/>
                <w:lang w:eastAsia="ru-RU"/>
              </w:rPr>
              <w:t>ейдж</w:t>
            </w:r>
            <w:proofErr w:type="spellEnd"/>
            <w:r w:rsidRPr="0059198D">
              <w:rPr>
                <w:rFonts w:eastAsia="Times New Roman" w:cs="Times New Roman"/>
                <w:sz w:val="24"/>
                <w:szCs w:val="24"/>
                <w:lang w:eastAsia="ru-RU"/>
              </w:rPr>
              <w:t xml:space="preserve"> (1912-1992).</w:t>
            </w:r>
          </w:p>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    Огромное распространение рок-музыки и популярной музыки в США и синтез их черт с академическими жанрами (творчество </w:t>
            </w:r>
            <w:proofErr w:type="spellStart"/>
            <w:r w:rsidRPr="0059198D">
              <w:rPr>
                <w:rFonts w:eastAsia="Times New Roman" w:cs="Times New Roman"/>
                <w:sz w:val="24"/>
                <w:szCs w:val="24"/>
                <w:lang w:eastAsia="ru-RU"/>
              </w:rPr>
              <w:t>Л.Бернстайна</w:t>
            </w:r>
            <w:proofErr w:type="spellEnd"/>
            <w:r w:rsidRPr="0059198D">
              <w:rPr>
                <w:rFonts w:eastAsia="Times New Roman" w:cs="Times New Roman"/>
                <w:sz w:val="24"/>
                <w:szCs w:val="24"/>
                <w:lang w:eastAsia="ru-RU"/>
              </w:rPr>
              <w:t xml:space="preserve"> (1918-1990) и др.).</w:t>
            </w:r>
          </w:p>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   Основоположник современной мексиканской школы </w:t>
            </w:r>
            <w:proofErr w:type="spellStart"/>
            <w:r w:rsidRPr="0059198D">
              <w:rPr>
                <w:rFonts w:eastAsia="Times New Roman" w:cs="Times New Roman"/>
                <w:sz w:val="24"/>
                <w:szCs w:val="24"/>
                <w:lang w:eastAsia="ru-RU"/>
              </w:rPr>
              <w:t>К.Чавес</w:t>
            </w:r>
            <w:proofErr w:type="spellEnd"/>
            <w:r w:rsidRPr="0059198D">
              <w:rPr>
                <w:rFonts w:eastAsia="Times New Roman" w:cs="Times New Roman"/>
                <w:sz w:val="24"/>
                <w:szCs w:val="24"/>
                <w:lang w:eastAsia="ru-RU"/>
              </w:rPr>
              <w:t xml:space="preserve"> (1899-1978). </w:t>
            </w:r>
            <w:proofErr w:type="gramStart"/>
            <w:r w:rsidRPr="0059198D">
              <w:rPr>
                <w:rFonts w:eastAsia="Times New Roman" w:cs="Times New Roman"/>
                <w:sz w:val="24"/>
                <w:szCs w:val="24"/>
                <w:lang w:eastAsia="ru-RU"/>
              </w:rPr>
              <w:t>Тяготение композитора к ацтекским корням мексиканской культуры (балет «Новый огонь», «Индейская симфония».</w:t>
            </w:r>
            <w:proofErr w:type="gramEnd"/>
            <w:r w:rsidRPr="0059198D">
              <w:rPr>
                <w:rFonts w:eastAsia="Times New Roman" w:cs="Times New Roman"/>
                <w:sz w:val="24"/>
                <w:szCs w:val="24"/>
                <w:lang w:eastAsia="ru-RU"/>
              </w:rPr>
              <w:t xml:space="preserve"> Лаконизм тематического материала и импульсивность его развития. </w:t>
            </w:r>
          </w:p>
          <w:p w:rsidR="00FA69E4" w:rsidRPr="0059198D" w:rsidRDefault="00FA69E4" w:rsidP="00362287">
            <w:pPr>
              <w:jc w:val="both"/>
              <w:rPr>
                <w:rFonts w:eastAsia="Times New Roman" w:cs="Times New Roman"/>
                <w:sz w:val="24"/>
                <w:szCs w:val="24"/>
                <w:lang w:eastAsia="ru-RU"/>
              </w:rPr>
            </w:pPr>
            <w:r w:rsidRPr="0059198D">
              <w:rPr>
                <w:rFonts w:eastAsia="Times New Roman" w:cs="Times New Roman"/>
                <w:sz w:val="24"/>
                <w:szCs w:val="24"/>
                <w:lang w:eastAsia="ru-RU"/>
              </w:rPr>
              <w:t xml:space="preserve">   Композиторы Бразилии (</w:t>
            </w:r>
            <w:proofErr w:type="spellStart"/>
            <w:r w:rsidRPr="0059198D">
              <w:rPr>
                <w:rFonts w:eastAsia="Times New Roman" w:cs="Times New Roman"/>
                <w:sz w:val="24"/>
                <w:szCs w:val="24"/>
                <w:lang w:eastAsia="ru-RU"/>
              </w:rPr>
              <w:t>К.Санторо</w:t>
            </w:r>
            <w:proofErr w:type="spellEnd"/>
            <w:r w:rsidRPr="0059198D">
              <w:rPr>
                <w:rFonts w:eastAsia="Times New Roman" w:cs="Times New Roman"/>
                <w:sz w:val="24"/>
                <w:szCs w:val="24"/>
                <w:lang w:eastAsia="ru-RU"/>
              </w:rPr>
              <w:t xml:space="preserve">, </w:t>
            </w:r>
            <w:proofErr w:type="spellStart"/>
            <w:r w:rsidRPr="0059198D">
              <w:rPr>
                <w:rFonts w:eastAsia="Times New Roman" w:cs="Times New Roman"/>
                <w:sz w:val="24"/>
                <w:szCs w:val="24"/>
                <w:lang w:eastAsia="ru-RU"/>
              </w:rPr>
              <w:t>Ж.Сикейра</w:t>
            </w:r>
            <w:proofErr w:type="spellEnd"/>
            <w:r w:rsidRPr="0059198D">
              <w:rPr>
                <w:rFonts w:eastAsia="Times New Roman" w:cs="Times New Roman"/>
                <w:sz w:val="24"/>
                <w:szCs w:val="24"/>
                <w:lang w:eastAsia="ru-RU"/>
              </w:rPr>
              <w:t>), Аргентины, других стран Латинской Америки</w:t>
            </w:r>
          </w:p>
          <w:p w:rsidR="00FA69E4" w:rsidRPr="0059198D" w:rsidRDefault="00FA69E4" w:rsidP="00362287">
            <w:pPr>
              <w:shd w:val="clear" w:color="auto" w:fill="FFFFFF"/>
              <w:autoSpaceDE w:val="0"/>
              <w:autoSpaceDN w:val="0"/>
              <w:adjustRightInd w:val="0"/>
              <w:jc w:val="both"/>
              <w:rPr>
                <w:rFonts w:cs="Times New Roman"/>
                <w:color w:val="000000"/>
                <w:sz w:val="24"/>
                <w:szCs w:val="24"/>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5</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Основные направления в отечественной музыке второй половины ХХ и начала ХХ</w:t>
            </w:r>
            <w:proofErr w:type="gramStart"/>
            <w:r w:rsidRPr="00873050">
              <w:rPr>
                <w:rFonts w:eastAsia="Times New Roman" w:cs="Times New Roman"/>
                <w:sz w:val="24"/>
                <w:szCs w:val="24"/>
              </w:rPr>
              <w:t>1</w:t>
            </w:r>
            <w:proofErr w:type="gramEnd"/>
            <w:r w:rsidRPr="00873050">
              <w:rPr>
                <w:rFonts w:eastAsia="Times New Roman" w:cs="Times New Roman"/>
                <w:sz w:val="24"/>
                <w:szCs w:val="24"/>
              </w:rPr>
              <w:t xml:space="preserve"> века. </w:t>
            </w:r>
          </w:p>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Г.В. Свиридов.</w:t>
            </w:r>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Г.В.Свиридов</w:t>
            </w:r>
            <w:proofErr w:type="spellEnd"/>
            <w:r w:rsidRPr="00873050">
              <w:rPr>
                <w:rFonts w:eastAsia="Times New Roman" w:cs="Times New Roman"/>
                <w:color w:val="000000"/>
                <w:sz w:val="24"/>
                <w:szCs w:val="24"/>
                <w:lang w:eastAsia="ru-RU"/>
              </w:rPr>
              <w:t xml:space="preserve"> - крупнейший русский композитор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столетия. Жизненный и творческий путь, композиторская и му</w:t>
            </w:r>
            <w:r w:rsidRPr="00873050">
              <w:rPr>
                <w:rFonts w:eastAsia="Times New Roman" w:cs="Times New Roman"/>
                <w:color w:val="000000"/>
                <w:sz w:val="24"/>
                <w:szCs w:val="24"/>
                <w:lang w:eastAsia="ru-RU"/>
              </w:rPr>
              <w:softHyphen/>
              <w:t>зыкально-общественная деятельность. Глубокая почвенность его творчества, ярко выраженный национальный колорит му</w:t>
            </w:r>
            <w:r w:rsidRPr="00873050">
              <w:rPr>
                <w:rFonts w:eastAsia="Times New Roman" w:cs="Times New Roman"/>
                <w:color w:val="000000"/>
                <w:sz w:val="24"/>
                <w:szCs w:val="24"/>
                <w:lang w:eastAsia="ru-RU"/>
              </w:rPr>
              <w:softHyphen/>
              <w:t>зыки. Основная тема - тема России, Родины. Огромная роль фольклора, а также традиций русской музыкальной классики. Приоритет вокально-хоровых жанров, тесная связь с русской поэзией - классической и современной. Эпическая идейно-образная направленность содержания. Темы из отечественной истории - вплоть до ее истоков. Широкая сфера жанровых ин</w:t>
            </w:r>
            <w:r w:rsidRPr="00873050">
              <w:rPr>
                <w:rFonts w:eastAsia="Times New Roman" w:cs="Times New Roman"/>
                <w:color w:val="000000"/>
                <w:sz w:val="24"/>
                <w:szCs w:val="24"/>
                <w:lang w:eastAsia="ru-RU"/>
              </w:rPr>
              <w:softHyphen/>
              <w:t xml:space="preserve">тересов. Особенности </w:t>
            </w:r>
            <w:r w:rsidRPr="00873050">
              <w:rPr>
                <w:rFonts w:eastAsia="Times New Roman" w:cs="Times New Roman"/>
                <w:color w:val="000000"/>
                <w:sz w:val="24"/>
                <w:szCs w:val="24"/>
                <w:lang w:eastAsia="ru-RU"/>
              </w:rPr>
              <w:lastRenderedPageBreak/>
              <w:t>музыкального языка, формы, драматур</w:t>
            </w:r>
            <w:r w:rsidRPr="00873050">
              <w:rPr>
                <w:rFonts w:eastAsia="Times New Roman" w:cs="Times New Roman"/>
                <w:color w:val="000000"/>
                <w:sz w:val="24"/>
                <w:szCs w:val="24"/>
                <w:lang w:eastAsia="ru-RU"/>
              </w:rPr>
              <w:softHyphen/>
              <w:t>гии. Новаторство хорового письма. Эволюция творчества.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Произведения для солистов, хора и симфонического ор</w:t>
            </w:r>
            <w:r w:rsidRPr="00873050">
              <w:rPr>
                <w:rFonts w:eastAsia="Times New Roman" w:cs="Times New Roman"/>
                <w:color w:val="000000"/>
                <w:sz w:val="24"/>
                <w:szCs w:val="24"/>
                <w:lang w:eastAsia="ru-RU"/>
              </w:rPr>
              <w:softHyphen/>
              <w:t>кестра. Оратория на стихи поэтов-декабристов. «Поэма памяти Сергея Есенина» и «Патетическая оратория» (на стихи Маяков</w:t>
            </w:r>
            <w:r w:rsidRPr="00873050">
              <w:rPr>
                <w:rFonts w:eastAsia="Times New Roman" w:cs="Times New Roman"/>
                <w:color w:val="000000"/>
                <w:sz w:val="24"/>
                <w:szCs w:val="24"/>
                <w:lang w:eastAsia="ru-RU"/>
              </w:rPr>
              <w:softHyphen/>
              <w:t>ского) - новое воплощение героической образности. Сочетание в них ораторской лирики - и масштабной эпичности, оптимизма - и драматизма, песенно-жанрового начала - и философских размышлений. Продолжение творческих поисков в кантатах «Деревянная Русь» (стихи Есенина), «Снег идет» (стихи Пас</w:t>
            </w:r>
            <w:r w:rsidRPr="00873050">
              <w:rPr>
                <w:rFonts w:eastAsia="Times New Roman" w:cs="Times New Roman"/>
                <w:color w:val="000000"/>
                <w:sz w:val="24"/>
                <w:szCs w:val="24"/>
                <w:lang w:eastAsia="ru-RU"/>
              </w:rPr>
              <w:softHyphen/>
              <w:t>тернака), «Грустные песни» (стихи Блока). Новаторское отра</w:t>
            </w:r>
            <w:r w:rsidRPr="00873050">
              <w:rPr>
                <w:rFonts w:eastAsia="Times New Roman" w:cs="Times New Roman"/>
                <w:color w:val="000000"/>
                <w:sz w:val="24"/>
                <w:szCs w:val="24"/>
                <w:lang w:eastAsia="ru-RU"/>
              </w:rPr>
              <w:softHyphen/>
              <w:t xml:space="preserve">жение в кантате «Курские песни» живой народной музыкально-поэтической речи. Сочинения для голоса и симфонического оркестра «Барка жизни» (стихи Блока), «Из </w:t>
            </w:r>
            <w:proofErr w:type="spellStart"/>
            <w:r w:rsidRPr="00873050">
              <w:rPr>
                <w:rFonts w:eastAsia="Times New Roman" w:cs="Times New Roman"/>
                <w:color w:val="000000"/>
                <w:sz w:val="24"/>
                <w:szCs w:val="24"/>
                <w:lang w:eastAsia="ru-RU"/>
              </w:rPr>
              <w:t>Кайсына</w:t>
            </w:r>
            <w:proofErr w:type="spellEnd"/>
            <w:r w:rsidRPr="00873050">
              <w:rPr>
                <w:rFonts w:eastAsia="Times New Roman" w:cs="Times New Roman"/>
                <w:color w:val="000000"/>
                <w:sz w:val="24"/>
                <w:szCs w:val="24"/>
                <w:lang w:eastAsia="ru-RU"/>
              </w:rPr>
              <w:t xml:space="preserve"> Кулиева», «Гробница Кутузова» (стихи Пушкина), «Золотой сон» (стихи </w:t>
            </w:r>
            <w:proofErr w:type="spellStart"/>
            <w:r w:rsidRPr="00873050">
              <w:rPr>
                <w:rFonts w:eastAsia="Times New Roman" w:cs="Times New Roman"/>
                <w:color w:val="000000"/>
                <w:sz w:val="24"/>
                <w:szCs w:val="24"/>
                <w:lang w:eastAsia="ru-RU"/>
              </w:rPr>
              <w:t>Н.Рубцова</w:t>
            </w:r>
            <w:proofErr w:type="spellEnd"/>
            <w:r w:rsidRPr="00873050">
              <w:rPr>
                <w:rFonts w:eastAsia="Times New Roman" w:cs="Times New Roman"/>
                <w:color w:val="000000"/>
                <w:sz w:val="24"/>
                <w:szCs w:val="24"/>
                <w:lang w:eastAsia="ru-RU"/>
              </w:rPr>
              <w:t xml:space="preserve">), «Ладога» (стихи </w:t>
            </w:r>
            <w:proofErr w:type="spellStart"/>
            <w:r w:rsidRPr="00873050">
              <w:rPr>
                <w:rFonts w:eastAsia="Times New Roman" w:cs="Times New Roman"/>
                <w:color w:val="000000"/>
                <w:sz w:val="24"/>
                <w:szCs w:val="24"/>
                <w:lang w:eastAsia="ru-RU"/>
              </w:rPr>
              <w:t>А.Прокофьева</w:t>
            </w:r>
            <w:proofErr w:type="spellEnd"/>
            <w:r w:rsidRPr="00873050">
              <w:rPr>
                <w:rFonts w:eastAsia="Times New Roman" w:cs="Times New Roman"/>
                <w:color w:val="000000"/>
                <w:sz w:val="24"/>
                <w:szCs w:val="24"/>
                <w:lang w:eastAsia="ru-RU"/>
              </w:rPr>
              <w:t>).</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Повышенный интерес Свиридова в 70-80-е годы к жан</w:t>
            </w:r>
            <w:r w:rsidRPr="00873050">
              <w:rPr>
                <w:rFonts w:eastAsia="Times New Roman" w:cs="Times New Roman"/>
                <w:color w:val="000000"/>
                <w:sz w:val="24"/>
                <w:szCs w:val="24"/>
                <w:lang w:eastAsia="ru-RU"/>
              </w:rPr>
              <w:softHyphen/>
              <w:t xml:space="preserve">ру </w:t>
            </w:r>
            <w:proofErr w:type="gramStart"/>
            <w:r w:rsidRPr="00873050">
              <w:rPr>
                <w:rFonts w:eastAsia="Times New Roman" w:cs="Times New Roman"/>
                <w:color w:val="000000"/>
                <w:sz w:val="24"/>
                <w:szCs w:val="24"/>
                <w:lang w:eastAsia="ru-RU"/>
              </w:rPr>
              <w:t>хоров</w:t>
            </w:r>
            <w:proofErr w:type="gramEnd"/>
            <w:r w:rsidRPr="00873050">
              <w:rPr>
                <w:rFonts w:eastAsia="Times New Roman" w:cs="Times New Roman"/>
                <w:color w:val="000000"/>
                <w:sz w:val="24"/>
                <w:szCs w:val="24"/>
                <w:lang w:eastAsia="ru-RU"/>
              </w:rPr>
              <w:t xml:space="preserve"> а капелла («Гимны России» (стихи </w:t>
            </w:r>
            <w:proofErr w:type="spellStart"/>
            <w:r w:rsidRPr="00873050">
              <w:rPr>
                <w:rFonts w:eastAsia="Times New Roman" w:cs="Times New Roman"/>
                <w:color w:val="000000"/>
                <w:sz w:val="24"/>
                <w:szCs w:val="24"/>
                <w:lang w:eastAsia="ru-RU"/>
              </w:rPr>
              <w:t>Ф.Сологуба</w:t>
            </w:r>
            <w:proofErr w:type="spellEnd"/>
            <w:r w:rsidRPr="00873050">
              <w:rPr>
                <w:rFonts w:eastAsia="Times New Roman" w:cs="Times New Roman"/>
                <w:color w:val="000000"/>
                <w:sz w:val="24"/>
                <w:szCs w:val="24"/>
                <w:lang w:eastAsia="ru-RU"/>
              </w:rPr>
              <w:t>), «Ве</w:t>
            </w:r>
            <w:r w:rsidRPr="00873050">
              <w:rPr>
                <w:rFonts w:eastAsia="Times New Roman" w:cs="Times New Roman"/>
                <w:color w:val="000000"/>
                <w:sz w:val="24"/>
                <w:szCs w:val="24"/>
                <w:lang w:eastAsia="ru-RU"/>
              </w:rPr>
              <w:softHyphen/>
              <w:t xml:space="preserve">сенняя кантата» (стихи </w:t>
            </w:r>
            <w:proofErr w:type="spellStart"/>
            <w:r w:rsidRPr="00873050">
              <w:rPr>
                <w:rFonts w:eastAsia="Times New Roman" w:cs="Times New Roman"/>
                <w:color w:val="000000"/>
                <w:sz w:val="24"/>
                <w:szCs w:val="24"/>
                <w:lang w:eastAsia="ru-RU"/>
              </w:rPr>
              <w:t>Н.Некрасова</w:t>
            </w:r>
            <w:proofErr w:type="spellEnd"/>
            <w:r w:rsidRPr="00873050">
              <w:rPr>
                <w:rFonts w:eastAsia="Times New Roman" w:cs="Times New Roman"/>
                <w:color w:val="000000"/>
                <w:sz w:val="24"/>
                <w:szCs w:val="24"/>
                <w:lang w:eastAsia="ru-RU"/>
              </w:rPr>
              <w:t xml:space="preserve">), кантата «Несказанный свет» (стихи Блока), концерт для хора памяти </w:t>
            </w:r>
            <w:proofErr w:type="spellStart"/>
            <w:r w:rsidRPr="00873050">
              <w:rPr>
                <w:rFonts w:eastAsia="Times New Roman" w:cs="Times New Roman"/>
                <w:color w:val="000000"/>
                <w:sz w:val="24"/>
                <w:szCs w:val="24"/>
                <w:lang w:eastAsia="ru-RU"/>
              </w:rPr>
              <w:t>А.Юрлова</w:t>
            </w:r>
            <w:proofErr w:type="spellEnd"/>
            <w:r w:rsidRPr="00873050">
              <w:rPr>
                <w:rFonts w:eastAsia="Times New Roman" w:cs="Times New Roman"/>
                <w:color w:val="000000"/>
                <w:sz w:val="24"/>
                <w:szCs w:val="24"/>
                <w:lang w:eastAsia="ru-RU"/>
              </w:rPr>
              <w:t>, кон</w:t>
            </w:r>
            <w:r w:rsidRPr="00873050">
              <w:rPr>
                <w:rFonts w:eastAsia="Times New Roman" w:cs="Times New Roman"/>
                <w:color w:val="000000"/>
                <w:sz w:val="24"/>
                <w:szCs w:val="24"/>
                <w:lang w:eastAsia="ru-RU"/>
              </w:rPr>
              <w:softHyphen/>
              <w:t xml:space="preserve">церт для хора «Пушкинский венок»). Обращение в поисках нравственного совершенствования к жанрам древнерусской хоровой музыки (хоры к трагедии </w:t>
            </w:r>
            <w:proofErr w:type="spellStart"/>
            <w:r w:rsidRPr="00873050">
              <w:rPr>
                <w:rFonts w:eastAsia="Times New Roman" w:cs="Times New Roman"/>
                <w:color w:val="000000"/>
                <w:sz w:val="24"/>
                <w:szCs w:val="24"/>
                <w:lang w:eastAsia="ru-RU"/>
              </w:rPr>
              <w:t>А.К.Толстого</w:t>
            </w:r>
            <w:proofErr w:type="spellEnd"/>
            <w:r w:rsidRPr="00873050">
              <w:rPr>
                <w:rFonts w:eastAsia="Times New Roman" w:cs="Times New Roman"/>
                <w:color w:val="000000"/>
                <w:sz w:val="24"/>
                <w:szCs w:val="24"/>
                <w:lang w:eastAsia="ru-RU"/>
              </w:rPr>
              <w:t xml:space="preserve"> «Царь Федор Иоаннович», «Величание Пасхи», «Песнопения и молитвы»).</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Глубокое, тонкое, индивидуализированное прочтение стихов в камерно-вокальных циклах: 6 романсов на стихи Пуш</w:t>
            </w:r>
            <w:r w:rsidRPr="00873050">
              <w:rPr>
                <w:rFonts w:eastAsia="Times New Roman" w:cs="Times New Roman"/>
                <w:color w:val="000000"/>
                <w:sz w:val="24"/>
                <w:szCs w:val="24"/>
                <w:lang w:eastAsia="ru-RU"/>
              </w:rPr>
              <w:softHyphen/>
              <w:t xml:space="preserve">кина, 8 романсов на стихи Лермонтова, «Из Шекспира», песни на стихи </w:t>
            </w:r>
            <w:proofErr w:type="spellStart"/>
            <w:r w:rsidRPr="00873050">
              <w:rPr>
                <w:rFonts w:eastAsia="Times New Roman" w:cs="Times New Roman"/>
                <w:color w:val="000000"/>
                <w:sz w:val="24"/>
                <w:szCs w:val="24"/>
                <w:lang w:eastAsia="ru-RU"/>
              </w:rPr>
              <w:t>Р.Бернса</w:t>
            </w:r>
            <w:proofErr w:type="spellEnd"/>
            <w:r w:rsidRPr="00873050">
              <w:rPr>
                <w:rFonts w:eastAsia="Times New Roman" w:cs="Times New Roman"/>
                <w:color w:val="000000"/>
                <w:sz w:val="24"/>
                <w:szCs w:val="24"/>
                <w:lang w:eastAsia="ru-RU"/>
              </w:rPr>
              <w:t>, «Песни странника» (на стихи древнекитай</w:t>
            </w:r>
            <w:r w:rsidRPr="00873050">
              <w:rPr>
                <w:rFonts w:eastAsia="Times New Roman" w:cs="Times New Roman"/>
                <w:color w:val="000000"/>
                <w:sz w:val="24"/>
                <w:szCs w:val="24"/>
                <w:lang w:eastAsia="ru-RU"/>
              </w:rPr>
              <w:softHyphen/>
              <w:t xml:space="preserve">ских поэтов), «Страна отцов» (стихи </w:t>
            </w:r>
            <w:proofErr w:type="spellStart"/>
            <w:r w:rsidRPr="00873050">
              <w:rPr>
                <w:rFonts w:eastAsia="Times New Roman" w:cs="Times New Roman"/>
                <w:color w:val="000000"/>
                <w:sz w:val="24"/>
                <w:szCs w:val="24"/>
                <w:lang w:eastAsia="ru-RU"/>
              </w:rPr>
              <w:t>А.Исаакяна</w:t>
            </w:r>
            <w:proofErr w:type="spellEnd"/>
            <w:r w:rsidRPr="00873050">
              <w:rPr>
                <w:rFonts w:eastAsia="Times New Roman" w:cs="Times New Roman"/>
                <w:color w:val="000000"/>
                <w:sz w:val="24"/>
                <w:szCs w:val="24"/>
                <w:lang w:eastAsia="ru-RU"/>
              </w:rPr>
              <w:t xml:space="preserve">), «Слободская лирика» (стихи </w:t>
            </w:r>
            <w:proofErr w:type="spellStart"/>
            <w:r w:rsidRPr="00873050">
              <w:rPr>
                <w:rFonts w:eastAsia="Times New Roman" w:cs="Times New Roman"/>
                <w:color w:val="000000"/>
                <w:sz w:val="24"/>
                <w:szCs w:val="24"/>
                <w:lang w:eastAsia="ru-RU"/>
              </w:rPr>
              <w:t>А.Прокофьева</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М.Исаковского</w:t>
            </w:r>
            <w:proofErr w:type="spellEnd"/>
            <w:r w:rsidRPr="00873050">
              <w:rPr>
                <w:rFonts w:eastAsia="Times New Roman" w:cs="Times New Roman"/>
                <w:color w:val="000000"/>
                <w:sz w:val="24"/>
                <w:szCs w:val="24"/>
                <w:lang w:eastAsia="ru-RU"/>
              </w:rPr>
              <w:t xml:space="preserve">). Особое место в творчестве Свиридова сочинений на стихи </w:t>
            </w:r>
            <w:proofErr w:type="spellStart"/>
            <w:r w:rsidRPr="00873050">
              <w:rPr>
                <w:rFonts w:eastAsia="Times New Roman" w:cs="Times New Roman"/>
                <w:color w:val="000000"/>
                <w:sz w:val="24"/>
                <w:szCs w:val="24"/>
                <w:lang w:eastAsia="ru-RU"/>
              </w:rPr>
              <w:t>С.Есенина</w:t>
            </w:r>
            <w:proofErr w:type="spellEnd"/>
            <w:r w:rsidRPr="00873050">
              <w:rPr>
                <w:rFonts w:eastAsia="Times New Roman" w:cs="Times New Roman"/>
                <w:color w:val="000000"/>
                <w:sz w:val="24"/>
                <w:szCs w:val="24"/>
                <w:lang w:eastAsia="ru-RU"/>
              </w:rPr>
              <w:t xml:space="preserve"> (во</w:t>
            </w:r>
            <w:r w:rsidRPr="00873050">
              <w:rPr>
                <w:rFonts w:eastAsia="Times New Roman" w:cs="Times New Roman"/>
                <w:color w:val="000000"/>
                <w:sz w:val="24"/>
                <w:szCs w:val="24"/>
                <w:lang w:eastAsia="ru-RU"/>
              </w:rPr>
              <w:softHyphen/>
              <w:t xml:space="preserve">кальные циклы «У меня отец - крестьянин» и «Отчалившая Русь») и </w:t>
            </w:r>
            <w:proofErr w:type="spellStart"/>
            <w:r w:rsidRPr="00873050">
              <w:rPr>
                <w:rFonts w:eastAsia="Times New Roman" w:cs="Times New Roman"/>
                <w:color w:val="000000"/>
                <w:sz w:val="24"/>
                <w:szCs w:val="24"/>
                <w:lang w:eastAsia="ru-RU"/>
              </w:rPr>
              <w:t>А.Блока</w:t>
            </w:r>
            <w:proofErr w:type="spellEnd"/>
            <w:r w:rsidRPr="00873050">
              <w:rPr>
                <w:rFonts w:eastAsia="Times New Roman" w:cs="Times New Roman"/>
                <w:color w:val="000000"/>
                <w:sz w:val="24"/>
                <w:szCs w:val="24"/>
                <w:lang w:eastAsia="ru-RU"/>
              </w:rPr>
              <w:t xml:space="preserve"> («Петербургские песни»).</w:t>
            </w:r>
          </w:p>
          <w:p w:rsidR="00FA69E4" w:rsidRPr="00873050" w:rsidRDefault="00FA69E4" w:rsidP="00362287">
            <w:pPr>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Свиридо</w:t>
            </w:r>
            <w:r w:rsidRPr="00873050">
              <w:rPr>
                <w:rFonts w:eastAsia="Times New Roman" w:cs="Times New Roman"/>
                <w:color w:val="000000"/>
                <w:sz w:val="24"/>
                <w:szCs w:val="24"/>
                <w:lang w:eastAsia="ru-RU"/>
              </w:rPr>
              <w:softHyphen/>
              <w:t xml:space="preserve">ва (в основном в 30-50-е годы): два фортепианных концерта, Симфониетта для струнного оркестра, Музыка для камерного оркестра, сюиты из музыки к кинофильмам «Метель» и «Время, вперед», Маленький триптих. </w:t>
            </w:r>
            <w:proofErr w:type="gramStart"/>
            <w:r w:rsidRPr="00873050">
              <w:rPr>
                <w:rFonts w:eastAsia="Times New Roman" w:cs="Times New Roman"/>
                <w:color w:val="000000"/>
                <w:sz w:val="24"/>
                <w:szCs w:val="24"/>
                <w:lang w:eastAsia="ru-RU"/>
              </w:rPr>
              <w:t>Камерные сочинения - два квар</w:t>
            </w:r>
            <w:r w:rsidRPr="00873050">
              <w:rPr>
                <w:rFonts w:eastAsia="Times New Roman" w:cs="Times New Roman"/>
                <w:color w:val="000000"/>
                <w:sz w:val="24"/>
                <w:szCs w:val="24"/>
                <w:lang w:eastAsia="ru-RU"/>
              </w:rPr>
              <w:softHyphen/>
              <w:t>тета, квинтет, трио, фортепианные сонаты, две партиты, пре</w:t>
            </w:r>
            <w:r w:rsidRPr="00873050">
              <w:rPr>
                <w:rFonts w:eastAsia="Times New Roman" w:cs="Times New Roman"/>
                <w:color w:val="000000"/>
                <w:sz w:val="24"/>
                <w:szCs w:val="24"/>
                <w:lang w:eastAsia="ru-RU"/>
              </w:rPr>
              <w:softHyphen/>
              <w:t>людии, пьесы, «Детский альбом».</w:t>
            </w:r>
            <w:proofErr w:type="gramEnd"/>
            <w:r w:rsidRPr="00873050">
              <w:rPr>
                <w:rFonts w:eastAsia="Times New Roman" w:cs="Times New Roman"/>
                <w:color w:val="000000"/>
                <w:sz w:val="24"/>
                <w:szCs w:val="24"/>
                <w:lang w:eastAsia="ru-RU"/>
              </w:rPr>
              <w:t xml:space="preserve"> Театральные сочинения: опе</w:t>
            </w:r>
            <w:r w:rsidRPr="00873050">
              <w:rPr>
                <w:rFonts w:eastAsia="Times New Roman" w:cs="Times New Roman"/>
                <w:color w:val="000000"/>
                <w:sz w:val="24"/>
                <w:szCs w:val="24"/>
                <w:lang w:eastAsia="ru-RU"/>
              </w:rPr>
              <w:softHyphen/>
              <w:t>ретты «Настоящий жених», «Раскинулось море широко», «Огоньки». Музыка к театральным постановкам: «На бойком месте», «Кремлевские куранты», «Как закалялась сталь», «За</w:t>
            </w:r>
            <w:r w:rsidRPr="00873050">
              <w:rPr>
                <w:rFonts w:eastAsia="Times New Roman" w:cs="Times New Roman"/>
                <w:color w:val="000000"/>
                <w:sz w:val="24"/>
                <w:szCs w:val="24"/>
                <w:lang w:eastAsia="ru-RU"/>
              </w:rPr>
              <w:softHyphen/>
              <w:t>говор обреченных», «</w:t>
            </w:r>
            <w:proofErr w:type="spellStart"/>
            <w:r w:rsidRPr="00873050">
              <w:rPr>
                <w:rFonts w:eastAsia="Times New Roman" w:cs="Times New Roman"/>
                <w:color w:val="000000"/>
                <w:sz w:val="24"/>
                <w:szCs w:val="24"/>
                <w:lang w:eastAsia="ru-RU"/>
              </w:rPr>
              <w:t>Рюи</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Блаз</w:t>
            </w:r>
            <w:proofErr w:type="spellEnd"/>
            <w:r w:rsidRPr="00873050">
              <w:rPr>
                <w:rFonts w:eastAsia="Times New Roman" w:cs="Times New Roman"/>
                <w:color w:val="000000"/>
                <w:sz w:val="24"/>
                <w:szCs w:val="24"/>
                <w:lang w:eastAsia="ru-RU"/>
              </w:rPr>
              <w:t xml:space="preserve">», «Отелло», «Дон </w:t>
            </w:r>
            <w:proofErr w:type="spellStart"/>
            <w:r w:rsidRPr="00873050">
              <w:rPr>
                <w:rFonts w:eastAsia="Times New Roman" w:cs="Times New Roman"/>
                <w:color w:val="000000"/>
                <w:sz w:val="24"/>
                <w:szCs w:val="24"/>
                <w:lang w:eastAsia="ru-RU"/>
              </w:rPr>
              <w:t>Сезар</w:t>
            </w:r>
            <w:proofErr w:type="spellEnd"/>
            <w:r w:rsidRPr="00873050">
              <w:rPr>
                <w:rFonts w:eastAsia="Times New Roman" w:cs="Times New Roman"/>
                <w:color w:val="000000"/>
                <w:sz w:val="24"/>
                <w:szCs w:val="24"/>
                <w:lang w:eastAsia="ru-RU"/>
              </w:rPr>
              <w:t xml:space="preserve"> де Ба-</w:t>
            </w:r>
            <w:proofErr w:type="spellStart"/>
            <w:r w:rsidRPr="00873050">
              <w:rPr>
                <w:rFonts w:eastAsia="Times New Roman" w:cs="Times New Roman"/>
                <w:color w:val="000000"/>
                <w:sz w:val="24"/>
                <w:szCs w:val="24"/>
                <w:lang w:eastAsia="ru-RU"/>
              </w:rPr>
              <w:t>зан</w:t>
            </w:r>
            <w:proofErr w:type="spellEnd"/>
            <w:r w:rsidRPr="00873050">
              <w:rPr>
                <w:rFonts w:eastAsia="Times New Roman" w:cs="Times New Roman"/>
                <w:color w:val="000000"/>
                <w:sz w:val="24"/>
                <w:szCs w:val="24"/>
                <w:lang w:eastAsia="ru-RU"/>
              </w:rPr>
              <w:t xml:space="preserve">» и др. Музыка к кинофильмам «Поднятая </w:t>
            </w:r>
            <w:r w:rsidRPr="00873050">
              <w:rPr>
                <w:rFonts w:eastAsia="Times New Roman" w:cs="Times New Roman"/>
                <w:color w:val="000000"/>
                <w:sz w:val="24"/>
                <w:szCs w:val="24"/>
                <w:lang w:eastAsia="ru-RU"/>
              </w:rPr>
              <w:lastRenderedPageBreak/>
              <w:t>целина», «Прже</w:t>
            </w:r>
            <w:r w:rsidRPr="00873050">
              <w:rPr>
                <w:rFonts w:eastAsia="Times New Roman" w:cs="Times New Roman"/>
                <w:color w:val="000000"/>
                <w:sz w:val="24"/>
                <w:szCs w:val="24"/>
                <w:lang w:eastAsia="ru-RU"/>
              </w:rPr>
              <w:softHyphen/>
              <w:t xml:space="preserve">вальский», «Римский-Корсаков», «Великий воин Албании </w:t>
            </w:r>
            <w:proofErr w:type="spellStart"/>
            <w:r w:rsidRPr="00873050">
              <w:rPr>
                <w:rFonts w:eastAsia="Times New Roman" w:cs="Times New Roman"/>
                <w:color w:val="000000"/>
                <w:sz w:val="24"/>
                <w:szCs w:val="24"/>
                <w:lang w:eastAsia="ru-RU"/>
              </w:rPr>
              <w:t>Скандерберг</w:t>
            </w:r>
            <w:proofErr w:type="spellEnd"/>
            <w:r w:rsidRPr="00873050">
              <w:rPr>
                <w:rFonts w:eastAsia="Times New Roman" w:cs="Times New Roman"/>
                <w:color w:val="000000"/>
                <w:sz w:val="24"/>
                <w:szCs w:val="24"/>
                <w:lang w:eastAsia="ru-RU"/>
              </w:rPr>
              <w:t>».</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6</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spacing w:line="276" w:lineRule="auto"/>
              <w:rPr>
                <w:rFonts w:eastAsia="Times New Roman" w:cs="Times New Roman"/>
                <w:sz w:val="24"/>
                <w:szCs w:val="24"/>
              </w:rPr>
            </w:pPr>
            <w:proofErr w:type="spellStart"/>
            <w:r w:rsidRPr="00873050">
              <w:rPr>
                <w:rFonts w:eastAsia="Times New Roman" w:cs="Times New Roman"/>
                <w:sz w:val="24"/>
                <w:szCs w:val="24"/>
              </w:rPr>
              <w:t>Р.К.Щедрин</w:t>
            </w:r>
            <w:proofErr w:type="spellEnd"/>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Жизненный и творческий путь </w:t>
            </w:r>
            <w:proofErr w:type="spellStart"/>
            <w:r w:rsidRPr="00873050">
              <w:rPr>
                <w:rFonts w:eastAsia="Times New Roman" w:cs="Times New Roman"/>
                <w:color w:val="000000"/>
                <w:sz w:val="24"/>
                <w:szCs w:val="24"/>
                <w:lang w:eastAsia="ru-RU"/>
              </w:rPr>
              <w:t>Р.Щедрина</w:t>
            </w:r>
            <w:proofErr w:type="spellEnd"/>
            <w:r w:rsidRPr="00873050">
              <w:rPr>
                <w:rFonts w:eastAsia="Times New Roman" w:cs="Times New Roman"/>
                <w:color w:val="000000"/>
                <w:sz w:val="24"/>
                <w:szCs w:val="24"/>
                <w:lang w:eastAsia="ru-RU"/>
              </w:rPr>
              <w:t>, его компози</w:t>
            </w:r>
            <w:r w:rsidRPr="00873050">
              <w:rPr>
                <w:rFonts w:eastAsia="Times New Roman" w:cs="Times New Roman"/>
                <w:color w:val="000000"/>
                <w:sz w:val="24"/>
                <w:szCs w:val="24"/>
                <w:lang w:eastAsia="ru-RU"/>
              </w:rPr>
              <w:softHyphen/>
              <w:t>торская, исполнительская и музыкально-общественная деятель</w:t>
            </w:r>
            <w:r w:rsidRPr="00873050">
              <w:rPr>
                <w:rFonts w:eastAsia="Times New Roman" w:cs="Times New Roman"/>
                <w:color w:val="000000"/>
                <w:sz w:val="24"/>
                <w:szCs w:val="24"/>
                <w:lang w:eastAsia="ru-RU"/>
              </w:rPr>
              <w:softHyphen/>
              <w:t>ность. Глубина и оригинальность творчества, ярко националь</w:t>
            </w:r>
            <w:r w:rsidRPr="00873050">
              <w:rPr>
                <w:rFonts w:eastAsia="Times New Roman" w:cs="Times New Roman"/>
                <w:color w:val="000000"/>
                <w:sz w:val="24"/>
                <w:szCs w:val="24"/>
                <w:lang w:eastAsia="ru-RU"/>
              </w:rPr>
              <w:softHyphen/>
              <w:t>ный характер музыкального языка, связь с фольклором и тра</w:t>
            </w:r>
            <w:r w:rsidRPr="00873050">
              <w:rPr>
                <w:rFonts w:eastAsia="Times New Roman" w:cs="Times New Roman"/>
                <w:color w:val="000000"/>
                <w:sz w:val="24"/>
                <w:szCs w:val="24"/>
                <w:lang w:eastAsia="ru-RU"/>
              </w:rPr>
              <w:softHyphen/>
              <w:t>дициями русской классики. Разнообразие стилевых истоков: картинно-эпический и драматический, лирика - и рационализм, интеллектуальность. Широта образно-тематического содержа</w:t>
            </w:r>
            <w:r w:rsidRPr="00873050">
              <w:rPr>
                <w:rFonts w:eastAsia="Times New Roman" w:cs="Times New Roman"/>
                <w:color w:val="000000"/>
                <w:sz w:val="24"/>
                <w:szCs w:val="24"/>
                <w:lang w:eastAsia="ru-RU"/>
              </w:rPr>
              <w:softHyphen/>
              <w:t>ния - современность, архаика, сатира, героика, обращение к русской классической литературе, развитие фольклорных обра</w:t>
            </w:r>
            <w:r w:rsidRPr="00873050">
              <w:rPr>
                <w:rFonts w:eastAsia="Times New Roman" w:cs="Times New Roman"/>
                <w:color w:val="000000"/>
                <w:sz w:val="24"/>
                <w:szCs w:val="24"/>
                <w:lang w:eastAsia="ru-RU"/>
              </w:rPr>
              <w:softHyphen/>
              <w:t xml:space="preserve">зов, гражданственность. Универсализм творчества Щедрина, свободное, владение различными приемами композиторской техники (от полифонии до серийности и </w:t>
            </w:r>
            <w:proofErr w:type="spellStart"/>
            <w:r w:rsidRPr="00873050">
              <w:rPr>
                <w:rFonts w:eastAsia="Times New Roman" w:cs="Times New Roman"/>
                <w:color w:val="000000"/>
                <w:sz w:val="24"/>
                <w:szCs w:val="24"/>
                <w:lang w:eastAsia="ru-RU"/>
              </w:rPr>
              <w:t>полистилистики</w:t>
            </w:r>
            <w:proofErr w:type="spellEnd"/>
            <w:r w:rsidRPr="00873050">
              <w:rPr>
                <w:rFonts w:eastAsia="Times New Roman" w:cs="Times New Roman"/>
                <w:color w:val="000000"/>
                <w:sz w:val="24"/>
                <w:szCs w:val="24"/>
                <w:lang w:eastAsia="ru-RU"/>
              </w:rPr>
              <w:t>). Ор</w:t>
            </w:r>
            <w:r w:rsidRPr="00873050">
              <w:rPr>
                <w:rFonts w:eastAsia="Times New Roman" w:cs="Times New Roman"/>
                <w:color w:val="000000"/>
                <w:sz w:val="24"/>
                <w:szCs w:val="24"/>
                <w:lang w:eastAsia="ru-RU"/>
              </w:rPr>
              <w:softHyphen/>
              <w:t>ганический характер новаторства, критическое отношение ком</w:t>
            </w:r>
            <w:r w:rsidRPr="00873050">
              <w:rPr>
                <w:rFonts w:eastAsia="Times New Roman" w:cs="Times New Roman"/>
                <w:color w:val="000000"/>
                <w:sz w:val="24"/>
                <w:szCs w:val="24"/>
                <w:lang w:eastAsia="ru-RU"/>
              </w:rPr>
              <w:softHyphen/>
              <w:t>позитора к авангардизму. Многообразие музыкальных жанров. Особенности музыкального языка. Эволюция творчества Щед</w:t>
            </w:r>
            <w:r w:rsidRPr="00873050">
              <w:rPr>
                <w:rFonts w:eastAsia="Times New Roman" w:cs="Times New Roman"/>
                <w:color w:val="000000"/>
                <w:sz w:val="24"/>
                <w:szCs w:val="24"/>
                <w:lang w:eastAsia="ru-RU"/>
              </w:rPr>
              <w:softHyphen/>
              <w:t>рина (три основных периода).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Театральные произведения. Новаторская трактовка жанра балета. Русская тема в балете «Конек-горбунок». Ориги</w:t>
            </w:r>
            <w:r w:rsidRPr="00873050">
              <w:rPr>
                <w:rFonts w:eastAsia="Times New Roman" w:cs="Times New Roman"/>
                <w:color w:val="000000"/>
                <w:sz w:val="24"/>
                <w:szCs w:val="24"/>
                <w:lang w:eastAsia="ru-RU"/>
              </w:rPr>
              <w:softHyphen/>
              <w:t>нальная транскрипция музыки Бизе в «Кармен-сюите». Совре</w:t>
            </w:r>
            <w:r w:rsidRPr="00873050">
              <w:rPr>
                <w:rFonts w:eastAsia="Times New Roman" w:cs="Times New Roman"/>
                <w:color w:val="000000"/>
                <w:sz w:val="24"/>
                <w:szCs w:val="24"/>
                <w:lang w:eastAsia="ru-RU"/>
              </w:rPr>
              <w:softHyphen/>
              <w:t>менное прочтение литературной классики в балетах «Анна Ка</w:t>
            </w:r>
            <w:r w:rsidRPr="00873050">
              <w:rPr>
                <w:rFonts w:eastAsia="Times New Roman" w:cs="Times New Roman"/>
                <w:color w:val="000000"/>
                <w:sz w:val="24"/>
                <w:szCs w:val="24"/>
                <w:lang w:eastAsia="ru-RU"/>
              </w:rPr>
              <w:softHyphen/>
              <w:t>ренина», «Чайка», «Дама с собачкой». Симфонизм, роль орке</w:t>
            </w:r>
            <w:r w:rsidRPr="00873050">
              <w:rPr>
                <w:rFonts w:eastAsia="Times New Roman" w:cs="Times New Roman"/>
                <w:color w:val="000000"/>
                <w:sz w:val="24"/>
                <w:szCs w:val="24"/>
                <w:lang w:eastAsia="ru-RU"/>
              </w:rPr>
              <w:softHyphen/>
              <w:t>стра, принцип «коллажа». Частушка как основа музыкальной драматургии оперы «Не только любовь». Воплощение в опере «Мертвые души» драматического конфликта между гротескно-сатирической и эпической образной сферами, противопостав</w:t>
            </w:r>
            <w:r w:rsidRPr="00873050">
              <w:rPr>
                <w:rFonts w:eastAsia="Times New Roman" w:cs="Times New Roman"/>
                <w:color w:val="000000"/>
                <w:sz w:val="24"/>
                <w:szCs w:val="24"/>
                <w:lang w:eastAsia="ru-RU"/>
              </w:rPr>
              <w:softHyphen/>
              <w:t xml:space="preserve">ление гибкого, богатого и остроумного речитатива и широкой русской </w:t>
            </w:r>
            <w:proofErr w:type="spellStart"/>
            <w:r w:rsidRPr="00873050">
              <w:rPr>
                <w:rFonts w:eastAsia="Times New Roman" w:cs="Times New Roman"/>
                <w:color w:val="000000"/>
                <w:sz w:val="24"/>
                <w:szCs w:val="24"/>
                <w:lang w:eastAsia="ru-RU"/>
              </w:rPr>
              <w:t>песенности</w:t>
            </w:r>
            <w:proofErr w:type="spellEnd"/>
            <w:r w:rsidRPr="00873050">
              <w:rPr>
                <w:rFonts w:eastAsia="Times New Roman" w:cs="Times New Roman"/>
                <w:color w:val="000000"/>
                <w:sz w:val="24"/>
                <w:szCs w:val="24"/>
                <w:lang w:eastAsia="ru-RU"/>
              </w:rPr>
              <w:t>. Сквозное симфоническое развитие, музы</w:t>
            </w:r>
            <w:r w:rsidRPr="00873050">
              <w:rPr>
                <w:rFonts w:eastAsia="Times New Roman" w:cs="Times New Roman"/>
                <w:color w:val="000000"/>
                <w:sz w:val="24"/>
                <w:szCs w:val="24"/>
                <w:lang w:eastAsia="ru-RU"/>
              </w:rPr>
              <w:softHyphen/>
              <w:t xml:space="preserve">кальные формы, характеристики </w:t>
            </w:r>
            <w:proofErr w:type="spellStart"/>
            <w:r w:rsidRPr="00873050">
              <w:rPr>
                <w:rFonts w:eastAsia="Times New Roman" w:cs="Times New Roman"/>
                <w:color w:val="000000"/>
                <w:sz w:val="24"/>
                <w:szCs w:val="24"/>
                <w:lang w:eastAsia="ru-RU"/>
              </w:rPr>
              <w:t>образов</w:t>
            </w:r>
            <w:proofErr w:type="gramStart"/>
            <w:r w:rsidRPr="00873050">
              <w:rPr>
                <w:rFonts w:eastAsia="Times New Roman" w:cs="Times New Roman"/>
                <w:color w:val="000000"/>
                <w:sz w:val="24"/>
                <w:szCs w:val="24"/>
                <w:lang w:eastAsia="ru-RU"/>
              </w:rPr>
              <w:t>.О</w:t>
            </w:r>
            <w:proofErr w:type="gramEnd"/>
            <w:r w:rsidRPr="00873050">
              <w:rPr>
                <w:rFonts w:eastAsia="Times New Roman" w:cs="Times New Roman"/>
                <w:color w:val="000000"/>
                <w:sz w:val="24"/>
                <w:szCs w:val="24"/>
                <w:lang w:eastAsia="ru-RU"/>
              </w:rPr>
              <w:t>пера</w:t>
            </w:r>
            <w:proofErr w:type="spellEnd"/>
            <w:r w:rsidRPr="00873050">
              <w:rPr>
                <w:rFonts w:eastAsia="Times New Roman" w:cs="Times New Roman"/>
                <w:color w:val="000000"/>
                <w:sz w:val="24"/>
                <w:szCs w:val="24"/>
                <w:lang w:eastAsia="ru-RU"/>
              </w:rPr>
              <w:t xml:space="preserve"> «Лолита»; концертные оперы «Очарованный странник» и «Боярыня Морозова».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Щедрина. 1-я и 2-я симфонии. Новаторское воплощение военной темы во 2-й симфонии (двадцать пять прелюдий для оркестра). </w:t>
            </w:r>
            <w:proofErr w:type="gramStart"/>
            <w:r w:rsidRPr="00873050">
              <w:rPr>
                <w:rFonts w:eastAsia="Times New Roman" w:cs="Times New Roman"/>
                <w:color w:val="000000"/>
                <w:sz w:val="24"/>
                <w:szCs w:val="24"/>
                <w:lang w:eastAsia="ru-RU"/>
              </w:rPr>
              <w:t>Ш</w:t>
            </w:r>
            <w:proofErr w:type="gramEnd"/>
            <w:r w:rsidRPr="00873050">
              <w:rPr>
                <w:rFonts w:eastAsia="Times New Roman" w:cs="Times New Roman"/>
                <w:color w:val="000000"/>
                <w:sz w:val="24"/>
                <w:szCs w:val="24"/>
                <w:lang w:eastAsia="ru-RU"/>
              </w:rPr>
              <w:t xml:space="preserve"> симфония – «Лица русских сказок». </w:t>
            </w:r>
            <w:proofErr w:type="gramStart"/>
            <w:r w:rsidRPr="00873050">
              <w:rPr>
                <w:rFonts w:eastAsia="Times New Roman" w:cs="Times New Roman"/>
                <w:color w:val="000000"/>
                <w:sz w:val="24"/>
                <w:szCs w:val="24"/>
                <w:lang w:eastAsia="ru-RU"/>
              </w:rPr>
              <w:t>Ш</w:t>
            </w:r>
            <w:proofErr w:type="gramEnd"/>
            <w:r w:rsidRPr="00873050">
              <w:rPr>
                <w:rFonts w:eastAsia="Times New Roman" w:cs="Times New Roman"/>
                <w:color w:val="000000"/>
                <w:sz w:val="24"/>
                <w:szCs w:val="24"/>
                <w:lang w:eastAsia="ru-RU"/>
              </w:rPr>
              <w:t xml:space="preserve"> концерт «Музыка провинциальных цирков», 1У – «Хороводы». Эпич</w:t>
            </w:r>
            <w:r w:rsidRPr="00873050">
              <w:rPr>
                <w:rFonts w:eastAsia="Times New Roman" w:cs="Times New Roman"/>
                <w:color w:val="000000"/>
                <w:sz w:val="24"/>
                <w:szCs w:val="24"/>
                <w:lang w:eastAsia="ru-RU"/>
              </w:rPr>
              <w:softHyphen/>
              <w:t>ность (современность и старина) «русских» концертов для ор</w:t>
            </w:r>
            <w:r w:rsidRPr="00873050">
              <w:rPr>
                <w:rFonts w:eastAsia="Times New Roman" w:cs="Times New Roman"/>
                <w:color w:val="000000"/>
                <w:sz w:val="24"/>
                <w:szCs w:val="24"/>
                <w:lang w:eastAsia="ru-RU"/>
              </w:rPr>
              <w:softHyphen/>
              <w:t>кестра «Озорные частушки» и «Звоны». Своеобразие симфони</w:t>
            </w:r>
            <w:r w:rsidRPr="00873050">
              <w:rPr>
                <w:rFonts w:eastAsia="Times New Roman" w:cs="Times New Roman"/>
                <w:color w:val="000000"/>
                <w:sz w:val="24"/>
                <w:szCs w:val="24"/>
                <w:lang w:eastAsia="ru-RU"/>
              </w:rPr>
              <w:softHyphen/>
              <w:t>ческих пьес «Автопортрет» и «Стихира». Оригинальная трак</w:t>
            </w:r>
            <w:r w:rsidRPr="00873050">
              <w:rPr>
                <w:rFonts w:eastAsia="Times New Roman" w:cs="Times New Roman"/>
                <w:color w:val="000000"/>
                <w:sz w:val="24"/>
                <w:szCs w:val="24"/>
                <w:lang w:eastAsia="ru-RU"/>
              </w:rPr>
              <w:softHyphen/>
              <w:t>товка цикла в трех концертах для фортепиано с оркестром: фи</w:t>
            </w:r>
            <w:r w:rsidRPr="00873050">
              <w:rPr>
                <w:rFonts w:eastAsia="Times New Roman" w:cs="Times New Roman"/>
                <w:color w:val="000000"/>
                <w:sz w:val="24"/>
                <w:szCs w:val="24"/>
                <w:lang w:eastAsia="ru-RU"/>
              </w:rPr>
              <w:softHyphen/>
              <w:t>нал 1 -го основан на частушке, во 2-ом использованы элементы джаза, необычна драматургия 3-его (вариации и тема). Всего шесть концертов для фортепиано с оркестром, Концер</w:t>
            </w:r>
            <w:r w:rsidRPr="00873050">
              <w:rPr>
                <w:rFonts w:eastAsia="Times New Roman" w:cs="Times New Roman"/>
                <w:color w:val="000000"/>
                <w:sz w:val="24"/>
                <w:szCs w:val="24"/>
                <w:lang w:eastAsia="ru-RU"/>
              </w:rPr>
              <w:softHyphen/>
              <w:t xml:space="preserve">ты для </w:t>
            </w:r>
            <w:r w:rsidRPr="00873050">
              <w:rPr>
                <w:rFonts w:eastAsia="Times New Roman" w:cs="Times New Roman"/>
                <w:color w:val="000000"/>
                <w:sz w:val="24"/>
                <w:szCs w:val="24"/>
                <w:lang w:eastAsia="ru-RU"/>
              </w:rPr>
              <w:lastRenderedPageBreak/>
              <w:t>скрипки, виолончели. Яркость и многообразие камерной музыки Щедрина (9 квартетов, «Фрески Дионисия», «Музы</w:t>
            </w:r>
            <w:r w:rsidRPr="00873050">
              <w:rPr>
                <w:rFonts w:eastAsia="Times New Roman" w:cs="Times New Roman"/>
                <w:color w:val="000000"/>
                <w:sz w:val="24"/>
                <w:szCs w:val="24"/>
                <w:lang w:eastAsia="ru-RU"/>
              </w:rPr>
              <w:softHyphen/>
              <w:t>кальное приношение»). Фортепианное творчество: две сонаты, полифоническая тетрадь, двадцать четыре прелюдии и фуги, «Альбом для юношества», отдельные пьесы («Тройка», «</w:t>
            </w:r>
            <w:proofErr w:type="spellStart"/>
            <w:r w:rsidRPr="00873050">
              <w:rPr>
                <w:rFonts w:eastAsia="Times New Roman" w:cs="Times New Roman"/>
                <w:color w:val="000000"/>
                <w:sz w:val="24"/>
                <w:szCs w:val="24"/>
                <w:lang w:eastAsia="ru-RU"/>
              </w:rPr>
              <w:t>Бассо</w:t>
            </w:r>
            <w:proofErr w:type="spellEnd"/>
            <w:r w:rsidRPr="00873050">
              <w:rPr>
                <w:rFonts w:eastAsia="Times New Roman" w:cs="Times New Roman"/>
                <w:color w:val="000000"/>
                <w:sz w:val="24"/>
                <w:szCs w:val="24"/>
                <w:lang w:eastAsia="ru-RU"/>
              </w:rPr>
              <w:t xml:space="preserve"> остинато», «Юмореска» и др.).</w:t>
            </w:r>
          </w:p>
          <w:p w:rsidR="00FA69E4" w:rsidRPr="00873050" w:rsidRDefault="00FA69E4" w:rsidP="00362287">
            <w:pPr>
              <w:shd w:val="clear" w:color="auto" w:fill="FFFFFF"/>
              <w:autoSpaceDE w:val="0"/>
              <w:autoSpaceDN w:val="0"/>
              <w:adjustRightInd w:val="0"/>
              <w:jc w:val="both"/>
              <w:rPr>
                <w:rFonts w:eastAsia="Times New Roman" w:cs="Times New Roman"/>
                <w:color w:val="000000"/>
                <w:sz w:val="28"/>
                <w:szCs w:val="28"/>
                <w:lang w:eastAsia="ru-RU"/>
              </w:rPr>
            </w:pPr>
            <w:r w:rsidRPr="00873050">
              <w:rPr>
                <w:rFonts w:eastAsia="Times New Roman" w:cs="Times New Roman"/>
                <w:color w:val="000000"/>
                <w:sz w:val="24"/>
                <w:szCs w:val="24"/>
                <w:lang w:eastAsia="ru-RU"/>
              </w:rPr>
              <w:t xml:space="preserve">   Своеобразие идейного замысла, драматургии, образного содержания и музыкального языка в хоровых сочинениях Щед</w:t>
            </w:r>
            <w:r w:rsidRPr="00873050">
              <w:rPr>
                <w:rFonts w:eastAsia="Times New Roman" w:cs="Times New Roman"/>
                <w:color w:val="000000"/>
                <w:sz w:val="24"/>
                <w:szCs w:val="24"/>
                <w:lang w:eastAsia="ru-RU"/>
              </w:rPr>
              <w:softHyphen/>
              <w:t>рина («</w:t>
            </w:r>
            <w:proofErr w:type="spellStart"/>
            <w:r w:rsidRPr="00873050">
              <w:rPr>
                <w:rFonts w:eastAsia="Times New Roman" w:cs="Times New Roman"/>
                <w:color w:val="000000"/>
                <w:sz w:val="24"/>
                <w:szCs w:val="24"/>
                <w:lang w:eastAsia="ru-RU"/>
              </w:rPr>
              <w:t>Поэтория</w:t>
            </w:r>
            <w:proofErr w:type="spellEnd"/>
            <w:r w:rsidRPr="00873050">
              <w:rPr>
                <w:rFonts w:eastAsia="Times New Roman" w:cs="Times New Roman"/>
                <w:color w:val="000000"/>
                <w:sz w:val="24"/>
                <w:szCs w:val="24"/>
                <w:lang w:eastAsia="ru-RU"/>
              </w:rPr>
              <w:t>», «Бюро-</w:t>
            </w:r>
            <w:proofErr w:type="spellStart"/>
            <w:r w:rsidRPr="00873050">
              <w:rPr>
                <w:rFonts w:eastAsia="Times New Roman" w:cs="Times New Roman"/>
                <w:color w:val="000000"/>
                <w:sz w:val="24"/>
                <w:szCs w:val="24"/>
                <w:lang w:eastAsia="ru-RU"/>
              </w:rPr>
              <w:t>кратиада</w:t>
            </w:r>
            <w:proofErr w:type="spellEnd"/>
            <w:r w:rsidRPr="00873050">
              <w:rPr>
                <w:rFonts w:eastAsia="Times New Roman" w:cs="Times New Roman"/>
                <w:color w:val="000000"/>
                <w:sz w:val="24"/>
                <w:szCs w:val="24"/>
                <w:lang w:eastAsia="ru-RU"/>
              </w:rPr>
              <w:t>», «Ленин в сердце народ</w:t>
            </w:r>
            <w:r w:rsidRPr="00873050">
              <w:rPr>
                <w:rFonts w:eastAsia="Times New Roman" w:cs="Times New Roman"/>
                <w:color w:val="000000"/>
                <w:sz w:val="24"/>
                <w:szCs w:val="24"/>
                <w:lang w:eastAsia="ru-RU"/>
              </w:rPr>
              <w:softHyphen/>
              <w:t>ном», «Запечатленный ангел», «Казнь Пугачева»). Вокальный Диптих «Век ХХ</w:t>
            </w:r>
            <w:proofErr w:type="gramStart"/>
            <w:r w:rsidRPr="00873050">
              <w:rPr>
                <w:rFonts w:eastAsia="Times New Roman" w:cs="Times New Roman"/>
                <w:color w:val="000000"/>
                <w:sz w:val="24"/>
                <w:szCs w:val="24"/>
                <w:lang w:eastAsia="ru-RU"/>
              </w:rPr>
              <w:t>1</w:t>
            </w:r>
            <w:proofErr w:type="gramEnd"/>
            <w:r w:rsidRPr="00873050">
              <w:rPr>
                <w:rFonts w:eastAsia="Times New Roman" w:cs="Times New Roman"/>
                <w:color w:val="000000"/>
                <w:sz w:val="24"/>
                <w:szCs w:val="24"/>
                <w:lang w:eastAsia="ru-RU"/>
              </w:rPr>
              <w:t>» и «Беженка». Работа ком</w:t>
            </w:r>
            <w:r w:rsidRPr="00873050">
              <w:rPr>
                <w:rFonts w:eastAsia="Times New Roman" w:cs="Times New Roman"/>
                <w:color w:val="000000"/>
                <w:sz w:val="24"/>
                <w:szCs w:val="24"/>
                <w:lang w:eastAsia="ru-RU"/>
              </w:rPr>
              <w:softHyphen/>
              <w:t>позитора в жанрах массовой песни и киномузыки.</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7</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tabs>
                <w:tab w:val="left" w:pos="708"/>
              </w:tabs>
              <w:spacing w:line="276" w:lineRule="auto"/>
              <w:jc w:val="both"/>
              <w:rPr>
                <w:rFonts w:eastAsia="Times New Roman" w:cs="Times New Roman"/>
                <w:sz w:val="24"/>
                <w:szCs w:val="24"/>
              </w:rPr>
            </w:pPr>
            <w:r w:rsidRPr="00873050">
              <w:rPr>
                <w:rFonts w:eastAsia="Times New Roman" w:cs="Times New Roman"/>
                <w:sz w:val="24"/>
                <w:szCs w:val="24"/>
              </w:rPr>
              <w:t>Петербургская  школа:</w:t>
            </w:r>
          </w:p>
          <w:p w:rsidR="00FA69E4" w:rsidRPr="00873050" w:rsidRDefault="00FA69E4" w:rsidP="00362287">
            <w:pPr>
              <w:spacing w:line="276" w:lineRule="auto"/>
              <w:rPr>
                <w:rFonts w:eastAsia="Times New Roman" w:cs="Times New Roman"/>
                <w:sz w:val="24"/>
                <w:szCs w:val="24"/>
              </w:rPr>
            </w:pPr>
            <w:proofErr w:type="spellStart"/>
            <w:r w:rsidRPr="00873050">
              <w:rPr>
                <w:rFonts w:eastAsia="Times New Roman" w:cs="Times New Roman"/>
                <w:sz w:val="24"/>
                <w:szCs w:val="24"/>
              </w:rPr>
              <w:t>С.Слонимский</w:t>
            </w:r>
            <w:proofErr w:type="spellEnd"/>
            <w:r w:rsidRPr="00873050">
              <w:rPr>
                <w:rFonts w:eastAsia="Times New Roman" w:cs="Times New Roman"/>
                <w:sz w:val="24"/>
                <w:szCs w:val="24"/>
              </w:rPr>
              <w:t xml:space="preserve">, А. Петров, </w:t>
            </w:r>
            <w:proofErr w:type="spellStart"/>
            <w:r w:rsidRPr="00873050">
              <w:rPr>
                <w:rFonts w:eastAsia="Times New Roman" w:cs="Times New Roman"/>
                <w:sz w:val="24"/>
                <w:szCs w:val="24"/>
              </w:rPr>
              <w:t>В.Гаврилин</w:t>
            </w:r>
            <w:proofErr w:type="spellEnd"/>
            <w:r w:rsidRPr="00873050">
              <w:rPr>
                <w:rFonts w:eastAsia="Times New Roman" w:cs="Times New Roman"/>
                <w:sz w:val="24"/>
                <w:szCs w:val="24"/>
              </w:rPr>
              <w:t>, Б. Тищенко</w:t>
            </w:r>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В данной теме объединены композиторы - представите</w:t>
            </w:r>
            <w:r w:rsidRPr="00873050">
              <w:rPr>
                <w:rFonts w:eastAsia="Times New Roman" w:cs="Times New Roman"/>
                <w:color w:val="000000"/>
                <w:sz w:val="24"/>
                <w:szCs w:val="24"/>
                <w:lang w:eastAsia="ru-RU"/>
              </w:rPr>
              <w:softHyphen/>
              <w:t>ли петербургской (ленинградской) композиторской школы.</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w:t>
            </w:r>
            <w:proofErr w:type="spellStart"/>
            <w:r w:rsidRPr="00873050">
              <w:rPr>
                <w:rFonts w:eastAsia="Times New Roman" w:cs="Times New Roman"/>
                <w:color w:val="000000"/>
                <w:sz w:val="24"/>
                <w:szCs w:val="24"/>
                <w:u w:val="single"/>
                <w:lang w:eastAsia="ru-RU"/>
              </w:rPr>
              <w:t>С„М.Слонимского</w:t>
            </w:r>
            <w:proofErr w:type="spellEnd"/>
            <w:proofErr w:type="gramStart"/>
            <w:r w:rsidRPr="00873050">
              <w:rPr>
                <w:rFonts w:eastAsia="Times New Roman" w:cs="Times New Roman"/>
                <w:color w:val="000000"/>
                <w:sz w:val="24"/>
                <w:szCs w:val="24"/>
                <w:u w:val="single"/>
                <w:lang w:eastAsia="ru-RU"/>
              </w:rPr>
              <w:t>.</w:t>
            </w:r>
            <w:proofErr w:type="gram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го композиторская, исполнительская, педагогическая, музыкаль</w:t>
            </w:r>
            <w:r w:rsidRPr="00873050">
              <w:rPr>
                <w:rFonts w:eastAsia="Times New Roman" w:cs="Times New Roman"/>
                <w:color w:val="000000"/>
                <w:sz w:val="24"/>
                <w:szCs w:val="24"/>
                <w:lang w:eastAsia="ru-RU"/>
              </w:rPr>
              <w:softHyphen/>
              <w:t>но-общественная и литературная деятельность. Прочная клас</w:t>
            </w:r>
            <w:r w:rsidRPr="00873050">
              <w:rPr>
                <w:rFonts w:eastAsia="Times New Roman" w:cs="Times New Roman"/>
                <w:color w:val="000000"/>
                <w:sz w:val="24"/>
                <w:szCs w:val="24"/>
                <w:lang w:eastAsia="ru-RU"/>
              </w:rPr>
              <w:softHyphen/>
              <w:t>сическая и фольклорная основа творчества в сочетании с нова</w:t>
            </w:r>
            <w:r w:rsidRPr="00873050">
              <w:rPr>
                <w:rFonts w:eastAsia="Times New Roman" w:cs="Times New Roman"/>
                <w:color w:val="000000"/>
                <w:sz w:val="24"/>
                <w:szCs w:val="24"/>
                <w:lang w:eastAsia="ru-RU"/>
              </w:rPr>
              <w:softHyphen/>
              <w:t>торскими поисками, широкий круг художественных интересов, обилие тем, идей, образов и жанров. Обращение к древности, истории и современности. Яркость и своеобразие музыкального языка.</w:t>
            </w:r>
          </w:p>
          <w:p w:rsidR="00FA69E4" w:rsidRPr="00873050"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Богатство в выборе сюжетов в оперном творчестве Сло</w:t>
            </w:r>
            <w:r w:rsidRPr="00873050">
              <w:rPr>
                <w:rFonts w:eastAsia="Times New Roman" w:cs="Times New Roman"/>
                <w:color w:val="000000"/>
                <w:sz w:val="24"/>
                <w:szCs w:val="24"/>
                <w:lang w:eastAsia="ru-RU"/>
              </w:rPr>
              <w:softHyphen/>
              <w:t>нимского («</w:t>
            </w:r>
            <w:proofErr w:type="spellStart"/>
            <w:r w:rsidRPr="00873050">
              <w:rPr>
                <w:rFonts w:eastAsia="Times New Roman" w:cs="Times New Roman"/>
                <w:color w:val="000000"/>
                <w:sz w:val="24"/>
                <w:szCs w:val="24"/>
                <w:lang w:eastAsia="ru-RU"/>
              </w:rPr>
              <w:t>Виринея</w:t>
            </w:r>
            <w:proofErr w:type="spellEnd"/>
            <w:r w:rsidRPr="00873050">
              <w:rPr>
                <w:rFonts w:eastAsia="Times New Roman" w:cs="Times New Roman"/>
                <w:color w:val="000000"/>
                <w:sz w:val="24"/>
                <w:szCs w:val="24"/>
                <w:lang w:eastAsia="ru-RU"/>
              </w:rPr>
              <w:t>», «Мастер и Маргарита», «Мария Стю</w:t>
            </w:r>
            <w:r w:rsidRPr="00873050">
              <w:rPr>
                <w:rFonts w:eastAsia="Times New Roman" w:cs="Times New Roman"/>
                <w:color w:val="000000"/>
                <w:sz w:val="24"/>
                <w:szCs w:val="24"/>
                <w:lang w:eastAsia="ru-RU"/>
              </w:rPr>
              <w:softHyphen/>
              <w:t xml:space="preserve">арт», «Белые ночи», «Видения Иоанна Грозного», «Гамлет», «Царь </w:t>
            </w:r>
            <w:proofErr w:type="spellStart"/>
            <w:r w:rsidRPr="00873050">
              <w:rPr>
                <w:rFonts w:eastAsia="Times New Roman" w:cs="Times New Roman"/>
                <w:color w:val="000000"/>
                <w:sz w:val="24"/>
                <w:szCs w:val="24"/>
                <w:lang w:eastAsia="ru-RU"/>
              </w:rPr>
              <w:t>Иссион</w:t>
            </w:r>
            <w:proofErr w:type="spellEnd"/>
            <w:r w:rsidRPr="00873050">
              <w:rPr>
                <w:rFonts w:eastAsia="Times New Roman" w:cs="Times New Roman"/>
                <w:color w:val="000000"/>
                <w:sz w:val="24"/>
                <w:szCs w:val="24"/>
                <w:lang w:eastAsia="ru-RU"/>
              </w:rPr>
              <w:t xml:space="preserve">»). Античная тема в балете «Икар». Новаторство и </w:t>
            </w:r>
            <w:proofErr w:type="spellStart"/>
            <w:r w:rsidRPr="00873050">
              <w:rPr>
                <w:rFonts w:eastAsia="Times New Roman" w:cs="Times New Roman"/>
                <w:color w:val="000000"/>
                <w:sz w:val="24"/>
                <w:szCs w:val="24"/>
                <w:lang w:eastAsia="ru-RU"/>
              </w:rPr>
              <w:t>программность</w:t>
            </w:r>
            <w:proofErr w:type="spellEnd"/>
            <w:r w:rsidRPr="00873050">
              <w:rPr>
                <w:rFonts w:eastAsia="Times New Roman" w:cs="Times New Roman"/>
                <w:color w:val="000000"/>
                <w:sz w:val="24"/>
                <w:szCs w:val="24"/>
                <w:lang w:eastAsia="ru-RU"/>
              </w:rPr>
              <w:t xml:space="preserve"> симфонического творчества: «Драматические песни» для оркестра, симфоническая поэма «</w:t>
            </w:r>
            <w:proofErr w:type="spellStart"/>
            <w:r w:rsidRPr="00873050">
              <w:rPr>
                <w:rFonts w:eastAsia="Times New Roman" w:cs="Times New Roman"/>
                <w:color w:val="000000"/>
                <w:sz w:val="24"/>
                <w:szCs w:val="24"/>
                <w:lang w:eastAsia="ru-RU"/>
              </w:rPr>
              <w:t>Апполон</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Марсий</w:t>
            </w:r>
            <w:proofErr w:type="spellEnd"/>
            <w:r w:rsidRPr="00873050">
              <w:rPr>
                <w:rFonts w:eastAsia="Times New Roman" w:cs="Times New Roman"/>
                <w:color w:val="000000"/>
                <w:sz w:val="24"/>
                <w:szCs w:val="24"/>
                <w:lang w:eastAsia="ru-RU"/>
              </w:rPr>
              <w:t>», Концерт для симфонического оркестра, трех электрогитар и ударных, Праздничная музыка для балалайки, ложек и сим</w:t>
            </w:r>
            <w:r w:rsidRPr="00873050">
              <w:rPr>
                <w:rFonts w:eastAsia="Times New Roman" w:cs="Times New Roman"/>
                <w:color w:val="000000"/>
                <w:sz w:val="24"/>
                <w:szCs w:val="24"/>
                <w:lang w:eastAsia="ru-RU"/>
              </w:rPr>
              <w:softHyphen/>
              <w:t>фонического оркестра, Концерт-буфф. Использование в них фольклорной и джазовой стилистики. 30 симфоний Сло</w:t>
            </w:r>
            <w:r w:rsidRPr="00873050">
              <w:rPr>
                <w:rFonts w:eastAsia="Times New Roman" w:cs="Times New Roman"/>
                <w:color w:val="000000"/>
                <w:sz w:val="24"/>
                <w:szCs w:val="24"/>
                <w:lang w:eastAsia="ru-RU"/>
              </w:rPr>
              <w:softHyphen/>
              <w:t xml:space="preserve">нимского, их эпический склад. </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Камерно-инструментальная музыка - соната для скрип</w:t>
            </w:r>
            <w:r w:rsidRPr="00873050">
              <w:rPr>
                <w:rFonts w:eastAsia="Times New Roman" w:cs="Times New Roman"/>
                <w:color w:val="000000"/>
                <w:sz w:val="24"/>
                <w:szCs w:val="24"/>
                <w:lang w:eastAsia="ru-RU"/>
              </w:rPr>
              <w:softHyphen/>
              <w:t>ки соло, сюита для альта и фортепиано. «Антифоны» для квар</w:t>
            </w:r>
            <w:r w:rsidRPr="00873050">
              <w:rPr>
                <w:rFonts w:eastAsia="Times New Roman" w:cs="Times New Roman"/>
                <w:color w:val="000000"/>
                <w:sz w:val="24"/>
                <w:szCs w:val="24"/>
                <w:lang w:eastAsia="ru-RU"/>
              </w:rPr>
              <w:softHyphen/>
              <w:t>тета, «Диалоги» для квинтета, «Новгородская пляска». Вокаль</w:t>
            </w:r>
            <w:r w:rsidRPr="00873050">
              <w:rPr>
                <w:rFonts w:eastAsia="Times New Roman" w:cs="Times New Roman"/>
                <w:color w:val="000000"/>
                <w:sz w:val="24"/>
                <w:szCs w:val="24"/>
                <w:lang w:eastAsia="ru-RU"/>
              </w:rPr>
              <w:softHyphen/>
              <w:t xml:space="preserve">ные циклы «Весна пришла», «Песни вольницы», «Лирические строфы», «Веселые песни», шесть романсов на стихи </w:t>
            </w:r>
            <w:proofErr w:type="spellStart"/>
            <w:r w:rsidRPr="00873050">
              <w:rPr>
                <w:rFonts w:eastAsia="Times New Roman" w:cs="Times New Roman"/>
                <w:color w:val="000000"/>
                <w:sz w:val="24"/>
                <w:szCs w:val="24"/>
                <w:lang w:eastAsia="ru-RU"/>
              </w:rPr>
              <w:t>А.Ахматовой</w:t>
            </w:r>
            <w:proofErr w:type="spellEnd"/>
            <w:r w:rsidRPr="00873050">
              <w:rPr>
                <w:rFonts w:eastAsia="Times New Roman" w:cs="Times New Roman"/>
                <w:color w:val="000000"/>
                <w:sz w:val="24"/>
                <w:szCs w:val="24"/>
                <w:lang w:eastAsia="ru-RU"/>
              </w:rPr>
              <w:t xml:space="preserve">. Хоровые произведения Слонимского: кантата «Голос из хора» (стихи </w:t>
            </w:r>
            <w:proofErr w:type="spellStart"/>
            <w:r w:rsidRPr="00873050">
              <w:rPr>
                <w:rFonts w:eastAsia="Times New Roman" w:cs="Times New Roman"/>
                <w:color w:val="000000"/>
                <w:sz w:val="24"/>
                <w:szCs w:val="24"/>
                <w:lang w:eastAsia="ru-RU"/>
              </w:rPr>
              <w:t>А.Блока</w:t>
            </w:r>
            <w:proofErr w:type="spellEnd"/>
            <w:r w:rsidRPr="00873050">
              <w:rPr>
                <w:rFonts w:eastAsia="Times New Roman" w:cs="Times New Roman"/>
                <w:color w:val="000000"/>
                <w:sz w:val="24"/>
                <w:szCs w:val="24"/>
                <w:lang w:eastAsia="ru-RU"/>
              </w:rPr>
              <w:t>), концерт для хора «Тихий Дон», «Песнь песней», «Псалмы Давида». Музыка для детей (несколько альбомов фортепианных пьес в две и четыре руки).</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lastRenderedPageBreak/>
              <w:t xml:space="preserve">Жизненный и творческий путь </w:t>
            </w:r>
            <w:proofErr w:type="spellStart"/>
            <w:r w:rsidRPr="00873050">
              <w:rPr>
                <w:rFonts w:eastAsia="Times New Roman" w:cs="Times New Roman"/>
                <w:color w:val="000000"/>
                <w:sz w:val="24"/>
                <w:szCs w:val="24"/>
                <w:u w:val="single"/>
                <w:lang w:eastAsia="ru-RU"/>
              </w:rPr>
              <w:t>А.Петрова</w:t>
            </w:r>
            <w:proofErr w:type="spellEnd"/>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его компози</w:t>
            </w:r>
            <w:r w:rsidRPr="00873050">
              <w:rPr>
                <w:rFonts w:eastAsia="Times New Roman" w:cs="Times New Roman"/>
                <w:color w:val="000000"/>
                <w:sz w:val="24"/>
                <w:szCs w:val="24"/>
                <w:lang w:eastAsia="ru-RU"/>
              </w:rPr>
              <w:softHyphen/>
              <w:t>торская и музыкально-общественная деятельность. Светлый оптимизм и гармоничность мировоззрения. Жанрово-бытовая и традиционно-классическая основа творчества, постепенное расширение творческих поисков, лирико-эпическая направлен</w:t>
            </w:r>
            <w:r w:rsidRPr="00873050">
              <w:rPr>
                <w:rFonts w:eastAsia="Times New Roman" w:cs="Times New Roman"/>
                <w:color w:val="000000"/>
                <w:sz w:val="24"/>
                <w:szCs w:val="24"/>
                <w:lang w:eastAsia="ru-RU"/>
              </w:rPr>
              <w:softHyphen/>
              <w:t>ность и мелодическое богатство. Интерес к исторической и со</w:t>
            </w:r>
            <w:r w:rsidRPr="00873050">
              <w:rPr>
                <w:rFonts w:eastAsia="Times New Roman" w:cs="Times New Roman"/>
                <w:color w:val="000000"/>
                <w:sz w:val="24"/>
                <w:szCs w:val="24"/>
                <w:lang w:eastAsia="ru-RU"/>
              </w:rPr>
              <w:softHyphen/>
              <w:t>временной тематике. Сплав разнообразной стилистики (от ар</w:t>
            </w:r>
            <w:r w:rsidRPr="00873050">
              <w:rPr>
                <w:rFonts w:eastAsia="Times New Roman" w:cs="Times New Roman"/>
                <w:color w:val="000000"/>
                <w:sz w:val="24"/>
                <w:szCs w:val="24"/>
                <w:lang w:eastAsia="ru-RU"/>
              </w:rPr>
              <w:softHyphen/>
              <w:t xml:space="preserve">хаики до </w:t>
            </w:r>
            <w:proofErr w:type="spellStart"/>
            <w:r w:rsidRPr="00873050">
              <w:rPr>
                <w:rFonts w:eastAsia="Times New Roman" w:cs="Times New Roman"/>
                <w:color w:val="000000"/>
                <w:sz w:val="24"/>
                <w:szCs w:val="24"/>
                <w:lang w:eastAsia="ru-RU"/>
              </w:rPr>
              <w:t>сонористики</w:t>
            </w:r>
            <w:proofErr w:type="spellEnd"/>
            <w:r w:rsidRPr="00873050">
              <w:rPr>
                <w:rFonts w:eastAsia="Times New Roman" w:cs="Times New Roman"/>
                <w:color w:val="000000"/>
                <w:sz w:val="24"/>
                <w:szCs w:val="24"/>
                <w:lang w:eastAsia="ru-RU"/>
              </w:rPr>
              <w:t>). Многообразие жанров, синтез жанро</w:t>
            </w:r>
            <w:r w:rsidRPr="00873050">
              <w:rPr>
                <w:rFonts w:eastAsia="Times New Roman" w:cs="Times New Roman"/>
                <w:color w:val="000000"/>
                <w:sz w:val="24"/>
                <w:szCs w:val="24"/>
                <w:lang w:eastAsia="ru-RU"/>
              </w:rPr>
              <w:softHyphen/>
              <w:t>вых признаков. Два направления творчества Петрова: симфо</w:t>
            </w:r>
            <w:r w:rsidRPr="00873050">
              <w:rPr>
                <w:rFonts w:eastAsia="Times New Roman" w:cs="Times New Roman"/>
                <w:color w:val="000000"/>
                <w:sz w:val="24"/>
                <w:szCs w:val="24"/>
                <w:lang w:eastAsia="ru-RU"/>
              </w:rPr>
              <w:softHyphen/>
              <w:t>ническое, балетное - и массовая песня, киномузыка. Их связь.</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Балеты </w:t>
            </w:r>
            <w:proofErr w:type="spellStart"/>
            <w:r w:rsidRPr="00873050">
              <w:rPr>
                <w:rFonts w:eastAsia="Times New Roman" w:cs="Times New Roman"/>
                <w:color w:val="000000"/>
                <w:sz w:val="24"/>
                <w:szCs w:val="24"/>
                <w:lang w:eastAsia="ru-RU"/>
              </w:rPr>
              <w:t>А.Петрова</w:t>
            </w:r>
            <w:proofErr w:type="spellEnd"/>
            <w:r w:rsidRPr="00873050">
              <w:rPr>
                <w:rFonts w:eastAsia="Times New Roman" w:cs="Times New Roman"/>
                <w:color w:val="000000"/>
                <w:sz w:val="24"/>
                <w:szCs w:val="24"/>
                <w:lang w:eastAsia="ru-RU"/>
              </w:rPr>
              <w:t>: «Заветная яблонька», «Станционный смотритель», «Берег надежды», «Сотворение мира», вокально-хореографическая симфония «Пушкин», хореографическая фантазия «Мастер и Маргарита». Оперы - музыкально-драматические фрески «Петр Первый», опера-феерия «Маяков</w:t>
            </w:r>
            <w:r w:rsidRPr="00873050">
              <w:rPr>
                <w:rFonts w:eastAsia="Times New Roman" w:cs="Times New Roman"/>
                <w:color w:val="000000"/>
                <w:sz w:val="24"/>
                <w:szCs w:val="24"/>
                <w:lang w:eastAsia="ru-RU"/>
              </w:rPr>
              <w:softHyphen/>
              <w:t xml:space="preserve">ский начинается». Оперетты «Жили три студента», «Мы хотим танцевать». </w:t>
            </w:r>
            <w:proofErr w:type="spellStart"/>
            <w:proofErr w:type="gramStart"/>
            <w:r w:rsidRPr="00873050">
              <w:rPr>
                <w:rFonts w:eastAsia="Times New Roman" w:cs="Times New Roman"/>
                <w:color w:val="000000"/>
                <w:sz w:val="24"/>
                <w:szCs w:val="24"/>
                <w:lang w:eastAsia="ru-RU"/>
              </w:rPr>
              <w:t>Программность</w:t>
            </w:r>
            <w:proofErr w:type="spellEnd"/>
            <w:r w:rsidRPr="00873050">
              <w:rPr>
                <w:rFonts w:eastAsia="Times New Roman" w:cs="Times New Roman"/>
                <w:color w:val="000000"/>
                <w:sz w:val="24"/>
                <w:szCs w:val="24"/>
                <w:lang w:eastAsia="ru-RU"/>
              </w:rPr>
              <w:t xml:space="preserve"> симфонической музыки - Празд</w:t>
            </w:r>
            <w:r w:rsidRPr="00873050">
              <w:rPr>
                <w:rFonts w:eastAsia="Times New Roman" w:cs="Times New Roman"/>
                <w:color w:val="000000"/>
                <w:sz w:val="24"/>
                <w:szCs w:val="24"/>
                <w:lang w:eastAsia="ru-RU"/>
              </w:rPr>
              <w:softHyphen/>
              <w:t>ничная увертюра, вокально-симфонические поэмы «Последняя ночь» и «Поэма о пионерке», сюита «Песни наших дней», Па</w:t>
            </w:r>
            <w:r w:rsidRPr="00873050">
              <w:rPr>
                <w:rFonts w:eastAsia="Times New Roman" w:cs="Times New Roman"/>
                <w:color w:val="000000"/>
                <w:sz w:val="24"/>
                <w:szCs w:val="24"/>
                <w:lang w:eastAsia="ru-RU"/>
              </w:rPr>
              <w:softHyphen/>
              <w:t>тетическая • поэма для органа и оркестра, симфония-фантазия «Мастер и Маргарита», «Русь колокольная» (вариации на тему Мусоргского), Концерт для скрипки с оркестром.</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Заслуженная популярность массовых песен </w:t>
            </w:r>
            <w:proofErr w:type="spellStart"/>
            <w:r w:rsidRPr="00873050">
              <w:rPr>
                <w:rFonts w:eastAsia="Times New Roman" w:cs="Times New Roman"/>
                <w:color w:val="000000"/>
                <w:sz w:val="24"/>
                <w:szCs w:val="24"/>
                <w:lang w:eastAsia="ru-RU"/>
              </w:rPr>
              <w:t>А.Петрова</w:t>
            </w:r>
            <w:proofErr w:type="spellEnd"/>
            <w:r w:rsidRPr="00873050">
              <w:rPr>
                <w:rFonts w:eastAsia="Times New Roman" w:cs="Times New Roman"/>
                <w:color w:val="000000"/>
                <w:sz w:val="24"/>
                <w:szCs w:val="24"/>
                <w:lang w:eastAsia="ru-RU"/>
              </w:rPr>
              <w:t>. Его музыка к кинофильмам «Я шагаю по Москве», «Осенний марафон», «Берегись автомобиля», «Служебный роман», «Во</w:t>
            </w:r>
            <w:r w:rsidRPr="00873050">
              <w:rPr>
                <w:rFonts w:eastAsia="Times New Roman" w:cs="Times New Roman"/>
                <w:color w:val="000000"/>
                <w:sz w:val="24"/>
                <w:szCs w:val="24"/>
                <w:lang w:eastAsia="ru-RU"/>
              </w:rPr>
              <w:softHyphen/>
              <w:t>кзал для двоих» и др.</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w:t>
            </w:r>
            <w:r w:rsidRPr="00873050">
              <w:rPr>
                <w:rFonts w:eastAsia="Times New Roman" w:cs="Times New Roman"/>
                <w:smallCaps/>
                <w:color w:val="000000"/>
                <w:sz w:val="24"/>
                <w:szCs w:val="24"/>
                <w:u w:val="single"/>
                <w:lang w:eastAsia="ru-RU"/>
              </w:rPr>
              <w:t xml:space="preserve">путь </w:t>
            </w:r>
            <w:proofErr w:type="spellStart"/>
            <w:r w:rsidRPr="00873050">
              <w:rPr>
                <w:rFonts w:eastAsia="Times New Roman" w:cs="Times New Roman"/>
                <w:color w:val="000000"/>
                <w:sz w:val="24"/>
                <w:szCs w:val="24"/>
                <w:u w:val="single"/>
                <w:lang w:eastAsia="ru-RU"/>
              </w:rPr>
              <w:t>В.Гаврилина</w:t>
            </w:r>
            <w:proofErr w:type="spellEnd"/>
            <w:proofErr w:type="gramStart"/>
            <w:r w:rsidRPr="00873050">
              <w:rPr>
                <w:rFonts w:eastAsia="Times New Roman" w:cs="Times New Roman"/>
                <w:color w:val="000000"/>
                <w:sz w:val="24"/>
                <w:szCs w:val="24"/>
                <w:u w:val="single"/>
                <w:lang w:eastAsia="ru-RU"/>
              </w:rPr>
              <w:t>.</w:t>
            </w:r>
            <w:proofErr w:type="gram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го компо</w:t>
            </w:r>
            <w:r w:rsidRPr="00873050">
              <w:rPr>
                <w:rFonts w:eastAsia="Times New Roman" w:cs="Times New Roman"/>
                <w:color w:val="000000"/>
                <w:sz w:val="24"/>
                <w:szCs w:val="24"/>
                <w:lang w:eastAsia="ru-RU"/>
              </w:rPr>
              <w:softHyphen/>
              <w:t>зиторская и музыкально-общественная деятельность. Обращение в поисках интонационного обновления к народно-песенным истокам («новая фольклорная волна»). Развитие традиций рус</w:t>
            </w:r>
            <w:r w:rsidRPr="00873050">
              <w:rPr>
                <w:rFonts w:eastAsia="Times New Roman" w:cs="Times New Roman"/>
                <w:color w:val="000000"/>
                <w:sz w:val="24"/>
                <w:szCs w:val="24"/>
                <w:lang w:eastAsia="ru-RU"/>
              </w:rPr>
              <w:softHyphen/>
              <w:t>ской и зарубежной классики, яркий мелодический дар, преоб</w:t>
            </w:r>
            <w:r w:rsidRPr="00873050">
              <w:rPr>
                <w:rFonts w:eastAsia="Times New Roman" w:cs="Times New Roman"/>
                <w:color w:val="000000"/>
                <w:sz w:val="24"/>
                <w:szCs w:val="24"/>
                <w:lang w:eastAsia="ru-RU"/>
              </w:rPr>
              <w:softHyphen/>
              <w:t>ладание вокально-хорового начала. Сочетание различных инто</w:t>
            </w:r>
            <w:r w:rsidRPr="00873050">
              <w:rPr>
                <w:rFonts w:eastAsia="Times New Roman" w:cs="Times New Roman"/>
                <w:color w:val="000000"/>
                <w:sz w:val="24"/>
                <w:szCs w:val="24"/>
                <w:lang w:eastAsia="ru-RU"/>
              </w:rPr>
              <w:softHyphen/>
              <w:t xml:space="preserve">национных пластов, театральность, «зримость» музыки. Герои произведений </w:t>
            </w:r>
            <w:proofErr w:type="gramStart"/>
            <w:r w:rsidRPr="00873050">
              <w:rPr>
                <w:rFonts w:eastAsia="Times New Roman" w:cs="Times New Roman"/>
                <w:color w:val="000000"/>
                <w:sz w:val="24"/>
                <w:szCs w:val="24"/>
                <w:lang w:eastAsia="ru-RU"/>
              </w:rPr>
              <w:t>Гаврилина</w:t>
            </w:r>
            <w:proofErr w:type="gramEnd"/>
            <w:r w:rsidRPr="00873050">
              <w:rPr>
                <w:rFonts w:eastAsia="Times New Roman" w:cs="Times New Roman"/>
                <w:color w:val="000000"/>
                <w:sz w:val="24"/>
                <w:szCs w:val="24"/>
                <w:lang w:eastAsia="ru-RU"/>
              </w:rPr>
              <w:t xml:space="preserve"> - современники, простые люди с под</w:t>
            </w:r>
            <w:r w:rsidRPr="00873050">
              <w:rPr>
                <w:rFonts w:eastAsia="Times New Roman" w:cs="Times New Roman"/>
                <w:color w:val="000000"/>
                <w:sz w:val="24"/>
                <w:szCs w:val="24"/>
                <w:lang w:eastAsia="ru-RU"/>
              </w:rPr>
              <w:softHyphen/>
              <w:t>час трагической судьбой. Жанровое своеобразие.</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Театральная музыка Гаврилина. Оперы «Моряк и ряби</w:t>
            </w:r>
            <w:r w:rsidRPr="00873050">
              <w:rPr>
                <w:rFonts w:eastAsia="Times New Roman" w:cs="Times New Roman"/>
                <w:color w:val="000000"/>
                <w:sz w:val="24"/>
                <w:szCs w:val="24"/>
                <w:lang w:eastAsia="ru-RU"/>
              </w:rPr>
              <w:softHyphen/>
              <w:t>на», «Семейный альбом», «Пещное действо», «Военные пись</w:t>
            </w:r>
            <w:r w:rsidRPr="00873050">
              <w:rPr>
                <w:rFonts w:eastAsia="Times New Roman" w:cs="Times New Roman"/>
                <w:color w:val="000000"/>
                <w:sz w:val="24"/>
                <w:szCs w:val="24"/>
                <w:lang w:eastAsia="ru-RU"/>
              </w:rPr>
              <w:softHyphen/>
              <w:t>ма». Балеты «Анюта», «Подпоручик Ромашов», «Дом у доро</w:t>
            </w:r>
            <w:r w:rsidRPr="00873050">
              <w:rPr>
                <w:rFonts w:eastAsia="Times New Roman" w:cs="Times New Roman"/>
                <w:color w:val="000000"/>
                <w:sz w:val="24"/>
                <w:szCs w:val="24"/>
                <w:lang w:eastAsia="ru-RU"/>
              </w:rPr>
              <w:softHyphen/>
              <w:t xml:space="preserve">ги», «Женитьба </w:t>
            </w:r>
            <w:proofErr w:type="spellStart"/>
            <w:r w:rsidRPr="00873050">
              <w:rPr>
                <w:rFonts w:eastAsia="Times New Roman" w:cs="Times New Roman"/>
                <w:color w:val="000000"/>
                <w:sz w:val="24"/>
                <w:szCs w:val="24"/>
                <w:lang w:eastAsia="ru-RU"/>
              </w:rPr>
              <w:t>Бальзаминова</w:t>
            </w:r>
            <w:proofErr w:type="spellEnd"/>
            <w:r w:rsidRPr="00873050">
              <w:rPr>
                <w:rFonts w:eastAsia="Times New Roman" w:cs="Times New Roman"/>
                <w:color w:val="000000"/>
                <w:sz w:val="24"/>
                <w:szCs w:val="24"/>
                <w:lang w:eastAsia="ru-RU"/>
              </w:rPr>
              <w:t>».</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Новаторский жанр «хоровая симфония-действо» в твор</w:t>
            </w:r>
            <w:r w:rsidRPr="00873050">
              <w:rPr>
                <w:rFonts w:eastAsia="Times New Roman" w:cs="Times New Roman"/>
                <w:color w:val="000000"/>
                <w:sz w:val="24"/>
                <w:szCs w:val="24"/>
                <w:lang w:eastAsia="ru-RU"/>
              </w:rPr>
              <w:softHyphen/>
              <w:t>честве Гаврилина («Перезвоны», «Скоморохи»). Соединение в крупной музыкальной форме оратории и сценического пред</w:t>
            </w:r>
            <w:r w:rsidRPr="00873050">
              <w:rPr>
                <w:rFonts w:eastAsia="Times New Roman" w:cs="Times New Roman"/>
                <w:color w:val="000000"/>
                <w:sz w:val="24"/>
                <w:szCs w:val="24"/>
                <w:lang w:eastAsia="ru-RU"/>
              </w:rPr>
              <w:softHyphen/>
            </w:r>
            <w:r w:rsidRPr="00873050">
              <w:rPr>
                <w:rFonts w:eastAsia="Times New Roman" w:cs="Times New Roman"/>
                <w:color w:val="000000"/>
                <w:sz w:val="24"/>
                <w:szCs w:val="24"/>
                <w:lang w:eastAsia="ru-RU"/>
              </w:rPr>
              <w:lastRenderedPageBreak/>
              <w:t xml:space="preserve">ставления. </w:t>
            </w:r>
            <w:proofErr w:type="gramStart"/>
            <w:r w:rsidRPr="00873050">
              <w:rPr>
                <w:rFonts w:eastAsia="Times New Roman" w:cs="Times New Roman"/>
                <w:color w:val="000000"/>
                <w:sz w:val="24"/>
                <w:szCs w:val="24"/>
                <w:lang w:eastAsia="ru-RU"/>
              </w:rPr>
              <w:t>Глубина лирико-психологического содержания, свежесть музыкального языка, острота драматургических кон</w:t>
            </w:r>
            <w:r w:rsidRPr="00873050">
              <w:rPr>
                <w:rFonts w:eastAsia="Times New Roman" w:cs="Times New Roman"/>
                <w:color w:val="000000"/>
                <w:sz w:val="24"/>
                <w:szCs w:val="24"/>
                <w:lang w:eastAsia="ru-RU"/>
              </w:rPr>
              <w:softHyphen/>
              <w:t>трастов в вокальных циклах Гаврилина «Русская тетрадь», три «Немецкие тетради», «Времена года», «Вечерок», «Земля» и др. Своеобразие массовых песен.</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w:t>
            </w:r>
            <w:proofErr w:type="spellStart"/>
            <w:r w:rsidRPr="00873050">
              <w:rPr>
                <w:rFonts w:eastAsia="Times New Roman" w:cs="Times New Roman"/>
                <w:color w:val="000000"/>
                <w:sz w:val="24"/>
                <w:szCs w:val="24"/>
                <w:u w:val="single"/>
                <w:lang w:eastAsia="ru-RU"/>
              </w:rPr>
              <w:t>Б.Тищенко</w:t>
            </w:r>
            <w:proofErr w:type="spellEnd"/>
            <w:proofErr w:type="gramStart"/>
            <w:r w:rsidRPr="00873050">
              <w:rPr>
                <w:rFonts w:eastAsia="Times New Roman" w:cs="Times New Roman"/>
                <w:color w:val="000000"/>
                <w:sz w:val="24"/>
                <w:szCs w:val="24"/>
                <w:u w:val="single"/>
                <w:lang w:eastAsia="ru-RU"/>
              </w:rPr>
              <w:t>.</w:t>
            </w:r>
            <w:proofErr w:type="gram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го компози</w:t>
            </w:r>
            <w:r w:rsidRPr="00873050">
              <w:rPr>
                <w:rFonts w:eastAsia="Times New Roman" w:cs="Times New Roman"/>
                <w:color w:val="000000"/>
                <w:sz w:val="24"/>
                <w:szCs w:val="24"/>
                <w:lang w:eastAsia="ru-RU"/>
              </w:rPr>
              <w:softHyphen/>
              <w:t>торская, исполнительская, педагогическая, музыкально-общественная деятельность. Яркая творческая индивидуаль</w:t>
            </w:r>
            <w:r w:rsidRPr="00873050">
              <w:rPr>
                <w:rFonts w:eastAsia="Times New Roman" w:cs="Times New Roman"/>
                <w:color w:val="000000"/>
                <w:sz w:val="24"/>
                <w:szCs w:val="24"/>
                <w:lang w:eastAsia="ru-RU"/>
              </w:rPr>
              <w:softHyphen/>
              <w:t xml:space="preserve">ность. Обращение к широкому кругу тем, идей </w:t>
            </w:r>
            <w:r w:rsidRPr="00873050">
              <w:rPr>
                <w:rFonts w:eastAsia="Times New Roman" w:cs="Times New Roman"/>
                <w:b/>
                <w:bCs/>
                <w:color w:val="000000"/>
                <w:sz w:val="24"/>
                <w:szCs w:val="24"/>
                <w:lang w:eastAsia="ru-RU"/>
              </w:rPr>
              <w:t xml:space="preserve">и </w:t>
            </w:r>
            <w:r w:rsidRPr="00873050">
              <w:rPr>
                <w:rFonts w:eastAsia="Times New Roman" w:cs="Times New Roman"/>
                <w:color w:val="000000"/>
                <w:sz w:val="24"/>
                <w:szCs w:val="24"/>
                <w:lang w:eastAsia="ru-RU"/>
              </w:rPr>
              <w:t>образов: со</w:t>
            </w:r>
            <w:r w:rsidRPr="00873050">
              <w:rPr>
                <w:rFonts w:eastAsia="Times New Roman" w:cs="Times New Roman"/>
                <w:color w:val="000000"/>
                <w:sz w:val="24"/>
                <w:szCs w:val="24"/>
                <w:lang w:eastAsia="ru-RU"/>
              </w:rPr>
              <w:softHyphen/>
              <w:t xml:space="preserve">временность и древняя история, восточная экзотика </w:t>
            </w:r>
            <w:r w:rsidRPr="00873050">
              <w:rPr>
                <w:rFonts w:eastAsia="Times New Roman" w:cs="Times New Roman"/>
                <w:b/>
                <w:bCs/>
                <w:color w:val="000000"/>
                <w:sz w:val="24"/>
                <w:szCs w:val="24"/>
                <w:lang w:eastAsia="ru-RU"/>
              </w:rPr>
              <w:t xml:space="preserve">и </w:t>
            </w:r>
            <w:r w:rsidRPr="00873050">
              <w:rPr>
                <w:rFonts w:eastAsia="Times New Roman" w:cs="Times New Roman"/>
                <w:color w:val="000000"/>
                <w:sz w:val="24"/>
                <w:szCs w:val="24"/>
                <w:lang w:eastAsia="ru-RU"/>
              </w:rPr>
              <w:t>фольк</w:t>
            </w:r>
            <w:r w:rsidRPr="00873050">
              <w:rPr>
                <w:rFonts w:eastAsia="Times New Roman" w:cs="Times New Roman"/>
                <w:color w:val="000000"/>
                <w:sz w:val="24"/>
                <w:szCs w:val="24"/>
                <w:lang w:eastAsia="ru-RU"/>
              </w:rPr>
              <w:softHyphen/>
              <w:t>лор. Новаторство музыкального языка и формы. Стилистиче</w:t>
            </w:r>
            <w:r w:rsidRPr="00873050">
              <w:rPr>
                <w:rFonts w:eastAsia="Times New Roman" w:cs="Times New Roman"/>
                <w:color w:val="000000"/>
                <w:sz w:val="24"/>
                <w:szCs w:val="24"/>
                <w:lang w:eastAsia="ru-RU"/>
              </w:rPr>
              <w:softHyphen/>
              <w:t>ское и жанровое многообразие.</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Инструментально-симфоническое творчество: симфо</w:t>
            </w:r>
            <w:r w:rsidRPr="00873050">
              <w:rPr>
                <w:rFonts w:eastAsia="Times New Roman" w:cs="Times New Roman"/>
                <w:color w:val="000000"/>
                <w:sz w:val="24"/>
                <w:szCs w:val="24"/>
                <w:lang w:eastAsia="ru-RU"/>
              </w:rPr>
              <w:softHyphen/>
              <w:t>нии, программные пьесы «Палех», «Суздаль», «Хроника блока</w:t>
            </w:r>
            <w:r w:rsidRPr="00873050">
              <w:rPr>
                <w:rFonts w:eastAsia="Times New Roman" w:cs="Times New Roman"/>
                <w:color w:val="000000"/>
                <w:sz w:val="24"/>
                <w:szCs w:val="24"/>
                <w:lang w:eastAsia="ru-RU"/>
              </w:rPr>
              <w:softHyphen/>
              <w:t>ды», концерты для фортепиано, скрипки, виолончели, арфы с оркестром.</w:t>
            </w:r>
            <w:proofErr w:type="gramEnd"/>
            <w:r w:rsidRPr="00873050">
              <w:rPr>
                <w:rFonts w:eastAsia="Times New Roman" w:cs="Times New Roman"/>
                <w:color w:val="000000"/>
                <w:sz w:val="24"/>
                <w:szCs w:val="24"/>
                <w:lang w:eastAsia="ru-RU"/>
              </w:rPr>
              <w:t xml:space="preserve"> Квартеты, сонаты для фортепиано, скрипки, вио</w:t>
            </w:r>
            <w:r w:rsidRPr="00873050">
              <w:rPr>
                <w:rFonts w:eastAsia="Times New Roman" w:cs="Times New Roman"/>
                <w:color w:val="000000"/>
                <w:sz w:val="24"/>
                <w:szCs w:val="24"/>
                <w:lang w:eastAsia="ru-RU"/>
              </w:rPr>
              <w:softHyphen/>
              <w:t>лончели. «Реквием» на стихи А. Ахматовой.</w:t>
            </w:r>
          </w:p>
          <w:p w:rsidR="00FA69E4" w:rsidRDefault="00FA69E4" w:rsidP="00362287">
            <w:pPr>
              <w:jc w:val="both"/>
              <w:rPr>
                <w:rFonts w:eastAsia="Times New Roman" w:cs="Times New Roman"/>
                <w:color w:val="000000"/>
                <w:sz w:val="28"/>
                <w:szCs w:val="28"/>
                <w:lang w:eastAsia="ru-RU"/>
              </w:rPr>
            </w:pPr>
            <w:r w:rsidRPr="00873050">
              <w:rPr>
                <w:rFonts w:eastAsia="Times New Roman" w:cs="Times New Roman"/>
                <w:color w:val="000000"/>
                <w:sz w:val="24"/>
                <w:szCs w:val="24"/>
                <w:lang w:eastAsia="ru-RU"/>
              </w:rPr>
              <w:t xml:space="preserve">   Новаторское воплощение тем из отечественной истории в балетах «Двенадцать» и «Ярославна». Детская музыка Тищенко: балет «Муха-цокотуха», опера «Украденное солнце», оперетта «</w:t>
            </w:r>
            <w:proofErr w:type="spellStart"/>
            <w:r w:rsidRPr="00873050">
              <w:rPr>
                <w:rFonts w:eastAsia="Times New Roman" w:cs="Times New Roman"/>
                <w:color w:val="000000"/>
                <w:sz w:val="24"/>
                <w:szCs w:val="24"/>
                <w:lang w:eastAsia="ru-RU"/>
              </w:rPr>
              <w:t>Тараканище</w:t>
            </w:r>
            <w:proofErr w:type="spellEnd"/>
            <w:r w:rsidRPr="009C3250">
              <w:rPr>
                <w:rFonts w:eastAsia="Times New Roman" w:cs="Times New Roman"/>
                <w:color w:val="000000"/>
                <w:sz w:val="28"/>
                <w:szCs w:val="28"/>
                <w:lang w:eastAsia="ru-RU"/>
              </w:rPr>
              <w:t xml:space="preserve">». </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8</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tabs>
                <w:tab w:val="left" w:pos="708"/>
              </w:tabs>
              <w:spacing w:line="276" w:lineRule="auto"/>
              <w:jc w:val="both"/>
              <w:rPr>
                <w:rFonts w:eastAsia="Times New Roman" w:cs="Times New Roman"/>
                <w:sz w:val="24"/>
                <w:szCs w:val="24"/>
              </w:rPr>
            </w:pPr>
            <w:r w:rsidRPr="00873050">
              <w:rPr>
                <w:rFonts w:eastAsia="Times New Roman" w:cs="Times New Roman"/>
                <w:sz w:val="24"/>
                <w:szCs w:val="24"/>
              </w:rPr>
              <w:t>Московская школа:</w:t>
            </w:r>
          </w:p>
          <w:p w:rsidR="00FA69E4" w:rsidRPr="00873050" w:rsidRDefault="00FA69E4" w:rsidP="00362287">
            <w:pPr>
              <w:spacing w:line="276" w:lineRule="auto"/>
              <w:rPr>
                <w:rFonts w:eastAsia="Times New Roman" w:cs="Times New Roman"/>
                <w:sz w:val="24"/>
                <w:szCs w:val="24"/>
              </w:rPr>
            </w:pPr>
            <w:proofErr w:type="spellStart"/>
            <w:r w:rsidRPr="00873050">
              <w:rPr>
                <w:rFonts w:eastAsia="Times New Roman" w:cs="Times New Roman"/>
                <w:sz w:val="24"/>
                <w:szCs w:val="24"/>
              </w:rPr>
              <w:t>Б.Чайковский</w:t>
            </w:r>
            <w:proofErr w:type="spellEnd"/>
            <w:r w:rsidRPr="00873050">
              <w:rPr>
                <w:rFonts w:eastAsia="Times New Roman" w:cs="Times New Roman"/>
                <w:sz w:val="24"/>
                <w:szCs w:val="24"/>
              </w:rPr>
              <w:t xml:space="preserve"> Ю. Буцко, </w:t>
            </w:r>
            <w:proofErr w:type="spellStart"/>
            <w:r w:rsidRPr="00873050">
              <w:rPr>
                <w:rFonts w:eastAsia="Times New Roman" w:cs="Times New Roman"/>
                <w:sz w:val="24"/>
                <w:szCs w:val="24"/>
              </w:rPr>
              <w:t>Н.Сидельников</w:t>
            </w:r>
            <w:proofErr w:type="spellEnd"/>
            <w:r w:rsidRPr="00873050">
              <w:rPr>
                <w:rFonts w:eastAsia="Times New Roman" w:cs="Times New Roman"/>
                <w:sz w:val="24"/>
                <w:szCs w:val="24"/>
              </w:rPr>
              <w:t xml:space="preserve"> </w:t>
            </w:r>
            <w:proofErr w:type="spellStart"/>
            <w:r w:rsidRPr="00873050">
              <w:rPr>
                <w:rFonts w:eastAsia="Times New Roman" w:cs="Times New Roman"/>
                <w:sz w:val="24"/>
                <w:szCs w:val="24"/>
              </w:rPr>
              <w:t>В.Овчинников</w:t>
            </w:r>
            <w:proofErr w:type="spellEnd"/>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В данной теме объединены композиторы московской композиторской школы.</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Жизненный и творческий путь Б. Чайковского,</w:t>
            </w:r>
            <w:r w:rsidRPr="00873050">
              <w:rPr>
                <w:rFonts w:eastAsia="Times New Roman" w:cs="Times New Roman"/>
                <w:color w:val="000000"/>
                <w:sz w:val="24"/>
                <w:szCs w:val="24"/>
                <w:lang w:eastAsia="ru-RU"/>
              </w:rPr>
              <w:t xml:space="preserve"> его ком</w:t>
            </w:r>
            <w:r w:rsidRPr="00873050">
              <w:rPr>
                <w:rFonts w:eastAsia="Times New Roman" w:cs="Times New Roman"/>
                <w:color w:val="000000"/>
                <w:sz w:val="24"/>
                <w:szCs w:val="24"/>
                <w:lang w:eastAsia="ru-RU"/>
              </w:rPr>
              <w:softHyphen/>
              <w:t xml:space="preserve">позиторская, педагогическая </w:t>
            </w:r>
            <w:r w:rsidRPr="00873050">
              <w:rPr>
                <w:rFonts w:eastAsia="Times New Roman" w:cs="Times New Roman"/>
                <w:b/>
                <w:bCs/>
                <w:color w:val="000000"/>
                <w:sz w:val="24"/>
                <w:szCs w:val="24"/>
                <w:lang w:eastAsia="ru-RU"/>
              </w:rPr>
              <w:t xml:space="preserve">и </w:t>
            </w:r>
            <w:r w:rsidRPr="00873050">
              <w:rPr>
                <w:rFonts w:eastAsia="Times New Roman" w:cs="Times New Roman"/>
                <w:color w:val="000000"/>
                <w:sz w:val="24"/>
                <w:szCs w:val="24"/>
                <w:lang w:eastAsia="ru-RU"/>
              </w:rPr>
              <w:t>музыкально-общественная дея</w:t>
            </w:r>
            <w:r w:rsidRPr="00873050">
              <w:rPr>
                <w:rFonts w:eastAsia="Times New Roman" w:cs="Times New Roman"/>
                <w:color w:val="000000"/>
                <w:sz w:val="24"/>
                <w:szCs w:val="24"/>
                <w:lang w:eastAsia="ru-RU"/>
              </w:rPr>
              <w:softHyphen/>
              <w:t>тельность. Развитие в рамках «новой простоты» (Прокофьев) классических традиций, творческие поиски, органичность нова</w:t>
            </w:r>
            <w:r w:rsidRPr="00873050">
              <w:rPr>
                <w:rFonts w:eastAsia="Times New Roman" w:cs="Times New Roman"/>
                <w:color w:val="000000"/>
                <w:sz w:val="24"/>
                <w:szCs w:val="24"/>
                <w:lang w:eastAsia="ru-RU"/>
              </w:rPr>
              <w:softHyphen/>
              <w:t>торства, взвешенное отношение к авангардизму. Лирико-драматическая направленность творчества с элементами эпич</w:t>
            </w:r>
            <w:r w:rsidRPr="00873050">
              <w:rPr>
                <w:rFonts w:eastAsia="Times New Roman" w:cs="Times New Roman"/>
                <w:color w:val="000000"/>
                <w:sz w:val="24"/>
                <w:szCs w:val="24"/>
                <w:lang w:eastAsia="ru-RU"/>
              </w:rPr>
              <w:softHyphen/>
              <w:t>ности («эпос души»). Современность идейно-образного содер</w:t>
            </w:r>
            <w:r w:rsidRPr="00873050">
              <w:rPr>
                <w:rFonts w:eastAsia="Times New Roman" w:cs="Times New Roman"/>
                <w:color w:val="000000"/>
                <w:sz w:val="24"/>
                <w:szCs w:val="24"/>
                <w:lang w:eastAsia="ru-RU"/>
              </w:rPr>
              <w:softHyphen/>
              <w:t xml:space="preserve">жания. </w:t>
            </w:r>
            <w:proofErr w:type="spellStart"/>
            <w:r w:rsidRPr="00873050">
              <w:rPr>
                <w:rFonts w:eastAsia="Times New Roman" w:cs="Times New Roman"/>
                <w:color w:val="000000"/>
                <w:sz w:val="24"/>
                <w:szCs w:val="24"/>
                <w:lang w:eastAsia="ru-RU"/>
              </w:rPr>
              <w:t>Трасформация</w:t>
            </w:r>
            <w:proofErr w:type="spellEnd"/>
            <w:r w:rsidRPr="00873050">
              <w:rPr>
                <w:rFonts w:eastAsia="Times New Roman" w:cs="Times New Roman"/>
                <w:color w:val="000000"/>
                <w:sz w:val="24"/>
                <w:szCs w:val="24"/>
                <w:lang w:eastAsia="ru-RU"/>
              </w:rPr>
              <w:t xml:space="preserve"> жанрового и фольклорного начала. При</w:t>
            </w:r>
            <w:r w:rsidRPr="00873050">
              <w:rPr>
                <w:rFonts w:eastAsia="Times New Roman" w:cs="Times New Roman"/>
                <w:color w:val="000000"/>
                <w:sz w:val="24"/>
                <w:szCs w:val="24"/>
                <w:lang w:eastAsia="ru-RU"/>
              </w:rPr>
              <w:softHyphen/>
              <w:t>оритет инструментальной музыки. Тонкость и своеобразие му</w:t>
            </w:r>
            <w:r w:rsidRPr="00873050">
              <w:rPr>
                <w:rFonts w:eastAsia="Times New Roman" w:cs="Times New Roman"/>
                <w:color w:val="000000"/>
                <w:sz w:val="24"/>
                <w:szCs w:val="24"/>
                <w:lang w:eastAsia="ru-RU"/>
              </w:rPr>
              <w:softHyphen/>
              <w:t>зыкального языка, использование метода «коллажа».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Пять симфоний (2-я - с коллажем в первой части, 3-я - симфония-поэма по прочтении романа </w:t>
            </w:r>
            <w:proofErr w:type="spellStart"/>
            <w:r w:rsidRPr="00873050">
              <w:rPr>
                <w:rFonts w:eastAsia="Times New Roman" w:cs="Times New Roman"/>
                <w:color w:val="000000"/>
                <w:sz w:val="24"/>
                <w:szCs w:val="24"/>
                <w:lang w:eastAsia="ru-RU"/>
              </w:rPr>
              <w:t>Ф.Достоевского</w:t>
            </w:r>
            <w:proofErr w:type="spellEnd"/>
            <w:r w:rsidRPr="00873050">
              <w:rPr>
                <w:rFonts w:eastAsia="Times New Roman" w:cs="Times New Roman"/>
                <w:color w:val="000000"/>
                <w:sz w:val="24"/>
                <w:szCs w:val="24"/>
                <w:lang w:eastAsia="ru-RU"/>
              </w:rPr>
              <w:t xml:space="preserve"> «Подросток», 4-я </w:t>
            </w:r>
            <w:proofErr w:type="gramStart"/>
            <w:r w:rsidRPr="00873050">
              <w:rPr>
                <w:rFonts w:eastAsia="Times New Roman" w:cs="Times New Roman"/>
                <w:color w:val="000000"/>
                <w:sz w:val="24"/>
                <w:szCs w:val="24"/>
                <w:lang w:eastAsia="ru-RU"/>
              </w:rPr>
              <w:t>-«</w:t>
            </w:r>
            <w:proofErr w:type="gramEnd"/>
            <w:r w:rsidRPr="00873050">
              <w:rPr>
                <w:rFonts w:eastAsia="Times New Roman" w:cs="Times New Roman"/>
                <w:color w:val="000000"/>
                <w:sz w:val="24"/>
                <w:szCs w:val="24"/>
                <w:lang w:eastAsia="ru-RU"/>
              </w:rPr>
              <w:t>Севастопольская», 5-я - с арфой). Симфоническая поэма «Вет</w:t>
            </w:r>
            <w:r w:rsidRPr="00873050">
              <w:rPr>
                <w:rFonts w:eastAsia="Times New Roman" w:cs="Times New Roman"/>
                <w:color w:val="000000"/>
                <w:sz w:val="24"/>
                <w:szCs w:val="24"/>
                <w:lang w:eastAsia="ru-RU"/>
              </w:rPr>
              <w:softHyphen/>
              <w:t xml:space="preserve">ры Сибири». Симфониетта для струнного оркестра, концерты и сюиты для различных инструментов с оркестром, квартеты, трио, квинтеты. Вокальный цикл «Лирика Пушкина». Военная тема в ранней опере «Звезда». Музыка </w:t>
            </w:r>
            <w:r w:rsidRPr="00873050">
              <w:rPr>
                <w:rFonts w:eastAsia="Times New Roman" w:cs="Times New Roman"/>
                <w:color w:val="000000"/>
                <w:sz w:val="24"/>
                <w:szCs w:val="24"/>
                <w:lang w:eastAsia="ru-RU"/>
              </w:rPr>
              <w:lastRenderedPageBreak/>
              <w:t>для детей, киномузыка.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Ю. </w:t>
            </w:r>
            <w:proofErr w:type="spellStart"/>
            <w:r w:rsidRPr="00873050">
              <w:rPr>
                <w:rFonts w:eastAsia="Times New Roman" w:cs="Times New Roman"/>
                <w:smallCaps/>
                <w:color w:val="000000"/>
                <w:sz w:val="24"/>
                <w:szCs w:val="24"/>
                <w:u w:val="single"/>
                <w:lang w:eastAsia="ru-RU"/>
              </w:rPr>
              <w:t>Буцко</w:t>
            </w:r>
            <w:proofErr w:type="gramStart"/>
            <w:r w:rsidRPr="00873050">
              <w:rPr>
                <w:rFonts w:eastAsia="Times New Roman" w:cs="Times New Roman"/>
                <w:smallCaps/>
                <w:color w:val="000000"/>
                <w:sz w:val="24"/>
                <w:szCs w:val="24"/>
                <w:u w:val="single"/>
                <w:lang w:eastAsia="ru-RU"/>
              </w:rPr>
              <w:t>.</w:t>
            </w:r>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го</w:t>
            </w:r>
            <w:proofErr w:type="spellEnd"/>
            <w:r w:rsidRPr="00873050">
              <w:rPr>
                <w:rFonts w:eastAsia="Times New Roman" w:cs="Times New Roman"/>
                <w:color w:val="000000"/>
                <w:sz w:val="24"/>
                <w:szCs w:val="24"/>
                <w:lang w:eastAsia="ru-RU"/>
              </w:rPr>
              <w:t xml:space="preserve"> компози</w:t>
            </w:r>
            <w:r w:rsidRPr="00873050">
              <w:rPr>
                <w:rFonts w:eastAsia="Times New Roman" w:cs="Times New Roman"/>
                <w:color w:val="000000"/>
                <w:sz w:val="24"/>
                <w:szCs w:val="24"/>
                <w:lang w:eastAsia="ru-RU"/>
              </w:rPr>
              <w:softHyphen/>
              <w:t>торская и музыкально-общественная деятельность. Быстрое обретение творческой зрелости через постижение многообраз</w:t>
            </w:r>
            <w:r w:rsidRPr="00873050">
              <w:rPr>
                <w:rFonts w:eastAsia="Times New Roman" w:cs="Times New Roman"/>
                <w:color w:val="000000"/>
                <w:sz w:val="24"/>
                <w:szCs w:val="24"/>
                <w:lang w:eastAsia="ru-RU"/>
              </w:rPr>
              <w:softHyphen/>
              <w:t>ных пластов фольклора, переплавленного в индивидуально-личностную интонацию (</w:t>
            </w:r>
            <w:proofErr w:type="spellStart"/>
            <w:r w:rsidRPr="00873050">
              <w:rPr>
                <w:rFonts w:eastAsia="Times New Roman" w:cs="Times New Roman"/>
                <w:color w:val="000000"/>
                <w:sz w:val="24"/>
                <w:szCs w:val="24"/>
                <w:lang w:eastAsia="ru-RU"/>
              </w:rPr>
              <w:t>неофольклоризм</w:t>
            </w:r>
            <w:proofErr w:type="spellEnd"/>
            <w:r w:rsidRPr="00873050">
              <w:rPr>
                <w:rFonts w:eastAsia="Times New Roman" w:cs="Times New Roman"/>
                <w:color w:val="000000"/>
                <w:sz w:val="24"/>
                <w:szCs w:val="24"/>
                <w:lang w:eastAsia="ru-RU"/>
              </w:rPr>
              <w:t>). Философское ос</w:t>
            </w:r>
            <w:r w:rsidRPr="00873050">
              <w:rPr>
                <w:rFonts w:eastAsia="Times New Roman" w:cs="Times New Roman"/>
                <w:color w:val="000000"/>
                <w:sz w:val="24"/>
                <w:szCs w:val="24"/>
                <w:lang w:eastAsia="ru-RU"/>
              </w:rPr>
              <w:softHyphen/>
              <w:t>мысление эпичности при обращении к древнерусской музыке. Глубина идейно-образного содержания. Своеобразие симфо</w:t>
            </w:r>
            <w:r w:rsidRPr="00873050">
              <w:rPr>
                <w:rFonts w:eastAsia="Times New Roman" w:cs="Times New Roman"/>
                <w:color w:val="000000"/>
                <w:sz w:val="24"/>
                <w:szCs w:val="24"/>
                <w:lang w:eastAsia="ru-RU"/>
              </w:rPr>
              <w:softHyphen/>
              <w:t>низма Буцко, синтезирующего классические европейские тра</w:t>
            </w:r>
            <w:r w:rsidRPr="00873050">
              <w:rPr>
                <w:rFonts w:eastAsia="Times New Roman" w:cs="Times New Roman"/>
                <w:color w:val="000000"/>
                <w:sz w:val="24"/>
                <w:szCs w:val="24"/>
                <w:lang w:eastAsia="ru-RU"/>
              </w:rPr>
              <w:softHyphen/>
              <w:t xml:space="preserve">диции, </w:t>
            </w:r>
            <w:proofErr w:type="spellStart"/>
            <w:r w:rsidRPr="00873050">
              <w:rPr>
                <w:rFonts w:eastAsia="Times New Roman" w:cs="Times New Roman"/>
                <w:color w:val="000000"/>
                <w:sz w:val="24"/>
                <w:szCs w:val="24"/>
                <w:lang w:eastAsia="ru-RU"/>
              </w:rPr>
              <w:t>монодийно</w:t>
            </w:r>
            <w:proofErr w:type="spellEnd"/>
            <w:r w:rsidRPr="00873050">
              <w:rPr>
                <w:rFonts w:eastAsia="Times New Roman" w:cs="Times New Roman"/>
                <w:color w:val="000000"/>
                <w:sz w:val="24"/>
                <w:szCs w:val="24"/>
                <w:lang w:eastAsia="ru-RU"/>
              </w:rPr>
              <w:t>-медитативное мышление Востока и новей</w:t>
            </w:r>
            <w:r w:rsidRPr="00873050">
              <w:rPr>
                <w:rFonts w:eastAsia="Times New Roman" w:cs="Times New Roman"/>
                <w:color w:val="000000"/>
                <w:sz w:val="24"/>
                <w:szCs w:val="24"/>
                <w:lang w:eastAsia="ru-RU"/>
              </w:rPr>
              <w:softHyphen/>
              <w:t>шую композиторскую технику. Творческая эволюция. Ориги</w:t>
            </w:r>
            <w:r w:rsidRPr="00873050">
              <w:rPr>
                <w:rFonts w:eastAsia="Times New Roman" w:cs="Times New Roman"/>
                <w:color w:val="000000"/>
                <w:sz w:val="24"/>
                <w:szCs w:val="24"/>
                <w:lang w:eastAsia="ru-RU"/>
              </w:rPr>
              <w:softHyphen/>
              <w:t>нальная трактовка жанровых принципов.</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Оперы Буцко «Записки сумасшедшего»,  «Из писем ху</w:t>
            </w:r>
            <w:r w:rsidRPr="00873050">
              <w:rPr>
                <w:rFonts w:eastAsia="Times New Roman" w:cs="Times New Roman"/>
                <w:color w:val="000000"/>
                <w:sz w:val="24"/>
                <w:szCs w:val="24"/>
                <w:lang w:eastAsia="ru-RU"/>
              </w:rPr>
              <w:softHyphen/>
              <w:t xml:space="preserve">дожника», «Белые ночи» и «Коляска», их камерно-психологическое звучание. Симфония для </w:t>
            </w:r>
            <w:proofErr w:type="gramStart"/>
            <w:r w:rsidRPr="00873050">
              <w:rPr>
                <w:rFonts w:eastAsia="Times New Roman" w:cs="Times New Roman"/>
                <w:color w:val="000000"/>
                <w:sz w:val="24"/>
                <w:szCs w:val="24"/>
                <w:lang w:eastAsia="ru-RU"/>
              </w:rPr>
              <w:t>струнных</w:t>
            </w:r>
            <w:proofErr w:type="gramEnd"/>
            <w:r w:rsidRPr="00873050">
              <w:rPr>
                <w:rFonts w:eastAsia="Times New Roman" w:cs="Times New Roman"/>
                <w:color w:val="000000"/>
                <w:sz w:val="24"/>
                <w:szCs w:val="24"/>
                <w:lang w:eastAsia="ru-RU"/>
              </w:rPr>
              <w:t>, симфония «Древнерусская живопись». Полифонический концерт» (цикл из девятнадцати контрапунктов для хора и инструментального ансамбля). Два концерта для скрип</w:t>
            </w:r>
            <w:r w:rsidRPr="00873050">
              <w:rPr>
                <w:rFonts w:eastAsia="Times New Roman" w:cs="Times New Roman"/>
                <w:color w:val="000000"/>
                <w:sz w:val="24"/>
                <w:szCs w:val="24"/>
                <w:lang w:eastAsia="ru-RU"/>
              </w:rPr>
              <w:softHyphen/>
              <w:t>ки с оркестром (2-й концерт - «Плач»). Два концерта для фор</w:t>
            </w:r>
            <w:r w:rsidRPr="00873050">
              <w:rPr>
                <w:rFonts w:eastAsia="Times New Roman" w:cs="Times New Roman"/>
                <w:color w:val="000000"/>
                <w:sz w:val="24"/>
                <w:szCs w:val="24"/>
                <w:lang w:eastAsia="ru-RU"/>
              </w:rPr>
              <w:softHyphen/>
              <w:t>тепиано с оркестром. Камерные сочинения: трио, три партиты для фортепиано, сонаты для различных инструментов, форте</w:t>
            </w:r>
            <w:r w:rsidRPr="00873050">
              <w:rPr>
                <w:rFonts w:eastAsia="Times New Roman" w:cs="Times New Roman"/>
                <w:color w:val="000000"/>
                <w:sz w:val="24"/>
                <w:szCs w:val="24"/>
                <w:lang w:eastAsia="ru-RU"/>
              </w:rPr>
              <w:softHyphen/>
              <w:t>пианный цикл «Пасторали» (в 2-х тетрадях). Шесть сцен из по</w:t>
            </w:r>
            <w:r w:rsidRPr="00873050">
              <w:rPr>
                <w:rFonts w:eastAsia="Times New Roman" w:cs="Times New Roman"/>
                <w:color w:val="000000"/>
                <w:sz w:val="24"/>
                <w:szCs w:val="24"/>
                <w:lang w:eastAsia="ru-RU"/>
              </w:rPr>
              <w:softHyphen/>
              <w:t xml:space="preserve">эмы «Двенадцать» </w:t>
            </w:r>
            <w:proofErr w:type="spellStart"/>
            <w:r w:rsidRPr="00873050">
              <w:rPr>
                <w:rFonts w:eastAsia="Times New Roman" w:cs="Times New Roman"/>
                <w:color w:val="000000"/>
                <w:sz w:val="24"/>
                <w:szCs w:val="24"/>
                <w:lang w:eastAsia="ru-RU"/>
              </w:rPr>
              <w:t>А.Блока</w:t>
            </w:r>
            <w:proofErr w:type="spellEnd"/>
            <w:r w:rsidRPr="00873050">
              <w:rPr>
                <w:rFonts w:eastAsia="Times New Roman" w:cs="Times New Roman"/>
                <w:color w:val="000000"/>
                <w:sz w:val="24"/>
                <w:szCs w:val="24"/>
                <w:lang w:eastAsia="ru-RU"/>
              </w:rPr>
              <w:t xml:space="preserve"> для баса и фортепиано. Четыре кан</w:t>
            </w:r>
            <w:r w:rsidRPr="00873050">
              <w:rPr>
                <w:rFonts w:eastAsia="Times New Roman" w:cs="Times New Roman"/>
                <w:color w:val="000000"/>
                <w:sz w:val="24"/>
                <w:szCs w:val="24"/>
                <w:lang w:eastAsia="ru-RU"/>
              </w:rPr>
              <w:softHyphen/>
              <w:t>таты, наиболее яркая из которых 3-я («Свадебные песни»).</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Н. </w:t>
            </w:r>
            <w:proofErr w:type="spellStart"/>
            <w:r w:rsidRPr="00873050">
              <w:rPr>
                <w:rFonts w:eastAsia="Times New Roman" w:cs="Times New Roman"/>
                <w:color w:val="000000"/>
                <w:sz w:val="24"/>
                <w:szCs w:val="24"/>
                <w:u w:val="single"/>
                <w:lang w:eastAsia="ru-RU"/>
              </w:rPr>
              <w:t>Сидельникова</w:t>
            </w:r>
            <w:proofErr w:type="spellEnd"/>
            <w:proofErr w:type="gramStart"/>
            <w:r w:rsidRPr="00873050">
              <w:rPr>
                <w:rFonts w:eastAsia="Times New Roman" w:cs="Times New Roman"/>
                <w:color w:val="000000"/>
                <w:sz w:val="24"/>
                <w:szCs w:val="24"/>
                <w:u w:val="single"/>
                <w:lang w:eastAsia="ru-RU"/>
              </w:rPr>
              <w:t>.</w:t>
            </w:r>
            <w:proofErr w:type="gram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го композиторская, педагогическая и музыкально-общественная деятельность. Обращение к русской исторической и фольклор</w:t>
            </w:r>
            <w:r w:rsidRPr="00873050">
              <w:rPr>
                <w:rFonts w:eastAsia="Times New Roman" w:cs="Times New Roman"/>
                <w:color w:val="000000"/>
                <w:sz w:val="24"/>
                <w:szCs w:val="24"/>
                <w:lang w:eastAsia="ru-RU"/>
              </w:rPr>
              <w:softHyphen/>
              <w:t>ной тематике. Идейно-образная насыщенность, активная эсте</w:t>
            </w:r>
            <w:r w:rsidRPr="00873050">
              <w:rPr>
                <w:rFonts w:eastAsia="Times New Roman" w:cs="Times New Roman"/>
                <w:color w:val="000000"/>
                <w:sz w:val="24"/>
                <w:szCs w:val="24"/>
                <w:lang w:eastAsia="ru-RU"/>
              </w:rPr>
              <w:softHyphen/>
              <w:t xml:space="preserve">тическая позиция. Черты </w:t>
            </w:r>
            <w:proofErr w:type="spellStart"/>
            <w:r w:rsidRPr="00873050">
              <w:rPr>
                <w:rFonts w:eastAsia="Times New Roman" w:cs="Times New Roman"/>
                <w:color w:val="000000"/>
                <w:sz w:val="24"/>
                <w:szCs w:val="24"/>
                <w:lang w:eastAsia="ru-RU"/>
              </w:rPr>
              <w:t>полистилистики</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импрессионистичность</w:t>
            </w:r>
            <w:proofErr w:type="spellEnd"/>
            <w:r w:rsidRPr="00873050">
              <w:rPr>
                <w:rFonts w:eastAsia="Times New Roman" w:cs="Times New Roman"/>
                <w:color w:val="000000"/>
                <w:sz w:val="24"/>
                <w:szCs w:val="24"/>
                <w:lang w:eastAsia="ru-RU"/>
              </w:rPr>
              <w:t xml:space="preserve"> - и </w:t>
            </w:r>
            <w:proofErr w:type="spellStart"/>
            <w:r w:rsidRPr="00873050">
              <w:rPr>
                <w:rFonts w:eastAsia="Times New Roman" w:cs="Times New Roman"/>
                <w:color w:val="000000"/>
                <w:sz w:val="24"/>
                <w:szCs w:val="24"/>
                <w:lang w:eastAsia="ru-RU"/>
              </w:rPr>
              <w:t>сериальноетъ</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неофольклоризм</w:t>
            </w:r>
            <w:proofErr w:type="spellEnd"/>
            <w:r w:rsidRPr="00873050">
              <w:rPr>
                <w:rFonts w:eastAsia="Times New Roman" w:cs="Times New Roman"/>
                <w:color w:val="000000"/>
                <w:sz w:val="24"/>
                <w:szCs w:val="24"/>
                <w:lang w:eastAsia="ru-RU"/>
              </w:rPr>
              <w:t xml:space="preserve"> - и </w:t>
            </w:r>
            <w:proofErr w:type="spellStart"/>
            <w:r w:rsidRPr="00873050">
              <w:rPr>
                <w:rFonts w:eastAsia="Times New Roman" w:cs="Times New Roman"/>
                <w:color w:val="000000"/>
                <w:sz w:val="24"/>
                <w:szCs w:val="24"/>
                <w:lang w:eastAsia="ru-RU"/>
              </w:rPr>
              <w:t>сонористика</w:t>
            </w:r>
            <w:proofErr w:type="spellEnd"/>
            <w:r w:rsidRPr="00873050">
              <w:rPr>
                <w:rFonts w:eastAsia="Times New Roman" w:cs="Times New Roman"/>
                <w:color w:val="000000"/>
                <w:sz w:val="24"/>
                <w:szCs w:val="24"/>
                <w:lang w:eastAsia="ru-RU"/>
              </w:rPr>
              <w:t xml:space="preserve"> и т.д.). Сочетание «серьезного» академизма и элементов «легкой му</w:t>
            </w:r>
            <w:r w:rsidRPr="00873050">
              <w:rPr>
                <w:rFonts w:eastAsia="Times New Roman" w:cs="Times New Roman"/>
                <w:color w:val="000000"/>
                <w:sz w:val="24"/>
                <w:szCs w:val="24"/>
                <w:lang w:eastAsia="ru-RU"/>
              </w:rPr>
              <w:softHyphen/>
              <w:t>зыки» (джаза, эстрады). Особенности музыкального языка и драматургии, разнообразие жанров.</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w:t>
            </w:r>
            <w:proofErr w:type="spellStart"/>
            <w:r w:rsidRPr="00873050">
              <w:rPr>
                <w:rFonts w:eastAsia="Times New Roman" w:cs="Times New Roman"/>
                <w:color w:val="000000"/>
                <w:sz w:val="24"/>
                <w:szCs w:val="24"/>
                <w:lang w:eastAsia="ru-RU"/>
              </w:rPr>
              <w:t>Сидель</w:t>
            </w:r>
            <w:r w:rsidRPr="00873050">
              <w:rPr>
                <w:rFonts w:eastAsia="Times New Roman" w:cs="Times New Roman"/>
                <w:color w:val="000000"/>
                <w:sz w:val="24"/>
                <w:szCs w:val="24"/>
                <w:lang w:eastAsia="ru-RU"/>
              </w:rPr>
              <w:softHyphen/>
              <w:t>никова</w:t>
            </w:r>
            <w:proofErr w:type="spellEnd"/>
            <w:r w:rsidRPr="00873050">
              <w:rPr>
                <w:rFonts w:eastAsia="Times New Roman" w:cs="Times New Roman"/>
                <w:color w:val="000000"/>
                <w:sz w:val="24"/>
                <w:szCs w:val="24"/>
                <w:lang w:eastAsia="ru-RU"/>
              </w:rPr>
              <w:t>: 5 симфоний, сонаты и пьесы для различных инструмен</w:t>
            </w:r>
            <w:r w:rsidRPr="00873050">
              <w:rPr>
                <w:rFonts w:eastAsia="Times New Roman" w:cs="Times New Roman"/>
                <w:color w:val="000000"/>
                <w:sz w:val="24"/>
                <w:szCs w:val="24"/>
                <w:lang w:eastAsia="ru-RU"/>
              </w:rPr>
              <w:softHyphen/>
              <w:t>тов, «Славянский триптих» для скрипки и фортепиано, концерт для двенадцати инструментов «Русские сказки». Монументаль</w:t>
            </w:r>
            <w:r w:rsidRPr="00873050">
              <w:rPr>
                <w:rFonts w:eastAsia="Times New Roman" w:cs="Times New Roman"/>
                <w:color w:val="000000"/>
                <w:sz w:val="24"/>
                <w:szCs w:val="24"/>
                <w:lang w:eastAsia="ru-RU"/>
              </w:rPr>
              <w:softHyphen/>
              <w:t>но-эпические хоровые сочинения - оратория «Поднявший меч», оратория-реквием «Смерть поэта», кантата «Сокровенные раз</w:t>
            </w:r>
            <w:r w:rsidRPr="00873050">
              <w:rPr>
                <w:rFonts w:eastAsia="Times New Roman" w:cs="Times New Roman"/>
                <w:color w:val="000000"/>
                <w:sz w:val="24"/>
                <w:szCs w:val="24"/>
                <w:lang w:eastAsia="ru-RU"/>
              </w:rPr>
              <w:softHyphen/>
              <w:t>говоры», «</w:t>
            </w:r>
            <w:proofErr w:type="spellStart"/>
            <w:r w:rsidRPr="00873050">
              <w:rPr>
                <w:rFonts w:eastAsia="Times New Roman" w:cs="Times New Roman"/>
                <w:color w:val="000000"/>
                <w:sz w:val="24"/>
                <w:szCs w:val="24"/>
                <w:lang w:eastAsia="ru-RU"/>
              </w:rPr>
              <w:t>Романсеро</w:t>
            </w:r>
            <w:proofErr w:type="spellEnd"/>
            <w:r w:rsidRPr="00873050">
              <w:rPr>
                <w:rFonts w:eastAsia="Times New Roman" w:cs="Times New Roman"/>
                <w:color w:val="000000"/>
                <w:sz w:val="24"/>
                <w:szCs w:val="24"/>
                <w:lang w:eastAsia="ru-RU"/>
              </w:rPr>
              <w:t>» (</w:t>
            </w:r>
            <w:proofErr w:type="spellStart"/>
            <w:r w:rsidRPr="00873050">
              <w:rPr>
                <w:rFonts w:eastAsia="Times New Roman" w:cs="Times New Roman"/>
                <w:color w:val="000000"/>
                <w:sz w:val="24"/>
                <w:szCs w:val="24"/>
                <w:lang w:eastAsia="ru-RU"/>
              </w:rPr>
              <w:t>Одиннадцатьь</w:t>
            </w:r>
            <w:proofErr w:type="spellEnd"/>
            <w:r w:rsidRPr="00873050">
              <w:rPr>
                <w:rFonts w:eastAsia="Times New Roman" w:cs="Times New Roman"/>
                <w:color w:val="000000"/>
                <w:sz w:val="24"/>
                <w:szCs w:val="24"/>
                <w:lang w:eastAsia="ru-RU"/>
              </w:rPr>
              <w:t xml:space="preserve"> хоровых поэм на стихи </w:t>
            </w:r>
            <w:proofErr w:type="spellStart"/>
            <w:r w:rsidRPr="00873050">
              <w:rPr>
                <w:rFonts w:eastAsia="Times New Roman" w:cs="Times New Roman"/>
                <w:color w:val="000000"/>
                <w:sz w:val="24"/>
                <w:szCs w:val="24"/>
                <w:lang w:eastAsia="ru-RU"/>
              </w:rPr>
              <w:t>Г.Лорки</w:t>
            </w:r>
            <w:proofErr w:type="spellEnd"/>
            <w:r w:rsidRPr="00873050">
              <w:rPr>
                <w:rFonts w:eastAsia="Times New Roman" w:cs="Times New Roman"/>
                <w:color w:val="000000"/>
                <w:sz w:val="24"/>
                <w:szCs w:val="24"/>
                <w:lang w:eastAsia="ru-RU"/>
              </w:rPr>
              <w:t>). Балет «Степан Разин», детская опера «Аленький цве</w:t>
            </w:r>
            <w:r w:rsidRPr="00873050">
              <w:rPr>
                <w:rFonts w:eastAsia="Times New Roman" w:cs="Times New Roman"/>
                <w:color w:val="000000"/>
                <w:sz w:val="24"/>
                <w:szCs w:val="24"/>
                <w:lang w:eastAsia="ru-RU"/>
              </w:rPr>
              <w:softHyphen/>
              <w:t>точек».</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w:t>
            </w:r>
            <w:proofErr w:type="spellStart"/>
            <w:r w:rsidRPr="00873050">
              <w:rPr>
                <w:rFonts w:eastAsia="Times New Roman" w:cs="Times New Roman"/>
                <w:color w:val="000000"/>
                <w:sz w:val="24"/>
                <w:szCs w:val="24"/>
                <w:u w:val="single"/>
                <w:lang w:eastAsia="ru-RU"/>
              </w:rPr>
              <w:t>В.Овчинникова</w:t>
            </w:r>
            <w:proofErr w:type="spellEnd"/>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его ком</w:t>
            </w:r>
            <w:r w:rsidRPr="00873050">
              <w:rPr>
                <w:rFonts w:eastAsia="Times New Roman" w:cs="Times New Roman"/>
                <w:color w:val="000000"/>
                <w:sz w:val="24"/>
                <w:szCs w:val="24"/>
                <w:lang w:eastAsia="ru-RU"/>
              </w:rPr>
              <w:softHyphen/>
              <w:t>позиторская, дирижерская и музыкально-общественная дея</w:t>
            </w:r>
            <w:r w:rsidRPr="00873050">
              <w:rPr>
                <w:rFonts w:eastAsia="Times New Roman" w:cs="Times New Roman"/>
                <w:color w:val="000000"/>
                <w:sz w:val="24"/>
                <w:szCs w:val="24"/>
                <w:lang w:eastAsia="ru-RU"/>
              </w:rPr>
              <w:softHyphen/>
              <w:t>тельность. Цельность и жизнеутверждающий склад мировоз</w:t>
            </w:r>
            <w:r w:rsidRPr="00873050">
              <w:rPr>
                <w:rFonts w:eastAsia="Times New Roman" w:cs="Times New Roman"/>
                <w:color w:val="000000"/>
                <w:sz w:val="24"/>
                <w:szCs w:val="24"/>
                <w:lang w:eastAsia="ru-RU"/>
              </w:rPr>
              <w:softHyphen/>
            </w:r>
            <w:r w:rsidRPr="00873050">
              <w:rPr>
                <w:rFonts w:eastAsia="Times New Roman" w:cs="Times New Roman"/>
                <w:color w:val="000000"/>
                <w:sz w:val="24"/>
                <w:szCs w:val="24"/>
                <w:lang w:eastAsia="ru-RU"/>
              </w:rPr>
              <w:lastRenderedPageBreak/>
              <w:t>зрения. Преобладание современной тематики. Развитие реали</w:t>
            </w:r>
            <w:r w:rsidRPr="00873050">
              <w:rPr>
                <w:rFonts w:eastAsia="Times New Roman" w:cs="Times New Roman"/>
                <w:color w:val="000000"/>
                <w:sz w:val="24"/>
                <w:szCs w:val="24"/>
                <w:lang w:eastAsia="ru-RU"/>
              </w:rPr>
              <w:softHyphen/>
              <w:t xml:space="preserve">стических традиций русской классики, творческие поиски. </w:t>
            </w:r>
            <w:proofErr w:type="spellStart"/>
            <w:r w:rsidRPr="00873050">
              <w:rPr>
                <w:rFonts w:eastAsia="Times New Roman" w:cs="Times New Roman"/>
                <w:color w:val="000000"/>
                <w:sz w:val="24"/>
                <w:szCs w:val="24"/>
                <w:lang w:eastAsia="ru-RU"/>
              </w:rPr>
              <w:t>Многожанровость</w:t>
            </w:r>
            <w:proofErr w:type="spellEnd"/>
            <w:r w:rsidRPr="00873050">
              <w:rPr>
                <w:rFonts w:eastAsia="Times New Roman" w:cs="Times New Roman"/>
                <w:color w:val="000000"/>
                <w:sz w:val="24"/>
                <w:szCs w:val="24"/>
                <w:lang w:eastAsia="ru-RU"/>
              </w:rPr>
              <w:t xml:space="preserve"> творчества, тяготение к крупным музыкаль</w:t>
            </w:r>
            <w:r w:rsidRPr="00873050">
              <w:rPr>
                <w:rFonts w:eastAsia="Times New Roman" w:cs="Times New Roman"/>
                <w:color w:val="000000"/>
                <w:sz w:val="24"/>
                <w:szCs w:val="24"/>
                <w:lang w:eastAsia="ru-RU"/>
              </w:rPr>
              <w:softHyphen/>
              <w:t xml:space="preserve">ным формам. </w:t>
            </w:r>
            <w:proofErr w:type="spellStart"/>
            <w:r w:rsidRPr="00873050">
              <w:rPr>
                <w:rFonts w:eastAsia="Times New Roman" w:cs="Times New Roman"/>
                <w:color w:val="000000"/>
                <w:sz w:val="24"/>
                <w:szCs w:val="24"/>
                <w:lang w:eastAsia="ru-RU"/>
              </w:rPr>
              <w:t>Мелодизм</w:t>
            </w:r>
            <w:proofErr w:type="spellEnd"/>
            <w:r w:rsidRPr="00873050">
              <w:rPr>
                <w:rFonts w:eastAsia="Times New Roman" w:cs="Times New Roman"/>
                <w:color w:val="000000"/>
                <w:sz w:val="24"/>
                <w:szCs w:val="24"/>
                <w:lang w:eastAsia="ru-RU"/>
              </w:rPr>
              <w:t>, тонкость гармонического и полифо</w:t>
            </w:r>
            <w:r w:rsidRPr="00873050">
              <w:rPr>
                <w:rFonts w:eastAsia="Times New Roman" w:cs="Times New Roman"/>
                <w:color w:val="000000"/>
                <w:sz w:val="24"/>
                <w:szCs w:val="24"/>
                <w:lang w:eastAsia="ru-RU"/>
              </w:rPr>
              <w:softHyphen/>
              <w:t>нического письма, оркестровое мышление. Особенности твор</w:t>
            </w:r>
            <w:r w:rsidRPr="00873050">
              <w:rPr>
                <w:rFonts w:eastAsia="Times New Roman" w:cs="Times New Roman"/>
                <w:color w:val="000000"/>
                <w:sz w:val="24"/>
                <w:szCs w:val="24"/>
                <w:lang w:eastAsia="ru-RU"/>
              </w:rPr>
              <w:softHyphen/>
              <w:t>ческой эволюции.</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w:t>
            </w:r>
            <w:proofErr w:type="spellStart"/>
            <w:r w:rsidRPr="00873050">
              <w:rPr>
                <w:rFonts w:eastAsia="Times New Roman" w:cs="Times New Roman"/>
                <w:color w:val="000000"/>
                <w:sz w:val="24"/>
                <w:szCs w:val="24"/>
                <w:lang w:eastAsia="ru-RU"/>
              </w:rPr>
              <w:t>Овчинни</w:t>
            </w:r>
            <w:r w:rsidRPr="00873050">
              <w:rPr>
                <w:rFonts w:eastAsia="Times New Roman" w:cs="Times New Roman"/>
                <w:color w:val="000000"/>
                <w:sz w:val="24"/>
                <w:szCs w:val="24"/>
                <w:lang w:eastAsia="ru-RU"/>
              </w:rPr>
              <w:softHyphen/>
              <w:t>кова</w:t>
            </w:r>
            <w:proofErr w:type="spellEnd"/>
            <w:r w:rsidRPr="00873050">
              <w:rPr>
                <w:rFonts w:eastAsia="Times New Roman" w:cs="Times New Roman"/>
                <w:color w:val="000000"/>
                <w:sz w:val="24"/>
                <w:szCs w:val="24"/>
                <w:lang w:eastAsia="ru-RU"/>
              </w:rPr>
              <w:t xml:space="preserve">: три симфонии, пять сюит, их программный характер. Концерты для фортепиано, скрипки, виолончели с оркестром. Симфонические пьесы «Памяти </w:t>
            </w:r>
            <w:proofErr w:type="spellStart"/>
            <w:r w:rsidRPr="00873050">
              <w:rPr>
                <w:rFonts w:eastAsia="Times New Roman" w:cs="Times New Roman"/>
                <w:color w:val="000000"/>
                <w:sz w:val="24"/>
                <w:szCs w:val="24"/>
                <w:lang w:eastAsia="ru-RU"/>
              </w:rPr>
              <w:t>М.Равеля</w:t>
            </w:r>
            <w:proofErr w:type="spellEnd"/>
            <w:r w:rsidRPr="00873050">
              <w:rPr>
                <w:rFonts w:eastAsia="Times New Roman" w:cs="Times New Roman"/>
                <w:color w:val="000000"/>
                <w:sz w:val="24"/>
                <w:szCs w:val="24"/>
                <w:lang w:eastAsia="ru-RU"/>
              </w:rPr>
              <w:t>», «На русском празд</w:t>
            </w:r>
            <w:r w:rsidRPr="00873050">
              <w:rPr>
                <w:rFonts w:eastAsia="Times New Roman" w:cs="Times New Roman"/>
                <w:color w:val="000000"/>
                <w:sz w:val="24"/>
                <w:szCs w:val="24"/>
                <w:lang w:eastAsia="ru-RU"/>
              </w:rPr>
              <w:softHyphen/>
              <w:t>нике». Камерные сочинения - сюита для фортепиано, соната для скрипки и фортепиано, вокальные циклы. Кантата для баса, хора и оркестра «Песнь-баллада о строителях БАМа». Увлечен</w:t>
            </w:r>
            <w:r w:rsidRPr="00873050">
              <w:rPr>
                <w:rFonts w:eastAsia="Times New Roman" w:cs="Times New Roman"/>
                <w:color w:val="000000"/>
                <w:sz w:val="24"/>
                <w:szCs w:val="24"/>
                <w:lang w:eastAsia="ru-RU"/>
              </w:rPr>
              <w:softHyphen/>
              <w:t>ная и плодотворная работа в кино (в содружестве с выдающи</w:t>
            </w:r>
            <w:r w:rsidRPr="00873050">
              <w:rPr>
                <w:rFonts w:eastAsia="Times New Roman" w:cs="Times New Roman"/>
                <w:color w:val="000000"/>
                <w:sz w:val="24"/>
                <w:szCs w:val="24"/>
                <w:lang w:eastAsia="ru-RU"/>
              </w:rPr>
              <w:softHyphen/>
              <w:t xml:space="preserve">мися кинорежиссерами </w:t>
            </w:r>
            <w:proofErr w:type="spellStart"/>
            <w:r w:rsidRPr="00873050">
              <w:rPr>
                <w:rFonts w:eastAsia="Times New Roman" w:cs="Times New Roman"/>
                <w:color w:val="000000"/>
                <w:sz w:val="24"/>
                <w:szCs w:val="24"/>
                <w:lang w:eastAsia="ru-RU"/>
              </w:rPr>
              <w:t>А.Тарковским</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А.Михалковым-Кончаловским</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С.Бондарчуком</w:t>
            </w:r>
            <w:proofErr w:type="spellEnd"/>
            <w:r w:rsidRPr="00873050">
              <w:rPr>
                <w:rFonts w:eastAsia="Times New Roman" w:cs="Times New Roman"/>
                <w:color w:val="000000"/>
                <w:sz w:val="24"/>
                <w:szCs w:val="24"/>
                <w:lang w:eastAsia="ru-RU"/>
              </w:rPr>
              <w:t xml:space="preserve"> и другими); музыка к кино</w:t>
            </w:r>
            <w:r w:rsidRPr="00873050">
              <w:rPr>
                <w:rFonts w:eastAsia="Times New Roman" w:cs="Times New Roman"/>
                <w:color w:val="000000"/>
                <w:sz w:val="24"/>
                <w:szCs w:val="24"/>
                <w:lang w:eastAsia="ru-RU"/>
              </w:rPr>
              <w:softHyphen/>
              <w:t>фильмам «Андрей Рублев», «Иваново детство», «Война и мир», «Первый учитель» и др.</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9</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Авангард в отечественной музыке второй половины ХХ век</w:t>
            </w:r>
            <w:proofErr w:type="gramStart"/>
            <w:r w:rsidRPr="00873050">
              <w:rPr>
                <w:rFonts w:eastAsia="Times New Roman" w:cs="Times New Roman"/>
                <w:sz w:val="24"/>
                <w:szCs w:val="24"/>
              </w:rPr>
              <w:t>а-</w:t>
            </w:r>
            <w:proofErr w:type="gramEnd"/>
            <w:r w:rsidRPr="00873050">
              <w:rPr>
                <w:rFonts w:eastAsia="Times New Roman" w:cs="Times New Roman"/>
                <w:sz w:val="24"/>
                <w:szCs w:val="24"/>
              </w:rPr>
              <w:t xml:space="preserve"> </w:t>
            </w:r>
            <w:proofErr w:type="spellStart"/>
            <w:r w:rsidRPr="00873050">
              <w:rPr>
                <w:rFonts w:eastAsia="Times New Roman" w:cs="Times New Roman"/>
                <w:sz w:val="24"/>
                <w:szCs w:val="24"/>
              </w:rPr>
              <w:t>Э.Денисов</w:t>
            </w:r>
            <w:proofErr w:type="spellEnd"/>
            <w:r w:rsidRPr="00873050">
              <w:rPr>
                <w:rFonts w:eastAsia="Times New Roman" w:cs="Times New Roman"/>
                <w:sz w:val="24"/>
                <w:szCs w:val="24"/>
              </w:rPr>
              <w:t xml:space="preserve">, С. </w:t>
            </w:r>
            <w:proofErr w:type="spellStart"/>
            <w:r w:rsidRPr="00873050">
              <w:rPr>
                <w:rFonts w:eastAsia="Times New Roman" w:cs="Times New Roman"/>
                <w:sz w:val="24"/>
                <w:szCs w:val="24"/>
              </w:rPr>
              <w:t>Губайдулина</w:t>
            </w:r>
            <w:proofErr w:type="spellEnd"/>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Новаторство (обогащение музыкального языка и обнов</w:t>
            </w:r>
            <w:r w:rsidRPr="00873050">
              <w:rPr>
                <w:rFonts w:eastAsia="Times New Roman" w:cs="Times New Roman"/>
                <w:color w:val="000000"/>
                <w:sz w:val="24"/>
                <w:szCs w:val="24"/>
                <w:lang w:eastAsia="ru-RU"/>
              </w:rPr>
              <w:softHyphen/>
              <w:t>ление композиторской техники) - естественное явление в про</w:t>
            </w:r>
            <w:r w:rsidRPr="00873050">
              <w:rPr>
                <w:rFonts w:eastAsia="Times New Roman" w:cs="Times New Roman"/>
                <w:color w:val="000000"/>
                <w:sz w:val="24"/>
                <w:szCs w:val="24"/>
                <w:lang w:eastAsia="ru-RU"/>
              </w:rPr>
              <w:softHyphen/>
              <w:t>цессе развития музыкального искусства. «Авангардизм» (этот термин представляется более точным, чем «модернизм») - ор</w:t>
            </w:r>
            <w:r w:rsidRPr="00873050">
              <w:rPr>
                <w:rFonts w:eastAsia="Times New Roman" w:cs="Times New Roman"/>
                <w:color w:val="000000"/>
                <w:sz w:val="24"/>
                <w:szCs w:val="24"/>
                <w:lang w:eastAsia="ru-RU"/>
              </w:rPr>
              <w:softHyphen/>
              <w:t xml:space="preserve">тодоксальное, «революционное» новаторство в начале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вызванное как объективными социально-историческими при</w:t>
            </w:r>
            <w:r w:rsidRPr="00873050">
              <w:rPr>
                <w:rFonts w:eastAsia="Times New Roman" w:cs="Times New Roman"/>
                <w:color w:val="000000"/>
                <w:sz w:val="24"/>
                <w:szCs w:val="24"/>
                <w:lang w:eastAsia="ru-RU"/>
              </w:rPr>
              <w:softHyphen/>
              <w:t xml:space="preserve">чинами, так и заметным возрастанием роли «субъективных стилей». Авангардизм - важнейшая особенность музыкального искусства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w:t>
            </w:r>
            <w:proofErr w:type="spellStart"/>
            <w:r w:rsidRPr="00873050">
              <w:rPr>
                <w:rFonts w:eastAsia="Times New Roman" w:cs="Times New Roman"/>
                <w:color w:val="000000"/>
                <w:sz w:val="24"/>
                <w:szCs w:val="24"/>
                <w:lang w:eastAsia="ru-RU"/>
              </w:rPr>
              <w:t>Ч.Айвз</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К.Дебюсси</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А.Шенберг</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И.Стравинский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А.Веберн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П.Хиндемит</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О.Мессиан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П.Булез</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Д.Кейдж</w:t>
            </w:r>
            <w:proofErr w:type="spellEnd"/>
            <w:r w:rsidRPr="00873050">
              <w:rPr>
                <w:rFonts w:eastAsia="Times New Roman" w:cs="Times New Roman"/>
                <w:color w:val="000000"/>
                <w:sz w:val="24"/>
                <w:szCs w:val="24"/>
                <w:lang w:eastAsia="ru-RU"/>
              </w:rPr>
              <w:t xml:space="preserve"> и другие). Кристаллизация в первой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основных композиторских техник авангардизма. Прежде </w:t>
            </w:r>
            <w:proofErr w:type="gramStart"/>
            <w:r w:rsidRPr="00873050">
              <w:rPr>
                <w:rFonts w:eastAsia="Times New Roman" w:cs="Times New Roman"/>
                <w:color w:val="000000"/>
                <w:sz w:val="24"/>
                <w:szCs w:val="24"/>
                <w:lang w:eastAsia="ru-RU"/>
              </w:rPr>
              <w:t>всего</w:t>
            </w:r>
            <w:proofErr w:type="gramEnd"/>
            <w:r w:rsidRPr="00873050">
              <w:rPr>
                <w:rFonts w:eastAsia="Times New Roman" w:cs="Times New Roman"/>
                <w:color w:val="000000"/>
                <w:sz w:val="24"/>
                <w:szCs w:val="24"/>
                <w:lang w:eastAsia="ru-RU"/>
              </w:rPr>
              <w:t xml:space="preserve"> это додекафония, затем серийная и сериальная, электронная и конкретная музыки, пуантилизм, алеаторика, </w:t>
            </w:r>
            <w:proofErr w:type="spellStart"/>
            <w:r w:rsidRPr="00873050">
              <w:rPr>
                <w:rFonts w:eastAsia="Times New Roman" w:cs="Times New Roman"/>
                <w:color w:val="000000"/>
                <w:sz w:val="24"/>
                <w:szCs w:val="24"/>
                <w:lang w:eastAsia="ru-RU"/>
              </w:rPr>
              <w:t>сонористика</w:t>
            </w:r>
            <w:proofErr w:type="spellEnd"/>
            <w:r w:rsidRPr="00873050">
              <w:rPr>
                <w:rFonts w:eastAsia="Times New Roman" w:cs="Times New Roman"/>
                <w:color w:val="000000"/>
                <w:sz w:val="24"/>
                <w:szCs w:val="24"/>
                <w:lang w:eastAsia="ru-RU"/>
              </w:rPr>
              <w:t xml:space="preserve"> и т.д. Постепенная «</w:t>
            </w:r>
            <w:proofErr w:type="spellStart"/>
            <w:r w:rsidRPr="00873050">
              <w:rPr>
                <w:rFonts w:eastAsia="Times New Roman" w:cs="Times New Roman"/>
                <w:color w:val="000000"/>
                <w:sz w:val="24"/>
                <w:szCs w:val="24"/>
                <w:lang w:eastAsia="ru-RU"/>
              </w:rPr>
              <w:t>академизация</w:t>
            </w:r>
            <w:proofErr w:type="spellEnd"/>
            <w:r w:rsidRPr="00873050">
              <w:rPr>
                <w:rFonts w:eastAsia="Times New Roman" w:cs="Times New Roman"/>
                <w:color w:val="000000"/>
                <w:sz w:val="24"/>
                <w:szCs w:val="24"/>
                <w:lang w:eastAsia="ru-RU"/>
              </w:rPr>
              <w:t>» этих техник к концу 60-х годов столетия. «</w:t>
            </w:r>
            <w:proofErr w:type="spellStart"/>
            <w:r w:rsidRPr="00873050">
              <w:rPr>
                <w:rFonts w:eastAsia="Times New Roman" w:cs="Times New Roman"/>
                <w:color w:val="000000"/>
                <w:sz w:val="24"/>
                <w:szCs w:val="24"/>
                <w:lang w:eastAsia="ru-RU"/>
              </w:rPr>
              <w:t>Поставангард</w:t>
            </w:r>
            <w:proofErr w:type="spellEnd"/>
            <w:r w:rsidRPr="00873050">
              <w:rPr>
                <w:rFonts w:eastAsia="Times New Roman" w:cs="Times New Roman"/>
                <w:color w:val="000000"/>
                <w:sz w:val="24"/>
                <w:szCs w:val="24"/>
                <w:lang w:eastAsia="ru-RU"/>
              </w:rPr>
              <w:t xml:space="preserve">»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основан на синтезе: синтез искусств разных эпох (</w:t>
            </w:r>
            <w:proofErr w:type="spellStart"/>
            <w:r w:rsidRPr="00873050">
              <w:rPr>
                <w:rFonts w:eastAsia="Times New Roman" w:cs="Times New Roman"/>
                <w:color w:val="000000"/>
                <w:sz w:val="24"/>
                <w:szCs w:val="24"/>
                <w:lang w:eastAsia="ru-RU"/>
              </w:rPr>
              <w:t>необарокко</w:t>
            </w:r>
            <w:proofErr w:type="spellEnd"/>
            <w:r w:rsidRPr="00873050">
              <w:rPr>
                <w:rFonts w:eastAsia="Times New Roman" w:cs="Times New Roman"/>
                <w:color w:val="000000"/>
                <w:sz w:val="24"/>
                <w:szCs w:val="24"/>
                <w:lang w:eastAsia="ru-RU"/>
              </w:rPr>
              <w:t>, неокласси</w:t>
            </w:r>
            <w:r w:rsidRPr="00873050">
              <w:rPr>
                <w:rFonts w:eastAsia="Times New Roman" w:cs="Times New Roman"/>
                <w:color w:val="000000"/>
                <w:sz w:val="24"/>
                <w:szCs w:val="24"/>
                <w:lang w:eastAsia="ru-RU"/>
              </w:rPr>
              <w:softHyphen/>
              <w:t>цизм, неоромантизм и др.), синтез различных стилей (</w:t>
            </w:r>
            <w:proofErr w:type="spellStart"/>
            <w:r w:rsidRPr="00873050">
              <w:rPr>
                <w:rFonts w:eastAsia="Times New Roman" w:cs="Times New Roman"/>
                <w:color w:val="000000"/>
                <w:sz w:val="24"/>
                <w:szCs w:val="24"/>
                <w:lang w:eastAsia="ru-RU"/>
              </w:rPr>
              <w:t>полисти</w:t>
            </w:r>
            <w:r w:rsidRPr="00873050">
              <w:rPr>
                <w:rFonts w:eastAsia="Times New Roman" w:cs="Times New Roman"/>
                <w:color w:val="000000"/>
                <w:sz w:val="24"/>
                <w:szCs w:val="24"/>
                <w:lang w:eastAsia="ru-RU"/>
              </w:rPr>
              <w:softHyphen/>
              <w:t>листика</w:t>
            </w:r>
            <w:proofErr w:type="spellEnd"/>
            <w:r w:rsidRPr="00873050">
              <w:rPr>
                <w:rFonts w:eastAsia="Times New Roman" w:cs="Times New Roman"/>
                <w:color w:val="000000"/>
                <w:sz w:val="24"/>
                <w:szCs w:val="24"/>
                <w:lang w:eastAsia="ru-RU"/>
              </w:rPr>
              <w:t>), синтез народной музыки с приемами новейшей тех</w:t>
            </w:r>
            <w:r w:rsidRPr="00873050">
              <w:rPr>
                <w:rFonts w:eastAsia="Times New Roman" w:cs="Times New Roman"/>
                <w:color w:val="000000"/>
                <w:sz w:val="24"/>
                <w:szCs w:val="24"/>
                <w:lang w:eastAsia="ru-RU"/>
              </w:rPr>
              <w:softHyphen/>
              <w:t>ники письма (</w:t>
            </w:r>
            <w:proofErr w:type="spellStart"/>
            <w:r w:rsidRPr="00873050">
              <w:rPr>
                <w:rFonts w:eastAsia="Times New Roman" w:cs="Times New Roman"/>
                <w:color w:val="000000"/>
                <w:sz w:val="24"/>
                <w:szCs w:val="24"/>
                <w:lang w:eastAsia="ru-RU"/>
              </w:rPr>
              <w:t>неофольклоризм</w:t>
            </w:r>
            <w:proofErr w:type="spellEnd"/>
            <w:r w:rsidRPr="00873050">
              <w:rPr>
                <w:rFonts w:eastAsia="Times New Roman" w:cs="Times New Roman"/>
                <w:color w:val="000000"/>
                <w:sz w:val="24"/>
                <w:szCs w:val="24"/>
                <w:lang w:eastAsia="ru-RU"/>
              </w:rPr>
              <w:t>). «Минимализм» - альтернатив</w:t>
            </w:r>
            <w:r w:rsidRPr="00873050">
              <w:rPr>
                <w:rFonts w:eastAsia="Times New Roman" w:cs="Times New Roman"/>
                <w:color w:val="000000"/>
                <w:sz w:val="24"/>
                <w:szCs w:val="24"/>
                <w:lang w:eastAsia="ru-RU"/>
              </w:rPr>
              <w:softHyphen/>
              <w:t xml:space="preserve">ный стиль «новой простоты», реакция на </w:t>
            </w:r>
            <w:proofErr w:type="spellStart"/>
            <w:r w:rsidRPr="00873050">
              <w:rPr>
                <w:rFonts w:eastAsia="Times New Roman" w:cs="Times New Roman"/>
                <w:color w:val="000000"/>
                <w:sz w:val="24"/>
                <w:szCs w:val="24"/>
                <w:lang w:eastAsia="ru-RU"/>
              </w:rPr>
              <w:t>переусложненность</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академизированного</w:t>
            </w:r>
            <w:proofErr w:type="spellEnd"/>
            <w:r w:rsidRPr="00873050">
              <w:rPr>
                <w:rFonts w:eastAsia="Times New Roman" w:cs="Times New Roman"/>
                <w:color w:val="000000"/>
                <w:sz w:val="24"/>
                <w:szCs w:val="24"/>
                <w:lang w:eastAsia="ru-RU"/>
              </w:rPr>
              <w:t xml:space="preserve"> авангарда. </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Резко отрицательное отношение советской власти к авангардизму - как искусству «буржуазному» и «формалисти</w:t>
            </w:r>
            <w:r w:rsidRPr="00873050">
              <w:rPr>
                <w:rFonts w:eastAsia="Times New Roman" w:cs="Times New Roman"/>
                <w:color w:val="000000"/>
                <w:sz w:val="24"/>
                <w:szCs w:val="24"/>
                <w:lang w:eastAsia="ru-RU"/>
              </w:rPr>
              <w:softHyphen/>
              <w:t>ческому». Широкое ознакомление советской музыкальной об</w:t>
            </w:r>
            <w:r w:rsidRPr="00873050">
              <w:rPr>
                <w:rFonts w:eastAsia="Times New Roman" w:cs="Times New Roman"/>
                <w:color w:val="000000"/>
                <w:sz w:val="24"/>
                <w:szCs w:val="24"/>
                <w:lang w:eastAsia="ru-RU"/>
              </w:rPr>
              <w:softHyphen/>
            </w:r>
            <w:r w:rsidRPr="00873050">
              <w:rPr>
                <w:rFonts w:eastAsia="Times New Roman" w:cs="Times New Roman"/>
                <w:color w:val="000000"/>
                <w:sz w:val="24"/>
                <w:szCs w:val="24"/>
                <w:lang w:eastAsia="ru-RU"/>
              </w:rPr>
              <w:lastRenderedPageBreak/>
              <w:t>щественности с музыкой авангарда в 60-е годы (в период «от</w:t>
            </w:r>
            <w:r w:rsidRPr="00873050">
              <w:rPr>
                <w:rFonts w:eastAsia="Times New Roman" w:cs="Times New Roman"/>
                <w:color w:val="000000"/>
                <w:sz w:val="24"/>
                <w:szCs w:val="24"/>
                <w:lang w:eastAsia="ru-RU"/>
              </w:rPr>
              <w:softHyphen/>
              <w:t>тепели»). Различная реакция советских композиторов на это явление: значительная увлеченность (</w:t>
            </w:r>
            <w:proofErr w:type="spellStart"/>
            <w:r w:rsidRPr="00873050">
              <w:rPr>
                <w:rFonts w:eastAsia="Times New Roman" w:cs="Times New Roman"/>
                <w:color w:val="000000"/>
                <w:sz w:val="24"/>
                <w:szCs w:val="24"/>
                <w:lang w:eastAsia="ru-RU"/>
              </w:rPr>
              <w:t>Н.Каретников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Э.Денисов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А.Шнитке</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С.Губайдулина</w:t>
            </w:r>
            <w:proofErr w:type="spellEnd"/>
            <w:r w:rsidRPr="00873050">
              <w:rPr>
                <w:rFonts w:eastAsia="Times New Roman" w:cs="Times New Roman"/>
                <w:color w:val="000000"/>
                <w:sz w:val="24"/>
                <w:szCs w:val="24"/>
                <w:lang w:eastAsia="ru-RU"/>
              </w:rPr>
              <w:t>); частичная увлеченность (</w:t>
            </w:r>
            <w:proofErr w:type="spellStart"/>
            <w:r w:rsidRPr="00873050">
              <w:rPr>
                <w:rFonts w:eastAsia="Times New Roman" w:cs="Times New Roman"/>
                <w:color w:val="000000"/>
                <w:sz w:val="24"/>
                <w:szCs w:val="24"/>
                <w:lang w:eastAsia="ru-RU"/>
              </w:rPr>
              <w:t>Р.Щедрин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Б.Тищенко</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Н.Сидельников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С.Слонимский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В.Сал</w:t>
            </w:r>
            <w:r w:rsidRPr="00873050">
              <w:rPr>
                <w:rFonts w:eastAsia="Times New Roman" w:cs="Times New Roman"/>
                <w:color w:val="000000"/>
                <w:sz w:val="24"/>
                <w:szCs w:val="24"/>
                <w:lang w:eastAsia="ru-RU"/>
              </w:rPr>
              <w:softHyphen/>
              <w:t>манов</w:t>
            </w:r>
            <w:proofErr w:type="spellEnd"/>
            <w:r w:rsidRPr="00873050">
              <w:rPr>
                <w:rFonts w:eastAsia="Times New Roman" w:cs="Times New Roman"/>
                <w:color w:val="000000"/>
                <w:sz w:val="24"/>
                <w:szCs w:val="24"/>
                <w:lang w:eastAsia="ru-RU"/>
              </w:rPr>
              <w:t>); осторожное отношение композиторов старшего поко</w:t>
            </w:r>
            <w:r w:rsidRPr="00873050">
              <w:rPr>
                <w:rFonts w:eastAsia="Times New Roman" w:cs="Times New Roman"/>
                <w:color w:val="000000"/>
                <w:sz w:val="24"/>
                <w:szCs w:val="24"/>
                <w:lang w:eastAsia="ru-RU"/>
              </w:rPr>
              <w:softHyphen/>
              <w:t>ления (</w:t>
            </w:r>
            <w:proofErr w:type="spellStart"/>
            <w:r w:rsidRPr="00873050">
              <w:rPr>
                <w:rFonts w:eastAsia="Times New Roman" w:cs="Times New Roman"/>
                <w:color w:val="000000"/>
                <w:sz w:val="24"/>
                <w:szCs w:val="24"/>
                <w:lang w:eastAsia="ru-RU"/>
              </w:rPr>
              <w:t>Д.Шостакович</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М.Вайнберг</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В.Шебалин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Н.Пейко</w:t>
            </w:r>
            <w:proofErr w:type="spellEnd"/>
            <w:r w:rsidRPr="00873050">
              <w:rPr>
                <w:rFonts w:eastAsia="Times New Roman" w:cs="Times New Roman"/>
                <w:color w:val="000000"/>
                <w:sz w:val="24"/>
                <w:szCs w:val="24"/>
                <w:lang w:eastAsia="ru-RU"/>
              </w:rPr>
              <w:t>); скоре</w:t>
            </w:r>
            <w:proofErr w:type="gramStart"/>
            <w:r w:rsidRPr="00873050">
              <w:rPr>
                <w:rFonts w:eastAsia="Times New Roman" w:cs="Times New Roman"/>
                <w:color w:val="000000"/>
                <w:sz w:val="24"/>
                <w:szCs w:val="24"/>
                <w:lang w:eastAsia="ru-RU"/>
              </w:rPr>
              <w:t>е-</w:t>
            </w:r>
            <w:proofErr w:type="gramEnd"/>
            <w:r w:rsidRPr="00873050">
              <w:rPr>
                <w:rFonts w:eastAsia="Times New Roman" w:cs="Times New Roman"/>
                <w:color w:val="000000"/>
                <w:sz w:val="24"/>
                <w:szCs w:val="24"/>
                <w:lang w:eastAsia="ru-RU"/>
              </w:rPr>
              <w:t xml:space="preserve"> не</w:t>
            </w:r>
            <w:r w:rsidRPr="00873050">
              <w:rPr>
                <w:rFonts w:eastAsia="Times New Roman" w:cs="Times New Roman"/>
                <w:color w:val="000000"/>
                <w:sz w:val="24"/>
                <w:szCs w:val="24"/>
                <w:lang w:eastAsia="ru-RU"/>
              </w:rPr>
              <w:softHyphen/>
              <w:t>приятие (</w:t>
            </w:r>
            <w:proofErr w:type="spellStart"/>
            <w:r w:rsidRPr="00873050">
              <w:rPr>
                <w:rFonts w:eastAsia="Times New Roman" w:cs="Times New Roman"/>
                <w:color w:val="000000"/>
                <w:sz w:val="24"/>
                <w:szCs w:val="24"/>
                <w:lang w:eastAsia="ru-RU"/>
              </w:rPr>
              <w:t>Г.Свиридов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Б.Чайковский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В.Гаврилин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А.Эшпай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А.Петров</w:t>
            </w:r>
            <w:proofErr w:type="spellEnd"/>
            <w:r w:rsidRPr="00873050">
              <w:rPr>
                <w:rFonts w:eastAsia="Times New Roman" w:cs="Times New Roman"/>
                <w:color w:val="000000"/>
                <w:sz w:val="24"/>
                <w:szCs w:val="24"/>
                <w:lang w:eastAsia="ru-RU"/>
              </w:rPr>
              <w:t xml:space="preserve">). Творческие поиски нового поколения композиторов в конце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w:t>
            </w:r>
            <w:proofErr w:type="spellStart"/>
            <w:r w:rsidRPr="00873050">
              <w:rPr>
                <w:rFonts w:eastAsia="Times New Roman" w:cs="Times New Roman"/>
                <w:color w:val="000000"/>
                <w:sz w:val="24"/>
                <w:szCs w:val="24"/>
                <w:lang w:eastAsia="ru-RU"/>
              </w:rPr>
              <w:t>В.Мартынов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Н.Корндорф</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В.Екимовский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С.Беринский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Д.Смирнов</w:t>
            </w:r>
            <w:proofErr w:type="spellEnd"/>
            <w:r w:rsidRPr="00873050">
              <w:rPr>
                <w:rFonts w:eastAsia="Times New Roman" w:cs="Times New Roman"/>
                <w:color w:val="000000"/>
                <w:sz w:val="24"/>
                <w:szCs w:val="24"/>
                <w:lang w:eastAsia="ru-RU"/>
              </w:rPr>
              <w:t xml:space="preserve"> и др.).</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w:t>
            </w:r>
            <w:proofErr w:type="spellStart"/>
            <w:r w:rsidRPr="00873050">
              <w:rPr>
                <w:rFonts w:eastAsia="Times New Roman" w:cs="Times New Roman"/>
                <w:color w:val="000000"/>
                <w:sz w:val="24"/>
                <w:szCs w:val="24"/>
                <w:u w:val="single"/>
                <w:lang w:eastAsia="ru-RU"/>
              </w:rPr>
              <w:t>Э.Денисова</w:t>
            </w:r>
            <w:proofErr w:type="spellEnd"/>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его компо</w:t>
            </w:r>
            <w:r w:rsidRPr="00873050">
              <w:rPr>
                <w:rFonts w:eastAsia="Times New Roman" w:cs="Times New Roman"/>
                <w:color w:val="000000"/>
                <w:sz w:val="24"/>
                <w:szCs w:val="24"/>
                <w:lang w:eastAsia="ru-RU"/>
              </w:rPr>
              <w:softHyphen/>
              <w:t>зиторская, педагогическая, литературная, музыкально-общественная деятельность. Светлое гармоничное мироощу</w:t>
            </w:r>
            <w:r w:rsidRPr="00873050">
              <w:rPr>
                <w:rFonts w:eastAsia="Times New Roman" w:cs="Times New Roman"/>
                <w:color w:val="000000"/>
                <w:sz w:val="24"/>
                <w:szCs w:val="24"/>
                <w:lang w:eastAsia="ru-RU"/>
              </w:rPr>
              <w:softHyphen/>
              <w:t>щение, интеллектуальность мышления, лирико-жанровая, кар</w:t>
            </w:r>
            <w:r w:rsidRPr="00873050">
              <w:rPr>
                <w:rFonts w:eastAsia="Times New Roman" w:cs="Times New Roman"/>
                <w:color w:val="000000"/>
                <w:sz w:val="24"/>
                <w:szCs w:val="24"/>
                <w:lang w:eastAsia="ru-RU"/>
              </w:rPr>
              <w:softHyphen/>
              <w:t>тинно-эпическая направленность с чертами импрессионизма, эстетизм идейно-образного содержания, тематика из «мира ис</w:t>
            </w:r>
            <w:r w:rsidRPr="00873050">
              <w:rPr>
                <w:rFonts w:eastAsia="Times New Roman" w:cs="Times New Roman"/>
                <w:color w:val="000000"/>
                <w:sz w:val="24"/>
                <w:szCs w:val="24"/>
                <w:lang w:eastAsia="ru-RU"/>
              </w:rPr>
              <w:softHyphen/>
              <w:t>кусства», эволюция стиля. Принципиальное новаторство музы</w:t>
            </w:r>
            <w:r w:rsidRPr="00873050">
              <w:rPr>
                <w:rFonts w:eastAsia="Times New Roman" w:cs="Times New Roman"/>
                <w:color w:val="000000"/>
                <w:sz w:val="24"/>
                <w:szCs w:val="24"/>
                <w:lang w:eastAsia="ru-RU"/>
              </w:rPr>
              <w:softHyphen/>
              <w:t>кального языка.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Инструментально-симфоническое творчество Денисова: две симфонии, две камерные симфонии, десять концертов для различных инструментов с оркестром, ряд циклов вариаций для различных составов на темы зарубежных классиков </w:t>
            </w:r>
            <w:r w:rsidRPr="00873050">
              <w:rPr>
                <w:rFonts w:eastAsia="Times New Roman" w:cs="Times New Roman"/>
                <w:color w:val="000000"/>
                <w:sz w:val="24"/>
                <w:szCs w:val="24"/>
                <w:lang w:val="en-US" w:eastAsia="ru-RU"/>
              </w:rPr>
              <w:t>XVIII</w:t>
            </w:r>
            <w:r w:rsidRPr="00873050">
              <w:rPr>
                <w:rFonts w:eastAsia="Times New Roman" w:cs="Times New Roman"/>
                <w:color w:val="000000"/>
                <w:sz w:val="24"/>
                <w:szCs w:val="24"/>
                <w:lang w:eastAsia="ru-RU"/>
              </w:rPr>
              <w:t>-</w:t>
            </w:r>
            <w:r w:rsidRPr="00873050">
              <w:rPr>
                <w:rFonts w:eastAsia="Times New Roman" w:cs="Times New Roman"/>
                <w:color w:val="000000"/>
                <w:sz w:val="24"/>
                <w:szCs w:val="24"/>
                <w:lang w:val="en-US" w:eastAsia="ru-RU"/>
              </w:rPr>
              <w:t>XIX</w:t>
            </w:r>
            <w:r w:rsidRPr="00873050">
              <w:rPr>
                <w:rFonts w:eastAsia="Times New Roman" w:cs="Times New Roman"/>
                <w:color w:val="000000"/>
                <w:sz w:val="24"/>
                <w:szCs w:val="24"/>
                <w:lang w:eastAsia="ru-RU"/>
              </w:rPr>
              <w:t xml:space="preserve"> вв., «Три картины </w:t>
            </w:r>
            <w:proofErr w:type="spellStart"/>
            <w:r w:rsidRPr="00873050">
              <w:rPr>
                <w:rFonts w:eastAsia="Times New Roman" w:cs="Times New Roman"/>
                <w:color w:val="000000"/>
                <w:sz w:val="24"/>
                <w:szCs w:val="24"/>
                <w:lang w:eastAsia="ru-RU"/>
              </w:rPr>
              <w:t>П.Клее</w:t>
            </w:r>
            <w:proofErr w:type="spellEnd"/>
            <w:r w:rsidRPr="00873050">
              <w:rPr>
                <w:rFonts w:eastAsia="Times New Roman" w:cs="Times New Roman"/>
                <w:color w:val="000000"/>
                <w:sz w:val="24"/>
                <w:szCs w:val="24"/>
                <w:lang w:eastAsia="ru-RU"/>
              </w:rPr>
              <w:t>» для альта и камерного оркестра, симфоническая пьеса «Живопись». Камерно-инструментальные произведения - «Жизнь в красном цвете» (для голоса и инстру</w:t>
            </w:r>
            <w:r w:rsidRPr="00873050">
              <w:rPr>
                <w:rFonts w:eastAsia="Times New Roman" w:cs="Times New Roman"/>
                <w:color w:val="000000"/>
                <w:sz w:val="24"/>
                <w:szCs w:val="24"/>
                <w:lang w:eastAsia="ru-RU"/>
              </w:rPr>
              <w:softHyphen/>
              <w:t>ментального ансамбля), «Пейзаж при свете луны» (для кларнета и фортепиано), «Пение птиц» (с применением техники кон</w:t>
            </w:r>
            <w:r w:rsidRPr="00873050">
              <w:rPr>
                <w:rFonts w:eastAsia="Times New Roman" w:cs="Times New Roman"/>
                <w:color w:val="000000"/>
                <w:sz w:val="24"/>
                <w:szCs w:val="24"/>
                <w:lang w:eastAsia="ru-RU"/>
              </w:rPr>
              <w:softHyphen/>
              <w:t>кретной музыки - подготовленный рояль и магнитофонная за</w:t>
            </w:r>
            <w:r w:rsidRPr="00873050">
              <w:rPr>
                <w:rFonts w:eastAsia="Times New Roman" w:cs="Times New Roman"/>
                <w:color w:val="000000"/>
                <w:sz w:val="24"/>
                <w:szCs w:val="24"/>
                <w:lang w:eastAsia="ru-RU"/>
              </w:rPr>
              <w:softHyphen/>
              <w:t>пись звуков природы) и др. Синтез различных композиторских техник, свободное владение ими.</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Хоровые сочинения: Реквием, «Плачи», хоровые циклы на стихи </w:t>
            </w:r>
            <w:proofErr w:type="spellStart"/>
            <w:r w:rsidRPr="00873050">
              <w:rPr>
                <w:rFonts w:eastAsia="Times New Roman" w:cs="Times New Roman"/>
                <w:color w:val="000000"/>
                <w:sz w:val="24"/>
                <w:szCs w:val="24"/>
                <w:lang w:eastAsia="ru-RU"/>
              </w:rPr>
              <w:t>А.Фета</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В.Хлебникова</w:t>
            </w:r>
            <w:proofErr w:type="spellEnd"/>
            <w:r w:rsidRPr="00873050">
              <w:rPr>
                <w:rFonts w:eastAsia="Times New Roman" w:cs="Times New Roman"/>
                <w:color w:val="000000"/>
                <w:sz w:val="24"/>
                <w:szCs w:val="24"/>
                <w:lang w:eastAsia="ru-RU"/>
              </w:rPr>
              <w:t xml:space="preserve">, «Свете тихий», оратория «История жизни и смерти Господа нашего Иисуса Христа». Вокальные циклы на стихи Пушкина («Твой образ милый»), Блока («На снежном костре»), Ф. </w:t>
            </w:r>
            <w:proofErr w:type="spellStart"/>
            <w:r w:rsidRPr="00873050">
              <w:rPr>
                <w:rFonts w:eastAsia="Times New Roman" w:cs="Times New Roman"/>
                <w:color w:val="000000"/>
                <w:sz w:val="24"/>
                <w:szCs w:val="24"/>
                <w:lang w:eastAsia="ru-RU"/>
              </w:rPr>
              <w:t>Танцера</w:t>
            </w:r>
            <w:proofErr w:type="spellEnd"/>
            <w:r w:rsidRPr="00873050">
              <w:rPr>
                <w:rFonts w:eastAsia="Times New Roman" w:cs="Times New Roman"/>
                <w:color w:val="000000"/>
                <w:sz w:val="24"/>
                <w:szCs w:val="24"/>
                <w:lang w:eastAsia="ru-RU"/>
              </w:rPr>
              <w:t xml:space="preserve"> («Пожелание добра»), </w:t>
            </w:r>
            <w:proofErr w:type="spellStart"/>
            <w:r w:rsidRPr="00873050">
              <w:rPr>
                <w:rFonts w:eastAsia="Times New Roman" w:cs="Times New Roman"/>
                <w:color w:val="000000"/>
                <w:sz w:val="24"/>
                <w:szCs w:val="24"/>
                <w:lang w:eastAsia="ru-RU"/>
              </w:rPr>
              <w:t>Г.Мистраль</w:t>
            </w:r>
            <w:proofErr w:type="spellEnd"/>
            <w:r w:rsidRPr="00873050">
              <w:rPr>
                <w:rFonts w:eastAsia="Times New Roman" w:cs="Times New Roman"/>
                <w:color w:val="000000"/>
                <w:sz w:val="24"/>
                <w:szCs w:val="24"/>
                <w:lang w:eastAsia="ru-RU"/>
              </w:rPr>
              <w:t xml:space="preserve"> («Солнце инков»). Театральная музыка: оперы «Че</w:t>
            </w:r>
            <w:r w:rsidRPr="00873050">
              <w:rPr>
                <w:rFonts w:eastAsia="Times New Roman" w:cs="Times New Roman"/>
                <w:color w:val="000000"/>
                <w:sz w:val="24"/>
                <w:szCs w:val="24"/>
                <w:lang w:eastAsia="ru-RU"/>
              </w:rPr>
              <w:softHyphen/>
              <w:t>тыре девушки», «Пена дней», балет «Исповедь». Музыка для театральных постановок и кинофильмов.</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u w:val="single"/>
                <w:lang w:eastAsia="ru-RU"/>
              </w:rPr>
              <w:t xml:space="preserve">Жизненный и творческий путь </w:t>
            </w:r>
            <w:proofErr w:type="spellStart"/>
            <w:r w:rsidRPr="00873050">
              <w:rPr>
                <w:rFonts w:eastAsia="Times New Roman" w:cs="Times New Roman"/>
                <w:color w:val="000000"/>
                <w:sz w:val="24"/>
                <w:szCs w:val="24"/>
                <w:u w:val="single"/>
                <w:lang w:eastAsia="ru-RU"/>
              </w:rPr>
              <w:t>С.Губайдулиной</w:t>
            </w:r>
            <w:proofErr w:type="spellEnd"/>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ее ком</w:t>
            </w:r>
            <w:r w:rsidRPr="00873050">
              <w:rPr>
                <w:rFonts w:eastAsia="Times New Roman" w:cs="Times New Roman"/>
                <w:color w:val="000000"/>
                <w:sz w:val="24"/>
                <w:szCs w:val="24"/>
                <w:lang w:eastAsia="ru-RU"/>
              </w:rPr>
              <w:softHyphen/>
              <w:t xml:space="preserve">позиторская и музыкально-общественная деятельность. Широта и глубина идейно-образного содержания ее творчества, </w:t>
            </w:r>
            <w:proofErr w:type="spellStart"/>
            <w:r w:rsidRPr="00873050">
              <w:rPr>
                <w:rFonts w:eastAsia="Times New Roman" w:cs="Times New Roman"/>
                <w:color w:val="000000"/>
                <w:sz w:val="24"/>
                <w:szCs w:val="24"/>
                <w:lang w:eastAsia="ru-RU"/>
              </w:rPr>
              <w:t>многоохватность</w:t>
            </w:r>
            <w:proofErr w:type="spellEnd"/>
            <w:r w:rsidRPr="00873050">
              <w:rPr>
                <w:rFonts w:eastAsia="Times New Roman" w:cs="Times New Roman"/>
                <w:color w:val="000000"/>
                <w:sz w:val="24"/>
                <w:szCs w:val="24"/>
                <w:lang w:eastAsia="ru-RU"/>
              </w:rPr>
              <w:t xml:space="preserve"> тематики. Эпико-философская направленность. Своеобразие музыки, обусловленное сплавом восточного (</w:t>
            </w:r>
            <w:proofErr w:type="spellStart"/>
            <w:r w:rsidRPr="00873050">
              <w:rPr>
                <w:rFonts w:eastAsia="Times New Roman" w:cs="Times New Roman"/>
                <w:color w:val="000000"/>
                <w:sz w:val="24"/>
                <w:szCs w:val="24"/>
                <w:lang w:eastAsia="ru-RU"/>
              </w:rPr>
              <w:t>ме-дитативность</w:t>
            </w:r>
            <w:proofErr w:type="spellEnd"/>
            <w:r w:rsidRPr="00873050">
              <w:rPr>
                <w:rFonts w:eastAsia="Times New Roman" w:cs="Times New Roman"/>
                <w:color w:val="000000"/>
                <w:sz w:val="24"/>
                <w:szCs w:val="24"/>
                <w:lang w:eastAsia="ru-RU"/>
              </w:rPr>
              <w:t xml:space="preserve">) и европейского </w:t>
            </w:r>
            <w:r w:rsidRPr="00873050">
              <w:rPr>
                <w:rFonts w:eastAsia="Times New Roman" w:cs="Times New Roman"/>
                <w:color w:val="000000"/>
                <w:sz w:val="24"/>
                <w:szCs w:val="24"/>
                <w:lang w:eastAsia="ru-RU"/>
              </w:rPr>
              <w:lastRenderedPageBreak/>
              <w:t>(</w:t>
            </w:r>
            <w:proofErr w:type="spellStart"/>
            <w:r w:rsidRPr="00873050">
              <w:rPr>
                <w:rFonts w:eastAsia="Times New Roman" w:cs="Times New Roman"/>
                <w:color w:val="000000"/>
                <w:sz w:val="24"/>
                <w:szCs w:val="24"/>
                <w:lang w:eastAsia="ru-RU"/>
              </w:rPr>
              <w:t>полистилистика</w:t>
            </w:r>
            <w:proofErr w:type="spellEnd"/>
            <w:r w:rsidRPr="00873050">
              <w:rPr>
                <w:rFonts w:eastAsia="Times New Roman" w:cs="Times New Roman"/>
                <w:color w:val="000000"/>
                <w:sz w:val="24"/>
                <w:szCs w:val="24"/>
                <w:lang w:eastAsia="ru-RU"/>
              </w:rPr>
              <w:t>) типов мышле</w:t>
            </w:r>
            <w:r w:rsidRPr="00873050">
              <w:rPr>
                <w:rFonts w:eastAsia="Times New Roman" w:cs="Times New Roman"/>
                <w:color w:val="000000"/>
                <w:sz w:val="24"/>
                <w:szCs w:val="24"/>
                <w:lang w:eastAsia="ru-RU"/>
              </w:rPr>
              <w:softHyphen/>
              <w:t xml:space="preserve">ния. Фольклор в творчестве </w:t>
            </w:r>
            <w:proofErr w:type="spellStart"/>
            <w:r w:rsidRPr="00873050">
              <w:rPr>
                <w:rFonts w:eastAsia="Times New Roman" w:cs="Times New Roman"/>
                <w:color w:val="000000"/>
                <w:sz w:val="24"/>
                <w:szCs w:val="24"/>
                <w:lang w:eastAsia="ru-RU"/>
              </w:rPr>
              <w:t>Губайдулиной</w:t>
            </w:r>
            <w:proofErr w:type="spellEnd"/>
            <w:r w:rsidRPr="00873050">
              <w:rPr>
                <w:rFonts w:eastAsia="Times New Roman" w:cs="Times New Roman"/>
                <w:color w:val="000000"/>
                <w:sz w:val="24"/>
                <w:szCs w:val="24"/>
                <w:lang w:eastAsia="ru-RU"/>
              </w:rPr>
              <w:t xml:space="preserve">. Три основных этапа ее творческой эволюции. Многообразие и новизна жанров, </w:t>
            </w:r>
            <w:proofErr w:type="spellStart"/>
            <w:r w:rsidRPr="00873050">
              <w:rPr>
                <w:rFonts w:eastAsia="Times New Roman" w:cs="Times New Roman"/>
                <w:color w:val="000000"/>
                <w:sz w:val="24"/>
                <w:szCs w:val="24"/>
                <w:lang w:eastAsia="ru-RU"/>
              </w:rPr>
              <w:t>про</w:t>
            </w:r>
            <w:r w:rsidRPr="00873050">
              <w:rPr>
                <w:rFonts w:eastAsia="Times New Roman" w:cs="Times New Roman"/>
                <w:color w:val="000000"/>
                <w:sz w:val="24"/>
                <w:szCs w:val="24"/>
                <w:lang w:eastAsia="ru-RU"/>
              </w:rPr>
              <w:softHyphen/>
              <w:t>граммность</w:t>
            </w:r>
            <w:proofErr w:type="spellEnd"/>
            <w:r w:rsidRPr="00873050">
              <w:rPr>
                <w:rFonts w:eastAsia="Times New Roman" w:cs="Times New Roman"/>
                <w:color w:val="000000"/>
                <w:sz w:val="24"/>
                <w:szCs w:val="24"/>
                <w:lang w:eastAsia="ru-RU"/>
              </w:rPr>
              <w:t xml:space="preserve"> обобщенно-философского типа. Символистская трактовка главных конструктивных элементов музыкального произведения и способов </w:t>
            </w:r>
            <w:proofErr w:type="spellStart"/>
            <w:r w:rsidRPr="00873050">
              <w:rPr>
                <w:rFonts w:eastAsia="Times New Roman" w:cs="Times New Roman"/>
                <w:color w:val="000000"/>
                <w:sz w:val="24"/>
                <w:szCs w:val="24"/>
                <w:lang w:eastAsia="ru-RU"/>
              </w:rPr>
              <w:t>звукоизвлечения</w:t>
            </w:r>
            <w:proofErr w:type="spellEnd"/>
            <w:r w:rsidRPr="00873050">
              <w:rPr>
                <w:rFonts w:eastAsia="Times New Roman" w:cs="Times New Roman"/>
                <w:color w:val="000000"/>
                <w:sz w:val="24"/>
                <w:szCs w:val="24"/>
                <w:lang w:eastAsia="ru-RU"/>
              </w:rPr>
              <w:t>. Тесный творческий контакт с исполнителями в процессе сочинения. Эксперименты со «звуковой материей».</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Основные симфонические произведения: «Ступени», Концерт для двух оркестров, симфония «Слышу..</w:t>
            </w:r>
            <w:proofErr w:type="gramStart"/>
            <w:r w:rsidRPr="00873050">
              <w:rPr>
                <w:rFonts w:eastAsia="Times New Roman" w:cs="Times New Roman"/>
                <w:color w:val="000000"/>
                <w:sz w:val="24"/>
                <w:szCs w:val="24"/>
                <w:lang w:eastAsia="ru-RU"/>
              </w:rPr>
              <w:t>.у</w:t>
            </w:r>
            <w:proofErr w:type="gramEnd"/>
            <w:r w:rsidRPr="00873050">
              <w:rPr>
                <w:rFonts w:eastAsia="Times New Roman" w:cs="Times New Roman"/>
                <w:color w:val="000000"/>
                <w:sz w:val="24"/>
                <w:szCs w:val="24"/>
                <w:lang w:eastAsia="ru-RU"/>
              </w:rPr>
              <w:t>молкло», «</w:t>
            </w:r>
            <w:proofErr w:type="spellStart"/>
            <w:r w:rsidRPr="00873050">
              <w:rPr>
                <w:rFonts w:eastAsia="Times New Roman" w:cs="Times New Roman"/>
                <w:color w:val="000000"/>
                <w:sz w:val="24"/>
                <w:szCs w:val="24"/>
                <w:lang w:val="en-US" w:eastAsia="ru-RU"/>
              </w:rPr>
              <w:t>Proucontra</w:t>
            </w:r>
            <w:proofErr w:type="spellEnd"/>
            <w:r w:rsidRPr="00873050">
              <w:rPr>
                <w:rFonts w:eastAsia="Times New Roman" w:cs="Times New Roman"/>
                <w:color w:val="000000"/>
                <w:sz w:val="24"/>
                <w:szCs w:val="24"/>
                <w:lang w:eastAsia="ru-RU"/>
              </w:rPr>
              <w:t>», симфония «Фигуры времени». Концерты для фа</w:t>
            </w:r>
            <w:r w:rsidRPr="00873050">
              <w:rPr>
                <w:rFonts w:eastAsia="Times New Roman" w:cs="Times New Roman"/>
                <w:color w:val="000000"/>
                <w:sz w:val="24"/>
                <w:szCs w:val="24"/>
                <w:lang w:eastAsia="ru-RU"/>
              </w:rPr>
              <w:softHyphen/>
              <w:t>гота с оркестром, для фортепиано («</w:t>
            </w:r>
            <w:proofErr w:type="spellStart"/>
            <w:r w:rsidRPr="00873050">
              <w:rPr>
                <w:rFonts w:eastAsia="Times New Roman" w:cs="Times New Roman"/>
                <w:color w:val="000000"/>
                <w:sz w:val="24"/>
                <w:szCs w:val="24"/>
                <w:lang w:val="en-US" w:eastAsia="ru-RU"/>
              </w:rPr>
              <w:t>Introitus</w:t>
            </w:r>
            <w:proofErr w:type="spellEnd"/>
            <w:r w:rsidRPr="00873050">
              <w:rPr>
                <w:rFonts w:eastAsia="Times New Roman" w:cs="Times New Roman"/>
                <w:color w:val="000000"/>
                <w:sz w:val="24"/>
                <w:szCs w:val="24"/>
                <w:lang w:eastAsia="ru-RU"/>
              </w:rPr>
              <w:t>» - вступление), для скрипки («</w:t>
            </w:r>
            <w:proofErr w:type="spellStart"/>
            <w:r w:rsidRPr="00873050">
              <w:rPr>
                <w:rFonts w:eastAsia="Times New Roman" w:cs="Times New Roman"/>
                <w:color w:val="000000"/>
                <w:sz w:val="24"/>
                <w:szCs w:val="24"/>
                <w:lang w:val="en-US" w:eastAsia="ru-RU"/>
              </w:rPr>
              <w:t>Offertorium</w:t>
            </w:r>
            <w:proofErr w:type="spellEnd"/>
            <w:r w:rsidRPr="00873050">
              <w:rPr>
                <w:rFonts w:eastAsia="Times New Roman" w:cs="Times New Roman"/>
                <w:color w:val="000000"/>
                <w:sz w:val="24"/>
                <w:szCs w:val="24"/>
                <w:lang w:eastAsia="ru-RU"/>
              </w:rPr>
              <w:t>» - жертвование) и др.</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Хоровые и вокально-симфонические циклы: «Фацелия» (по поэме </w:t>
            </w:r>
            <w:proofErr w:type="spellStart"/>
            <w:r w:rsidRPr="00873050">
              <w:rPr>
                <w:rFonts w:eastAsia="Times New Roman" w:cs="Times New Roman"/>
                <w:color w:val="000000"/>
                <w:sz w:val="24"/>
                <w:szCs w:val="24"/>
                <w:lang w:eastAsia="ru-RU"/>
              </w:rPr>
              <w:t>М.Пришвина</w:t>
            </w:r>
            <w:proofErr w:type="spellEnd"/>
            <w:r w:rsidRPr="00873050">
              <w:rPr>
                <w:rFonts w:eastAsia="Times New Roman" w:cs="Times New Roman"/>
                <w:color w:val="000000"/>
                <w:sz w:val="24"/>
                <w:szCs w:val="24"/>
                <w:lang w:eastAsia="ru-RU"/>
              </w:rPr>
              <w:t xml:space="preserve">), «Ночь в Мемфисе» (древнеегипетская поэзия в переводе </w:t>
            </w:r>
            <w:proofErr w:type="spellStart"/>
            <w:r w:rsidRPr="00873050">
              <w:rPr>
                <w:rFonts w:eastAsia="Times New Roman" w:cs="Times New Roman"/>
                <w:color w:val="000000"/>
                <w:sz w:val="24"/>
                <w:szCs w:val="24"/>
                <w:lang w:eastAsia="ru-RU"/>
              </w:rPr>
              <w:t>А.Ахматовой</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В.Потаповой</w:t>
            </w:r>
            <w:proofErr w:type="spellEnd"/>
            <w:r w:rsidRPr="00873050">
              <w:rPr>
                <w:rFonts w:eastAsia="Times New Roman" w:cs="Times New Roman"/>
                <w:color w:val="000000"/>
                <w:sz w:val="24"/>
                <w:szCs w:val="24"/>
                <w:lang w:eastAsia="ru-RU"/>
              </w:rPr>
              <w:t>). «</w:t>
            </w:r>
            <w:proofErr w:type="spellStart"/>
            <w:r w:rsidRPr="00873050">
              <w:rPr>
                <w:rFonts w:eastAsia="Times New Roman" w:cs="Times New Roman"/>
                <w:color w:val="000000"/>
                <w:sz w:val="24"/>
                <w:szCs w:val="24"/>
                <w:lang w:eastAsia="ru-RU"/>
              </w:rPr>
              <w:t>Рубайят</w:t>
            </w:r>
            <w:proofErr w:type="spellEnd"/>
            <w:r w:rsidRPr="00873050">
              <w:rPr>
                <w:rFonts w:eastAsia="Times New Roman" w:cs="Times New Roman"/>
                <w:color w:val="000000"/>
                <w:sz w:val="24"/>
                <w:szCs w:val="24"/>
                <w:lang w:eastAsia="ru-RU"/>
              </w:rPr>
              <w:t xml:space="preserve">» (кантата на стихи Хайяма, </w:t>
            </w:r>
            <w:proofErr w:type="spellStart"/>
            <w:r w:rsidRPr="00873050">
              <w:rPr>
                <w:rFonts w:eastAsia="Times New Roman" w:cs="Times New Roman"/>
                <w:color w:val="000000"/>
                <w:sz w:val="24"/>
                <w:szCs w:val="24"/>
                <w:lang w:eastAsia="ru-RU"/>
              </w:rPr>
              <w:t>Хафиза</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Хакани</w:t>
            </w:r>
            <w:proofErr w:type="spellEnd"/>
            <w:r w:rsidRPr="00873050">
              <w:rPr>
                <w:rFonts w:eastAsia="Times New Roman" w:cs="Times New Roman"/>
                <w:color w:val="000000"/>
                <w:sz w:val="24"/>
                <w:szCs w:val="24"/>
                <w:lang w:eastAsia="ru-RU"/>
              </w:rPr>
              <w:t xml:space="preserve">»), «Час души» (стихи </w:t>
            </w:r>
            <w:proofErr w:type="spellStart"/>
            <w:r w:rsidRPr="00873050">
              <w:rPr>
                <w:rFonts w:eastAsia="Times New Roman" w:cs="Times New Roman"/>
                <w:color w:val="000000"/>
                <w:sz w:val="24"/>
                <w:szCs w:val="24"/>
                <w:lang w:eastAsia="ru-RU"/>
              </w:rPr>
              <w:t>М.Цветаевой</w:t>
            </w:r>
            <w:proofErr w:type="spellEnd"/>
            <w:r w:rsidRPr="00873050">
              <w:rPr>
                <w:rFonts w:eastAsia="Times New Roman" w:cs="Times New Roman"/>
                <w:color w:val="000000"/>
                <w:sz w:val="24"/>
                <w:szCs w:val="24"/>
                <w:lang w:eastAsia="ru-RU"/>
              </w:rPr>
              <w:t>), «Аллилуйя», «Из Часослова», «</w:t>
            </w:r>
            <w:proofErr w:type="spellStart"/>
            <w:r w:rsidRPr="00873050">
              <w:rPr>
                <w:rFonts w:eastAsia="Times New Roman" w:cs="Times New Roman"/>
                <w:color w:val="000000"/>
                <w:sz w:val="24"/>
                <w:szCs w:val="24"/>
                <w:lang w:eastAsia="ru-RU"/>
              </w:rPr>
              <w:t>Лауда</w:t>
            </w:r>
            <w:proofErr w:type="spellEnd"/>
            <w:r w:rsidRPr="00873050">
              <w:rPr>
                <w:rFonts w:eastAsia="Times New Roman" w:cs="Times New Roman"/>
                <w:color w:val="000000"/>
                <w:sz w:val="24"/>
                <w:szCs w:val="24"/>
                <w:lang w:eastAsia="ru-RU"/>
              </w:rPr>
              <w:t>», «Страсти п</w:t>
            </w:r>
            <w:proofErr w:type="gramStart"/>
            <w:r w:rsidRPr="00873050">
              <w:rPr>
                <w:rFonts w:eastAsia="Times New Roman" w:cs="Times New Roman"/>
                <w:color w:val="000000"/>
                <w:sz w:val="24"/>
                <w:szCs w:val="24"/>
                <w:lang w:eastAsia="ru-RU"/>
              </w:rPr>
              <w:t>о Иоа</w:t>
            </w:r>
            <w:proofErr w:type="gramEnd"/>
            <w:r w:rsidRPr="00873050">
              <w:rPr>
                <w:rFonts w:eastAsia="Times New Roman" w:cs="Times New Roman"/>
                <w:color w:val="000000"/>
                <w:sz w:val="24"/>
                <w:szCs w:val="24"/>
                <w:lang w:eastAsia="ru-RU"/>
              </w:rPr>
              <w:t>нну», «</w:t>
            </w:r>
            <w:proofErr w:type="spellStart"/>
            <w:r w:rsidRPr="00873050">
              <w:rPr>
                <w:rFonts w:eastAsia="Times New Roman" w:cs="Times New Roman"/>
                <w:color w:val="000000"/>
                <w:sz w:val="24"/>
                <w:szCs w:val="24"/>
                <w:lang w:eastAsia="ru-RU"/>
              </w:rPr>
              <w:t>Висельные</w:t>
            </w:r>
            <w:proofErr w:type="spellEnd"/>
            <w:r w:rsidRPr="00873050">
              <w:rPr>
                <w:rFonts w:eastAsia="Times New Roman" w:cs="Times New Roman"/>
                <w:color w:val="000000"/>
                <w:sz w:val="24"/>
                <w:szCs w:val="24"/>
                <w:lang w:eastAsia="ru-RU"/>
              </w:rPr>
              <w:t xml:space="preserve"> песни» (стихи Моргенштерна) и др.</w:t>
            </w:r>
          </w:p>
          <w:p w:rsidR="00FA69E4" w:rsidRPr="00873050" w:rsidRDefault="00FA69E4" w:rsidP="00362287">
            <w:pPr>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Камерно-инструментальные циклы для различных со</w:t>
            </w:r>
            <w:r w:rsidRPr="00873050">
              <w:rPr>
                <w:rFonts w:eastAsia="Times New Roman" w:cs="Times New Roman"/>
                <w:color w:val="000000"/>
                <w:sz w:val="24"/>
                <w:szCs w:val="24"/>
                <w:lang w:eastAsia="ru-RU"/>
              </w:rPr>
              <w:softHyphen/>
              <w:t>лирующих инструментов и составов ансамблей (три струнных квартета, квинтет, трио, сонаты, программные циклы и пьесы:</w:t>
            </w:r>
            <w:proofErr w:type="gram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val="en-US" w:eastAsia="ru-RU"/>
              </w:rPr>
              <w:t>Concordanza</w:t>
            </w:r>
            <w:proofErr w:type="spellEnd"/>
            <w:r w:rsidRPr="00873050">
              <w:rPr>
                <w:rFonts w:eastAsia="Times New Roman" w:cs="Times New Roman"/>
                <w:color w:val="000000"/>
                <w:sz w:val="24"/>
                <w:szCs w:val="24"/>
                <w:lang w:eastAsia="ru-RU"/>
              </w:rPr>
              <w:t>» (согласие)) для камерного ансамбля, «</w:t>
            </w:r>
            <w:proofErr w:type="spellStart"/>
            <w:r w:rsidRPr="00873050">
              <w:rPr>
                <w:rFonts w:eastAsia="Times New Roman" w:cs="Times New Roman"/>
                <w:color w:val="000000"/>
                <w:sz w:val="24"/>
                <w:szCs w:val="24"/>
                <w:lang w:eastAsia="ru-RU"/>
              </w:rPr>
              <w:t>Мисте-риозо</w:t>
            </w:r>
            <w:proofErr w:type="spellEnd"/>
            <w:r w:rsidRPr="00873050">
              <w:rPr>
                <w:rFonts w:eastAsia="Times New Roman" w:cs="Times New Roman"/>
                <w:color w:val="000000"/>
                <w:sz w:val="24"/>
                <w:szCs w:val="24"/>
                <w:lang w:eastAsia="ru-RU"/>
              </w:rPr>
              <w:t>» для 7-ми ударных инструментов, «</w:t>
            </w:r>
            <w:r w:rsidRPr="00873050">
              <w:rPr>
                <w:rFonts w:eastAsia="Times New Roman" w:cs="Times New Roman"/>
                <w:color w:val="000000"/>
                <w:sz w:val="24"/>
                <w:szCs w:val="24"/>
                <w:lang w:val="en-US" w:eastAsia="ru-RU"/>
              </w:rPr>
              <w:t>D</w:t>
            </w:r>
            <w:proofErr w:type="gramStart"/>
            <w:r w:rsidRPr="00873050">
              <w:rPr>
                <w:rFonts w:eastAsia="Times New Roman" w:cs="Times New Roman"/>
                <w:color w:val="000000"/>
                <w:sz w:val="24"/>
                <w:szCs w:val="24"/>
                <w:lang w:eastAsia="ru-RU"/>
              </w:rPr>
              <w:t>е</w:t>
            </w:r>
            <w:proofErr w:type="spellStart"/>
            <w:proofErr w:type="gramEnd"/>
            <w:r w:rsidRPr="00873050">
              <w:rPr>
                <w:rFonts w:eastAsia="Times New Roman" w:cs="Times New Roman"/>
                <w:color w:val="000000"/>
                <w:sz w:val="24"/>
                <w:szCs w:val="24"/>
                <w:lang w:val="en-US" w:eastAsia="ru-RU"/>
              </w:rPr>
              <w:t>scensio</w:t>
            </w:r>
            <w:proofErr w:type="spellEnd"/>
            <w:r w:rsidRPr="00873050">
              <w:rPr>
                <w:rFonts w:eastAsia="Times New Roman" w:cs="Times New Roman"/>
                <w:color w:val="000000"/>
                <w:sz w:val="24"/>
                <w:szCs w:val="24"/>
                <w:lang w:eastAsia="ru-RU"/>
              </w:rPr>
              <w:t>» (нисхож</w:t>
            </w:r>
            <w:r w:rsidRPr="00873050">
              <w:rPr>
                <w:rFonts w:eastAsia="Times New Roman" w:cs="Times New Roman"/>
                <w:color w:val="000000"/>
                <w:sz w:val="24"/>
                <w:szCs w:val="24"/>
                <w:lang w:eastAsia="ru-RU"/>
              </w:rPr>
              <w:softHyphen/>
              <w:t xml:space="preserve">дение) для 3-х тромбонов. 3-х ударников, фортепиано, арфы и челесты, «В начале был ритм» для ансамбля ударных, «Чет и нечет» для клавесина и ударных, «Семь слов» для виолончели,  баяна и струнного оркестра и др. Новаторская трактовка партии певца-солиста в вокальных циклах «Роза» на стихи </w:t>
            </w:r>
            <w:proofErr w:type="spellStart"/>
            <w:r w:rsidRPr="00873050">
              <w:rPr>
                <w:rFonts w:eastAsia="Times New Roman" w:cs="Times New Roman"/>
                <w:color w:val="000000"/>
                <w:sz w:val="24"/>
                <w:szCs w:val="24"/>
                <w:lang w:eastAsia="ru-RU"/>
              </w:rPr>
              <w:t>Г.Айги</w:t>
            </w:r>
            <w:proofErr w:type="spellEnd"/>
            <w:r w:rsidRPr="00873050">
              <w:rPr>
                <w:rFonts w:eastAsia="Times New Roman" w:cs="Times New Roman"/>
                <w:color w:val="000000"/>
                <w:sz w:val="24"/>
                <w:szCs w:val="24"/>
                <w:lang w:eastAsia="ru-RU"/>
              </w:rPr>
              <w:t>, «</w:t>
            </w:r>
            <w:r w:rsidRPr="00873050">
              <w:rPr>
                <w:rFonts w:eastAsia="Times New Roman" w:cs="Times New Roman"/>
                <w:color w:val="000000"/>
                <w:sz w:val="24"/>
                <w:szCs w:val="24"/>
                <w:lang w:val="en-US" w:eastAsia="ru-RU"/>
              </w:rPr>
              <w:t>Perception</w:t>
            </w:r>
            <w:r w:rsidRPr="00873050">
              <w:rPr>
                <w:rFonts w:eastAsia="Times New Roman" w:cs="Times New Roman"/>
                <w:color w:val="000000"/>
                <w:sz w:val="24"/>
                <w:szCs w:val="24"/>
                <w:lang w:eastAsia="ru-RU"/>
              </w:rPr>
              <w:t xml:space="preserve">» (восприятие) на стихи </w:t>
            </w:r>
            <w:proofErr w:type="spellStart"/>
            <w:r w:rsidRPr="00873050">
              <w:rPr>
                <w:rFonts w:eastAsia="Times New Roman" w:cs="Times New Roman"/>
                <w:color w:val="000000"/>
                <w:sz w:val="24"/>
                <w:szCs w:val="24"/>
                <w:lang w:eastAsia="ru-RU"/>
              </w:rPr>
              <w:t>Ф.Танцера</w:t>
            </w:r>
            <w:proofErr w:type="spellEnd"/>
            <w:r w:rsidRPr="00873050">
              <w:rPr>
                <w:rFonts w:eastAsia="Times New Roman" w:cs="Times New Roman"/>
                <w:color w:val="000000"/>
                <w:sz w:val="24"/>
                <w:szCs w:val="24"/>
                <w:lang w:eastAsia="ru-RU"/>
              </w:rPr>
              <w:t xml:space="preserve">, «Посвящение </w:t>
            </w:r>
            <w:proofErr w:type="spellStart"/>
            <w:r w:rsidRPr="00873050">
              <w:rPr>
                <w:rFonts w:eastAsia="Times New Roman" w:cs="Times New Roman"/>
                <w:color w:val="000000"/>
                <w:sz w:val="24"/>
                <w:szCs w:val="24"/>
                <w:lang w:eastAsia="ru-RU"/>
              </w:rPr>
              <w:t>Т.С.Эллиоту</w:t>
            </w:r>
            <w:proofErr w:type="spellEnd"/>
            <w:r w:rsidRPr="00873050">
              <w:rPr>
                <w:rFonts w:eastAsia="Times New Roman" w:cs="Times New Roman"/>
                <w:color w:val="000000"/>
                <w:sz w:val="24"/>
                <w:szCs w:val="24"/>
                <w:lang w:eastAsia="ru-RU"/>
              </w:rPr>
              <w:t xml:space="preserve">», «К ангелу» на стихи </w:t>
            </w:r>
            <w:proofErr w:type="spellStart"/>
            <w:r w:rsidRPr="00873050">
              <w:rPr>
                <w:rFonts w:eastAsia="Times New Roman" w:cs="Times New Roman"/>
                <w:color w:val="000000"/>
                <w:sz w:val="24"/>
                <w:szCs w:val="24"/>
                <w:lang w:eastAsia="ru-RU"/>
              </w:rPr>
              <w:t>Э.Ласкер-Шюлер</w:t>
            </w:r>
            <w:proofErr w:type="spellEnd"/>
            <w:r w:rsidRPr="00873050">
              <w:rPr>
                <w:rFonts w:eastAsia="Times New Roman" w:cs="Times New Roman"/>
                <w:color w:val="000000"/>
                <w:sz w:val="24"/>
                <w:szCs w:val="24"/>
                <w:lang w:eastAsia="ru-RU"/>
              </w:rPr>
              <w:t>, « Размышления о Хорале Баха» и др.</w:t>
            </w:r>
          </w:p>
          <w:p w:rsidR="00FA69E4" w:rsidRPr="00873050" w:rsidRDefault="00FA69E4" w:rsidP="00362287">
            <w:pPr>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Музыка для детей: балеты «Волшебная свирель» и «Бе</w:t>
            </w:r>
            <w:r w:rsidRPr="00873050">
              <w:rPr>
                <w:rFonts w:eastAsia="Times New Roman" w:cs="Times New Roman"/>
                <w:color w:val="000000"/>
                <w:sz w:val="24"/>
                <w:szCs w:val="24"/>
                <w:lang w:eastAsia="ru-RU"/>
              </w:rPr>
              <w:softHyphen/>
              <w:t>гущая по волнам», фортепианный цикл «Музыкальные игруш</w:t>
            </w:r>
            <w:r w:rsidRPr="00873050">
              <w:rPr>
                <w:rFonts w:eastAsia="Times New Roman" w:cs="Times New Roman"/>
                <w:color w:val="000000"/>
                <w:sz w:val="24"/>
                <w:szCs w:val="24"/>
                <w:lang w:eastAsia="ru-RU"/>
              </w:rPr>
              <w:softHyphen/>
              <w:t>ки», вокальный цикл «Песенки-считалки», пьесы для духовых инструментов и для фортепиано. По мотивам татарского фольклора - три цикла по пять пьес для домры и фортепиано; три пьесы для 2-х труб, Татарский танец для баяна. Музыка к кинофильмам («</w:t>
            </w:r>
            <w:proofErr w:type="spellStart"/>
            <w:r w:rsidRPr="00873050">
              <w:rPr>
                <w:rFonts w:eastAsia="Times New Roman" w:cs="Times New Roman"/>
                <w:color w:val="000000"/>
                <w:sz w:val="24"/>
                <w:szCs w:val="24"/>
                <w:lang w:eastAsia="ru-RU"/>
              </w:rPr>
              <w:t>Маугли</w:t>
            </w:r>
            <w:proofErr w:type="spellEnd"/>
            <w:r w:rsidRPr="00873050">
              <w:rPr>
                <w:rFonts w:eastAsia="Times New Roman" w:cs="Times New Roman"/>
                <w:color w:val="000000"/>
                <w:sz w:val="24"/>
                <w:szCs w:val="24"/>
                <w:lang w:eastAsia="ru-RU"/>
              </w:rPr>
              <w:t>», «Чучело», «Кафедра» и др.).</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10</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 xml:space="preserve">А.  </w:t>
            </w:r>
            <w:proofErr w:type="spellStart"/>
            <w:r w:rsidRPr="00873050">
              <w:rPr>
                <w:rFonts w:eastAsia="Times New Roman" w:cs="Times New Roman"/>
                <w:sz w:val="24"/>
                <w:szCs w:val="24"/>
              </w:rPr>
              <w:t>Шнитке</w:t>
            </w:r>
            <w:proofErr w:type="spellEnd"/>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Крупнейший композитор-симфонист в музыке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Его жизненный и творческий путь, компо</w:t>
            </w:r>
            <w:r w:rsidRPr="00873050">
              <w:rPr>
                <w:rFonts w:eastAsia="Times New Roman" w:cs="Times New Roman"/>
                <w:color w:val="000000"/>
                <w:sz w:val="24"/>
                <w:szCs w:val="24"/>
                <w:lang w:eastAsia="ru-RU"/>
              </w:rPr>
              <w:softHyphen/>
              <w:t>зиторская, научно-теоретическая и педагогическая деятель</w:t>
            </w:r>
            <w:r w:rsidRPr="00873050">
              <w:rPr>
                <w:rFonts w:eastAsia="Times New Roman" w:cs="Times New Roman"/>
                <w:color w:val="000000"/>
                <w:sz w:val="24"/>
                <w:szCs w:val="24"/>
                <w:lang w:eastAsia="ru-RU"/>
              </w:rPr>
              <w:softHyphen/>
              <w:t xml:space="preserve">ность. Сущность идейного содержания творчества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w:t>
            </w:r>
            <w:r w:rsidRPr="00873050">
              <w:rPr>
                <w:rFonts w:eastAsia="Times New Roman" w:cs="Times New Roman"/>
                <w:color w:val="000000"/>
                <w:sz w:val="24"/>
                <w:szCs w:val="24"/>
                <w:lang w:eastAsia="ru-RU"/>
              </w:rPr>
              <w:lastRenderedPageBreak/>
              <w:t>о</w:t>
            </w:r>
            <w:proofErr w:type="gramEnd"/>
            <w:r w:rsidRPr="00873050">
              <w:rPr>
                <w:rFonts w:eastAsia="Times New Roman" w:cs="Times New Roman"/>
                <w:color w:val="000000"/>
                <w:sz w:val="24"/>
                <w:szCs w:val="24"/>
                <w:lang w:eastAsia="ru-RU"/>
              </w:rPr>
              <w:t>тображение трагических противоречий современности, слож</w:t>
            </w:r>
            <w:r w:rsidRPr="00873050">
              <w:rPr>
                <w:rFonts w:eastAsia="Times New Roman" w:cs="Times New Roman"/>
                <w:color w:val="000000"/>
                <w:sz w:val="24"/>
                <w:szCs w:val="24"/>
                <w:lang w:eastAsia="ru-RU"/>
              </w:rPr>
              <w:softHyphen/>
              <w:t>ного и дисгармоничного внутреннего мира «героя нашего вре</w:t>
            </w:r>
            <w:r w:rsidRPr="00873050">
              <w:rPr>
                <w:rFonts w:eastAsia="Times New Roman" w:cs="Times New Roman"/>
                <w:color w:val="000000"/>
                <w:sz w:val="24"/>
                <w:szCs w:val="24"/>
                <w:lang w:eastAsia="ru-RU"/>
              </w:rPr>
              <w:softHyphen/>
              <w:t>мени». Широта и глубина тематики и образов, связь с истори</w:t>
            </w:r>
            <w:r w:rsidRPr="00873050">
              <w:rPr>
                <w:rFonts w:eastAsia="Times New Roman" w:cs="Times New Roman"/>
                <w:color w:val="000000"/>
                <w:sz w:val="24"/>
                <w:szCs w:val="24"/>
                <w:lang w:eastAsia="ru-RU"/>
              </w:rPr>
              <w:softHyphen/>
              <w:t xml:space="preserve">ческими событиями текущего столетия. </w:t>
            </w:r>
            <w:proofErr w:type="spellStart"/>
            <w:r w:rsidRPr="00873050">
              <w:rPr>
                <w:rFonts w:eastAsia="Times New Roman" w:cs="Times New Roman"/>
                <w:color w:val="000000"/>
                <w:sz w:val="24"/>
                <w:szCs w:val="24"/>
                <w:lang w:eastAsia="ru-RU"/>
              </w:rPr>
              <w:t>Концепционностъ</w:t>
            </w:r>
            <w:proofErr w:type="spellEnd"/>
            <w:r w:rsidRPr="00873050">
              <w:rPr>
                <w:rFonts w:eastAsia="Times New Roman" w:cs="Times New Roman"/>
                <w:color w:val="000000"/>
                <w:sz w:val="24"/>
                <w:szCs w:val="24"/>
                <w:lang w:eastAsia="ru-RU"/>
              </w:rPr>
              <w:t xml:space="preserve"> и масштабность замыслов, экспрессия и новизна их воплощения. Стремление к синтезу прошлого и настоящего, обращение в поисках нравственного идеала к духовному опыту человечест</w:t>
            </w:r>
            <w:r w:rsidRPr="00873050">
              <w:rPr>
                <w:rFonts w:eastAsia="Times New Roman" w:cs="Times New Roman"/>
                <w:color w:val="000000"/>
                <w:sz w:val="24"/>
                <w:szCs w:val="24"/>
                <w:lang w:eastAsia="ru-RU"/>
              </w:rPr>
              <w:softHyphen/>
              <w:t>ва, выраженному в искусстве.</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Великолепное знание музыкальной литературы и исто</w:t>
            </w:r>
            <w:r w:rsidRPr="00873050">
              <w:rPr>
                <w:rFonts w:eastAsia="Times New Roman" w:cs="Times New Roman"/>
                <w:color w:val="000000"/>
                <w:sz w:val="24"/>
                <w:szCs w:val="24"/>
                <w:lang w:eastAsia="ru-RU"/>
              </w:rPr>
              <w:softHyphen/>
              <w:t xml:space="preserve">рии музыки. Его исследования в этой области. Органический сплав в творчестве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традиций зарубежной и отечествен</w:t>
            </w:r>
            <w:r w:rsidRPr="00873050">
              <w:rPr>
                <w:rFonts w:eastAsia="Times New Roman" w:cs="Times New Roman"/>
                <w:color w:val="000000"/>
                <w:sz w:val="24"/>
                <w:szCs w:val="24"/>
                <w:lang w:eastAsia="ru-RU"/>
              </w:rPr>
              <w:softHyphen/>
              <w:t xml:space="preserve">ной классики с чертами авангардизма, неустанные творческие поиски. Впечатляющая многогранность жанров. Приоритет </w:t>
            </w:r>
            <w:proofErr w:type="spellStart"/>
            <w:r w:rsidRPr="00873050">
              <w:rPr>
                <w:rFonts w:eastAsia="Times New Roman" w:cs="Times New Roman"/>
                <w:color w:val="000000"/>
                <w:sz w:val="24"/>
                <w:szCs w:val="24"/>
                <w:lang w:eastAsia="ru-RU"/>
              </w:rPr>
              <w:t>инструментальности</w:t>
            </w:r>
            <w:proofErr w:type="spellEnd"/>
            <w:r w:rsidRPr="00873050">
              <w:rPr>
                <w:rFonts w:eastAsia="Times New Roman" w:cs="Times New Roman"/>
                <w:color w:val="000000"/>
                <w:sz w:val="24"/>
                <w:szCs w:val="24"/>
                <w:lang w:eastAsia="ru-RU"/>
              </w:rPr>
              <w:t xml:space="preserve">. Интерес к старинным жанрам и новаторская трактовка традиционных жанров. Конфликтно-драматическая направленность лирико-эпического начала, напоминающая о симфонизме </w:t>
            </w:r>
            <w:proofErr w:type="spellStart"/>
            <w:r w:rsidRPr="00873050">
              <w:rPr>
                <w:rFonts w:eastAsia="Times New Roman" w:cs="Times New Roman"/>
                <w:color w:val="000000"/>
                <w:sz w:val="24"/>
                <w:szCs w:val="24"/>
                <w:lang w:eastAsia="ru-RU"/>
              </w:rPr>
              <w:t>Г.Малера</w:t>
            </w:r>
            <w:proofErr w:type="spellEnd"/>
            <w:r w:rsidRPr="00873050">
              <w:rPr>
                <w:rFonts w:eastAsia="Times New Roman" w:cs="Times New Roman"/>
                <w:color w:val="000000"/>
                <w:sz w:val="24"/>
                <w:szCs w:val="24"/>
                <w:lang w:eastAsia="ru-RU"/>
              </w:rPr>
              <w:t xml:space="preserve"> и </w:t>
            </w:r>
            <w:proofErr w:type="spellStart"/>
            <w:r w:rsidRPr="00873050">
              <w:rPr>
                <w:rFonts w:eastAsia="Times New Roman" w:cs="Times New Roman"/>
                <w:color w:val="000000"/>
                <w:sz w:val="24"/>
                <w:szCs w:val="24"/>
                <w:lang w:eastAsia="ru-RU"/>
              </w:rPr>
              <w:t>Д.Шостаковича</w:t>
            </w:r>
            <w:proofErr w:type="spellEnd"/>
            <w:r w:rsidRPr="00873050">
              <w:rPr>
                <w:rFonts w:eastAsia="Times New Roman" w:cs="Times New Roman"/>
                <w:color w:val="000000"/>
                <w:sz w:val="24"/>
                <w:szCs w:val="24"/>
                <w:lang w:eastAsia="ru-RU"/>
              </w:rPr>
              <w:t>. Важнейшая особен</w:t>
            </w:r>
            <w:r w:rsidRPr="00873050">
              <w:rPr>
                <w:rFonts w:eastAsia="Times New Roman" w:cs="Times New Roman"/>
                <w:color w:val="000000"/>
                <w:sz w:val="24"/>
                <w:szCs w:val="24"/>
                <w:lang w:eastAsia="ru-RU"/>
              </w:rPr>
              <w:softHyphen/>
              <w:t xml:space="preserve">ность творческого мышления и композиторской техники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 </w:t>
            </w:r>
            <w:proofErr w:type="spellStart"/>
            <w:r w:rsidRPr="00873050">
              <w:rPr>
                <w:rFonts w:eastAsia="Times New Roman" w:cs="Times New Roman"/>
                <w:color w:val="000000"/>
                <w:sz w:val="24"/>
                <w:szCs w:val="24"/>
                <w:lang w:eastAsia="ru-RU"/>
              </w:rPr>
              <w:t>полистилистика</w:t>
            </w:r>
            <w:proofErr w:type="spellEnd"/>
            <w:r w:rsidRPr="00873050">
              <w:rPr>
                <w:rFonts w:eastAsia="Times New Roman" w:cs="Times New Roman"/>
                <w:color w:val="000000"/>
                <w:sz w:val="24"/>
                <w:szCs w:val="24"/>
                <w:lang w:eastAsia="ru-RU"/>
              </w:rPr>
              <w:t xml:space="preserve">: метод, художественно соединяющий в одном произведении различные субкультуры (стили, направления, техники, жанры и др.). Два приема </w:t>
            </w:r>
            <w:proofErr w:type="spellStart"/>
            <w:r w:rsidRPr="00873050">
              <w:rPr>
                <w:rFonts w:eastAsia="Times New Roman" w:cs="Times New Roman"/>
                <w:color w:val="000000"/>
                <w:sz w:val="24"/>
                <w:szCs w:val="24"/>
                <w:lang w:eastAsia="ru-RU"/>
              </w:rPr>
              <w:t>полистилистики</w:t>
            </w:r>
            <w:proofErr w:type="spellEnd"/>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w:t>
            </w:r>
            <w:proofErr w:type="gramEnd"/>
            <w:r w:rsidRPr="00873050">
              <w:rPr>
                <w:rFonts w:eastAsia="Times New Roman" w:cs="Times New Roman"/>
                <w:color w:val="000000"/>
                <w:sz w:val="24"/>
                <w:szCs w:val="24"/>
                <w:lang w:eastAsia="ru-RU"/>
              </w:rPr>
              <w:t>коллаж» (дословное цитирование или «пересказ») и «аллюзия» (тонкий стилевой намек). Принципиальное новаторство музы</w:t>
            </w:r>
            <w:r w:rsidRPr="00873050">
              <w:rPr>
                <w:rFonts w:eastAsia="Times New Roman" w:cs="Times New Roman"/>
                <w:color w:val="000000"/>
                <w:sz w:val="24"/>
                <w:szCs w:val="24"/>
                <w:lang w:eastAsia="ru-RU"/>
              </w:rPr>
              <w:softHyphen/>
              <w:t>кального языка, формы, драматургии, оркестровки, «театраль</w:t>
            </w:r>
            <w:r w:rsidRPr="00873050">
              <w:rPr>
                <w:rFonts w:eastAsia="Times New Roman" w:cs="Times New Roman"/>
                <w:color w:val="000000"/>
                <w:sz w:val="24"/>
                <w:szCs w:val="24"/>
                <w:lang w:eastAsia="ru-RU"/>
              </w:rPr>
              <w:softHyphen/>
              <w:t>ность» музыкальных образов. Основные этапы творческой эво</w:t>
            </w:r>
            <w:r w:rsidRPr="00873050">
              <w:rPr>
                <w:rFonts w:eastAsia="Times New Roman" w:cs="Times New Roman"/>
                <w:color w:val="000000"/>
                <w:sz w:val="24"/>
                <w:szCs w:val="24"/>
                <w:lang w:eastAsia="ru-RU"/>
              </w:rPr>
              <w:softHyphen/>
              <w:t>люции.</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Симфонические произведения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Девять симфо</w:t>
            </w:r>
            <w:r w:rsidRPr="00873050">
              <w:rPr>
                <w:rFonts w:eastAsia="Times New Roman" w:cs="Times New Roman"/>
                <w:color w:val="000000"/>
                <w:sz w:val="24"/>
                <w:szCs w:val="24"/>
                <w:lang w:eastAsia="ru-RU"/>
              </w:rPr>
              <w:softHyphen/>
              <w:t>ний, поиски обновления этого жанра. 1-я симфония («трагиче</w:t>
            </w:r>
            <w:r w:rsidRPr="00873050">
              <w:rPr>
                <w:rFonts w:eastAsia="Times New Roman" w:cs="Times New Roman"/>
                <w:color w:val="000000"/>
                <w:sz w:val="24"/>
                <w:szCs w:val="24"/>
                <w:lang w:eastAsia="ru-RU"/>
              </w:rPr>
              <w:softHyphen/>
              <w:t>ская и прекрасная хроника нашего времени»), ее определяющая роль в творческой перспективе композитора. Четыре концерта-гроссо как инструментальн</w:t>
            </w:r>
            <w:proofErr w:type="gramStart"/>
            <w:r w:rsidRPr="00873050">
              <w:rPr>
                <w:rFonts w:eastAsia="Times New Roman" w:cs="Times New Roman"/>
                <w:color w:val="000000"/>
                <w:sz w:val="24"/>
                <w:szCs w:val="24"/>
                <w:lang w:eastAsia="ru-RU"/>
              </w:rPr>
              <w:t>о-</w:t>
            </w:r>
            <w:proofErr w:type="gramEnd"/>
            <w:r w:rsidRPr="00873050">
              <w:rPr>
                <w:rFonts w:eastAsia="Times New Roman" w:cs="Times New Roman"/>
                <w:color w:val="000000"/>
                <w:sz w:val="24"/>
                <w:szCs w:val="24"/>
                <w:lang w:eastAsia="ru-RU"/>
              </w:rPr>
              <w:t>«театральные» драмы. Философ</w:t>
            </w:r>
            <w:r w:rsidRPr="00873050">
              <w:rPr>
                <w:rFonts w:eastAsia="Times New Roman" w:cs="Times New Roman"/>
                <w:color w:val="000000"/>
                <w:sz w:val="24"/>
                <w:szCs w:val="24"/>
                <w:lang w:eastAsia="ru-RU"/>
              </w:rPr>
              <w:softHyphen/>
              <w:t>ски-обобщенная концепция 1-го концерта-гроссо, основанная на трех контрастирующих тематических пластах («авторская музыка», аллюзии на музыку прошлого и банальная музыка бы</w:t>
            </w:r>
            <w:r w:rsidRPr="00873050">
              <w:rPr>
                <w:rFonts w:eastAsia="Times New Roman" w:cs="Times New Roman"/>
                <w:color w:val="000000"/>
                <w:sz w:val="24"/>
                <w:szCs w:val="24"/>
                <w:lang w:eastAsia="ru-RU"/>
              </w:rPr>
              <w:softHyphen/>
              <w:t>та). Четыре концерта для скрипки с оркестром, два для форте</w:t>
            </w:r>
            <w:r w:rsidRPr="00873050">
              <w:rPr>
                <w:rFonts w:eastAsia="Times New Roman" w:cs="Times New Roman"/>
                <w:color w:val="000000"/>
                <w:sz w:val="24"/>
                <w:szCs w:val="24"/>
                <w:lang w:eastAsia="ru-RU"/>
              </w:rPr>
              <w:softHyphen/>
              <w:t xml:space="preserve">пиано, концерт для виолончели, для гобоя с арфой. </w:t>
            </w:r>
            <w:proofErr w:type="gramStart"/>
            <w:r w:rsidRPr="00873050">
              <w:rPr>
                <w:rFonts w:eastAsia="Times New Roman" w:cs="Times New Roman"/>
                <w:color w:val="000000"/>
                <w:sz w:val="24"/>
                <w:szCs w:val="24"/>
                <w:lang w:eastAsia="ru-RU"/>
              </w:rPr>
              <w:t>Конфликт «героя» (соло) и «толпы» (оркестр) в концерте для альта с орке</w:t>
            </w:r>
            <w:r w:rsidRPr="00873050">
              <w:rPr>
                <w:rFonts w:eastAsia="Times New Roman" w:cs="Times New Roman"/>
                <w:color w:val="000000"/>
                <w:sz w:val="24"/>
                <w:szCs w:val="24"/>
                <w:lang w:eastAsia="ru-RU"/>
              </w:rPr>
              <w:softHyphen/>
              <w:t>стром, его трагический эпилог.</w:t>
            </w:r>
            <w:proofErr w:type="gramEnd"/>
            <w:r w:rsidRPr="00873050">
              <w:rPr>
                <w:rFonts w:eastAsia="Times New Roman" w:cs="Times New Roman"/>
                <w:color w:val="000000"/>
                <w:sz w:val="24"/>
                <w:szCs w:val="24"/>
                <w:lang w:eastAsia="ru-RU"/>
              </w:rPr>
              <w:t xml:space="preserve"> «Детская сюита» и «Гоголь-сюита» (из музыки к спектаклю «Ревизская сказка»).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Камерно-инструментальная музыка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три струн</w:t>
            </w:r>
            <w:r w:rsidRPr="00873050">
              <w:rPr>
                <w:rFonts w:eastAsia="Times New Roman" w:cs="Times New Roman"/>
                <w:color w:val="000000"/>
                <w:sz w:val="24"/>
                <w:szCs w:val="24"/>
                <w:lang w:eastAsia="ru-RU"/>
              </w:rPr>
              <w:softHyphen/>
              <w:t>ных квартета, квинтет, септет, два трио, две сонаты для скрип</w:t>
            </w:r>
            <w:r w:rsidRPr="00873050">
              <w:rPr>
                <w:rFonts w:eastAsia="Times New Roman" w:cs="Times New Roman"/>
                <w:color w:val="000000"/>
                <w:sz w:val="24"/>
                <w:szCs w:val="24"/>
                <w:lang w:eastAsia="ru-RU"/>
              </w:rPr>
              <w:softHyphen/>
              <w:t xml:space="preserve">ки и фортепиано (2-я соната - начало </w:t>
            </w:r>
            <w:proofErr w:type="spellStart"/>
            <w:r w:rsidRPr="00873050">
              <w:rPr>
                <w:rFonts w:eastAsia="Times New Roman" w:cs="Times New Roman"/>
                <w:color w:val="000000"/>
                <w:sz w:val="24"/>
                <w:szCs w:val="24"/>
                <w:lang w:eastAsia="ru-RU"/>
              </w:rPr>
              <w:t>полистилистического</w:t>
            </w:r>
            <w:proofErr w:type="spellEnd"/>
            <w:r w:rsidRPr="00873050">
              <w:rPr>
                <w:rFonts w:eastAsia="Times New Roman" w:cs="Times New Roman"/>
                <w:color w:val="000000"/>
                <w:sz w:val="24"/>
                <w:szCs w:val="24"/>
                <w:lang w:eastAsia="ru-RU"/>
              </w:rPr>
              <w:t xml:space="preserve"> эта</w:t>
            </w:r>
            <w:r w:rsidRPr="00873050">
              <w:rPr>
                <w:rFonts w:eastAsia="Times New Roman" w:cs="Times New Roman"/>
                <w:color w:val="000000"/>
                <w:sz w:val="24"/>
                <w:szCs w:val="24"/>
                <w:lang w:eastAsia="ru-RU"/>
              </w:rPr>
              <w:softHyphen/>
              <w:t>па его творчества), соната для виолончели с фортепиано. Про</w:t>
            </w:r>
            <w:r w:rsidRPr="00873050">
              <w:rPr>
                <w:rFonts w:eastAsia="Times New Roman" w:cs="Times New Roman"/>
                <w:color w:val="000000"/>
                <w:sz w:val="24"/>
                <w:szCs w:val="24"/>
                <w:lang w:eastAsia="ru-RU"/>
              </w:rPr>
              <w:softHyphen/>
              <w:t>граммные камерные ансамбли - Сюита в старинном стиле, «Гимны» (обращение к древнерусскому жанру), Прелюдия па</w:t>
            </w:r>
            <w:r w:rsidRPr="00873050">
              <w:rPr>
                <w:rFonts w:eastAsia="Times New Roman" w:cs="Times New Roman"/>
                <w:color w:val="000000"/>
                <w:sz w:val="24"/>
                <w:szCs w:val="24"/>
                <w:lang w:eastAsia="ru-RU"/>
              </w:rPr>
              <w:softHyphen/>
            </w:r>
            <w:r w:rsidRPr="00873050">
              <w:rPr>
                <w:rFonts w:eastAsia="Times New Roman" w:cs="Times New Roman"/>
                <w:color w:val="000000"/>
                <w:sz w:val="24"/>
                <w:szCs w:val="24"/>
                <w:lang w:eastAsia="ru-RU"/>
              </w:rPr>
              <w:lastRenderedPageBreak/>
              <w:t xml:space="preserve">мяти </w:t>
            </w:r>
            <w:proofErr w:type="spellStart"/>
            <w:r w:rsidRPr="00873050">
              <w:rPr>
                <w:rFonts w:eastAsia="Times New Roman" w:cs="Times New Roman"/>
                <w:color w:val="000000"/>
                <w:sz w:val="24"/>
                <w:szCs w:val="24"/>
                <w:lang w:eastAsia="ru-RU"/>
              </w:rPr>
              <w:t>Д.Шостаковича</w:t>
            </w:r>
            <w:proofErr w:type="spellEnd"/>
            <w:r w:rsidRPr="00873050">
              <w:rPr>
                <w:rFonts w:eastAsia="Times New Roman" w:cs="Times New Roman"/>
                <w:color w:val="000000"/>
                <w:sz w:val="24"/>
                <w:szCs w:val="24"/>
                <w:lang w:eastAsia="ru-RU"/>
              </w:rPr>
              <w:t xml:space="preserve"> (для 2-х скрипок и магнитофонной лен</w:t>
            </w:r>
            <w:r w:rsidRPr="00873050">
              <w:rPr>
                <w:rFonts w:eastAsia="Times New Roman" w:cs="Times New Roman"/>
                <w:color w:val="000000"/>
                <w:sz w:val="24"/>
                <w:szCs w:val="24"/>
                <w:lang w:eastAsia="ru-RU"/>
              </w:rPr>
              <w:softHyphen/>
              <w:t>ты), фортепианные пьесы и др. Вокальные циклы: три стихо</w:t>
            </w:r>
            <w:r w:rsidRPr="00873050">
              <w:rPr>
                <w:rFonts w:eastAsia="Times New Roman" w:cs="Times New Roman"/>
                <w:color w:val="000000"/>
                <w:sz w:val="24"/>
                <w:szCs w:val="24"/>
                <w:lang w:eastAsia="ru-RU"/>
              </w:rPr>
              <w:softHyphen/>
              <w:t xml:space="preserve">творения </w:t>
            </w:r>
            <w:proofErr w:type="spellStart"/>
            <w:r w:rsidRPr="00873050">
              <w:rPr>
                <w:rFonts w:eastAsia="Times New Roman" w:cs="Times New Roman"/>
                <w:color w:val="000000"/>
                <w:sz w:val="24"/>
                <w:szCs w:val="24"/>
                <w:lang w:eastAsia="ru-RU"/>
              </w:rPr>
              <w:t>М.Цветаевой</w:t>
            </w:r>
            <w:proofErr w:type="spellEnd"/>
            <w:r w:rsidRPr="00873050">
              <w:rPr>
                <w:rFonts w:eastAsia="Times New Roman" w:cs="Times New Roman"/>
                <w:color w:val="000000"/>
                <w:sz w:val="24"/>
                <w:szCs w:val="24"/>
                <w:lang w:eastAsia="ru-RU"/>
              </w:rPr>
              <w:t xml:space="preserve">, «Голоса природы» для 10-ти женских голосов и виброфона, три мадригала на стихи </w:t>
            </w:r>
            <w:proofErr w:type="spellStart"/>
            <w:r w:rsidRPr="00873050">
              <w:rPr>
                <w:rFonts w:eastAsia="Times New Roman" w:cs="Times New Roman"/>
                <w:color w:val="000000"/>
                <w:sz w:val="24"/>
                <w:szCs w:val="24"/>
                <w:lang w:eastAsia="ru-RU"/>
              </w:rPr>
              <w:t>Ф.Танцера</w:t>
            </w:r>
            <w:proofErr w:type="spellEnd"/>
            <w:r w:rsidRPr="00873050">
              <w:rPr>
                <w:rFonts w:eastAsia="Times New Roman" w:cs="Times New Roman"/>
                <w:color w:val="000000"/>
                <w:sz w:val="24"/>
                <w:szCs w:val="24"/>
                <w:lang w:eastAsia="ru-RU"/>
              </w:rPr>
              <w:t>.</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 xml:space="preserve">Хоровые сочинения: оратория «Нагасаки»; кантаты «Песни войны и мира», «История доктора Иоганна Фауста» (для </w:t>
            </w:r>
            <w:proofErr w:type="spellStart"/>
            <w:r w:rsidRPr="00873050">
              <w:rPr>
                <w:rFonts w:eastAsia="Times New Roman" w:cs="Times New Roman"/>
                <w:color w:val="000000"/>
                <w:sz w:val="24"/>
                <w:szCs w:val="24"/>
                <w:lang w:eastAsia="ru-RU"/>
              </w:rPr>
              <w:t>контратенора</w:t>
            </w:r>
            <w:proofErr w:type="spellEnd"/>
            <w:r w:rsidRPr="00873050">
              <w:rPr>
                <w:rFonts w:eastAsia="Times New Roman" w:cs="Times New Roman"/>
                <w:color w:val="000000"/>
                <w:sz w:val="24"/>
                <w:szCs w:val="24"/>
                <w:lang w:eastAsia="ru-RU"/>
              </w:rPr>
              <w:t xml:space="preserve">, контральто, тенора, баса, хора и оркестра на тексты из народной книги); Реквием (из музыки к драме </w:t>
            </w:r>
            <w:proofErr w:type="spellStart"/>
            <w:r w:rsidRPr="00873050">
              <w:rPr>
                <w:rFonts w:eastAsia="Times New Roman" w:cs="Times New Roman"/>
                <w:color w:val="000000"/>
                <w:sz w:val="24"/>
                <w:szCs w:val="24"/>
                <w:lang w:eastAsia="ru-RU"/>
              </w:rPr>
              <w:t>Ф.Шиллера</w:t>
            </w:r>
            <w:proofErr w:type="spellEnd"/>
            <w:r w:rsidRPr="00873050">
              <w:rPr>
                <w:rFonts w:eastAsia="Times New Roman" w:cs="Times New Roman"/>
                <w:color w:val="000000"/>
                <w:sz w:val="24"/>
                <w:szCs w:val="24"/>
                <w:lang w:eastAsia="ru-RU"/>
              </w:rPr>
              <w:t xml:space="preserve"> «Дон Карлос»); «Миннезанг» для пятидесяти двух хористов.</w:t>
            </w:r>
            <w:proofErr w:type="gramEnd"/>
            <w:r w:rsidRPr="00873050">
              <w:rPr>
                <w:rFonts w:eastAsia="Times New Roman" w:cs="Times New Roman"/>
                <w:color w:val="000000"/>
                <w:sz w:val="24"/>
                <w:szCs w:val="24"/>
                <w:lang w:eastAsia="ru-RU"/>
              </w:rPr>
              <w:t xml:space="preserve"> Концерт для хора на стихи </w:t>
            </w:r>
            <w:proofErr w:type="spellStart"/>
            <w:r w:rsidRPr="00873050">
              <w:rPr>
                <w:rFonts w:eastAsia="Times New Roman" w:cs="Times New Roman"/>
                <w:color w:val="000000"/>
                <w:sz w:val="24"/>
                <w:szCs w:val="24"/>
                <w:lang w:eastAsia="ru-RU"/>
              </w:rPr>
              <w:t>Г.Нарекаци</w:t>
            </w:r>
            <w:proofErr w:type="spellEnd"/>
            <w:r w:rsidRPr="00873050">
              <w:rPr>
                <w:rFonts w:eastAsia="Times New Roman" w:cs="Times New Roman"/>
                <w:color w:val="000000"/>
                <w:sz w:val="24"/>
                <w:szCs w:val="24"/>
                <w:lang w:eastAsia="ru-RU"/>
              </w:rPr>
              <w:t xml:space="preserve"> из «Книги скорбных песнопений»; «Стихи покаянные» на тексты неиз</w:t>
            </w:r>
            <w:r w:rsidRPr="00873050">
              <w:rPr>
                <w:rFonts w:eastAsia="Times New Roman" w:cs="Times New Roman"/>
                <w:color w:val="000000"/>
                <w:sz w:val="24"/>
                <w:szCs w:val="24"/>
                <w:lang w:eastAsia="ru-RU"/>
              </w:rPr>
              <w:softHyphen/>
              <w:t xml:space="preserve">вестного автора </w:t>
            </w:r>
            <w:r w:rsidRPr="00873050">
              <w:rPr>
                <w:rFonts w:eastAsia="Times New Roman" w:cs="Times New Roman"/>
                <w:color w:val="000000"/>
                <w:sz w:val="24"/>
                <w:szCs w:val="24"/>
                <w:lang w:val="en-US" w:eastAsia="ru-RU"/>
              </w:rPr>
              <w:t>XVI</w:t>
            </w:r>
            <w:r w:rsidRPr="00873050">
              <w:rPr>
                <w:rFonts w:eastAsia="Times New Roman" w:cs="Times New Roman"/>
                <w:color w:val="000000"/>
                <w:sz w:val="24"/>
                <w:szCs w:val="24"/>
                <w:lang w:eastAsia="ru-RU"/>
              </w:rPr>
              <w:t xml:space="preserve"> века. Традиции русского хорового концерта, чувства нравственного потрясения и духовного просветле</w:t>
            </w:r>
            <w:r w:rsidRPr="00873050">
              <w:rPr>
                <w:rFonts w:eastAsia="Times New Roman" w:cs="Times New Roman"/>
                <w:color w:val="000000"/>
                <w:sz w:val="24"/>
                <w:szCs w:val="24"/>
                <w:lang w:eastAsia="ru-RU"/>
              </w:rPr>
              <w:softHyphen/>
              <w:t>ния в двух последних сочинениях.</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Театральная музыка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балеты «Лабиринты», «Желтый звук», «Эскизы», «Пер </w:t>
            </w:r>
            <w:proofErr w:type="spellStart"/>
            <w:r w:rsidRPr="00873050">
              <w:rPr>
                <w:rFonts w:eastAsia="Times New Roman" w:cs="Times New Roman"/>
                <w:color w:val="000000"/>
                <w:sz w:val="24"/>
                <w:szCs w:val="24"/>
                <w:lang w:eastAsia="ru-RU"/>
              </w:rPr>
              <w:t>Гюнт</w:t>
            </w:r>
            <w:proofErr w:type="spellEnd"/>
            <w:r w:rsidRPr="00873050">
              <w:rPr>
                <w:rFonts w:eastAsia="Times New Roman" w:cs="Times New Roman"/>
                <w:color w:val="000000"/>
                <w:sz w:val="24"/>
                <w:szCs w:val="24"/>
                <w:lang w:eastAsia="ru-RU"/>
              </w:rPr>
              <w:t>»; оперы «Одиннадцатая заповедь» и «Жизнь с идиотом». Музыка к драматическим спектаклям («Дон Карлос», «Ревизская сказка», «Борис Году</w:t>
            </w:r>
            <w:r w:rsidRPr="00873050">
              <w:rPr>
                <w:rFonts w:eastAsia="Times New Roman" w:cs="Times New Roman"/>
                <w:color w:val="000000"/>
                <w:sz w:val="24"/>
                <w:szCs w:val="24"/>
                <w:lang w:eastAsia="ru-RU"/>
              </w:rPr>
              <w:softHyphen/>
              <w:t xml:space="preserve">нов», «Утиная охота» и др.). </w:t>
            </w:r>
            <w:proofErr w:type="gramStart"/>
            <w:r w:rsidRPr="00873050">
              <w:rPr>
                <w:rFonts w:eastAsia="Times New Roman" w:cs="Times New Roman"/>
                <w:color w:val="000000"/>
                <w:sz w:val="24"/>
                <w:szCs w:val="24"/>
                <w:lang w:eastAsia="ru-RU"/>
              </w:rPr>
              <w:t>Работа в кино: создание музыки к 60-ти художественным, документальным и мультипликацион</w:t>
            </w:r>
            <w:r w:rsidRPr="00873050">
              <w:rPr>
                <w:rFonts w:eastAsia="Times New Roman" w:cs="Times New Roman"/>
                <w:color w:val="000000"/>
                <w:sz w:val="24"/>
                <w:szCs w:val="24"/>
                <w:lang w:eastAsia="ru-RU"/>
              </w:rPr>
              <w:softHyphen/>
              <w:t>ным фильмам («Спорт, спорт, спорт», «Горячий снег», «Аго</w:t>
            </w:r>
            <w:r w:rsidRPr="00873050">
              <w:rPr>
                <w:rFonts w:eastAsia="Times New Roman" w:cs="Times New Roman"/>
                <w:color w:val="000000"/>
                <w:sz w:val="24"/>
                <w:szCs w:val="24"/>
                <w:lang w:eastAsia="ru-RU"/>
              </w:rPr>
              <w:softHyphen/>
              <w:t>ния», «Белый пароход», «Сказ о том, как царь Петр арапа же</w:t>
            </w:r>
            <w:r w:rsidRPr="00873050">
              <w:rPr>
                <w:rFonts w:eastAsia="Times New Roman" w:cs="Times New Roman"/>
                <w:color w:val="000000"/>
                <w:sz w:val="24"/>
                <w:szCs w:val="24"/>
                <w:lang w:eastAsia="ru-RU"/>
              </w:rPr>
              <w:softHyphen/>
              <w:t>нил», «Восхождение», «Экипаж», «Мертвые души» и др.).</w:t>
            </w:r>
            <w:proofErr w:type="gramEnd"/>
            <w:r w:rsidRPr="00873050">
              <w:rPr>
                <w:rFonts w:eastAsia="Times New Roman" w:cs="Times New Roman"/>
                <w:color w:val="000000"/>
                <w:sz w:val="24"/>
                <w:szCs w:val="24"/>
                <w:lang w:eastAsia="ru-RU"/>
              </w:rPr>
              <w:t xml:space="preserve"> Связь театрально-прикладной музыки и киномузыки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с его инструментально-симфоническим «концертно-филармоническим» творчеством.</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11</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 xml:space="preserve">Симфонические, хоровые, камерные жанры, театральные жанры в отечественной музыке </w:t>
            </w:r>
            <w:proofErr w:type="gramStart"/>
            <w:r w:rsidRPr="00873050">
              <w:rPr>
                <w:rFonts w:eastAsia="Times New Roman" w:cs="Times New Roman"/>
                <w:sz w:val="24"/>
                <w:szCs w:val="24"/>
              </w:rPr>
              <w:t>П</w:t>
            </w:r>
            <w:proofErr w:type="gramEnd"/>
            <w:r w:rsidRPr="00873050">
              <w:rPr>
                <w:rFonts w:eastAsia="Times New Roman" w:cs="Times New Roman"/>
                <w:sz w:val="24"/>
                <w:szCs w:val="24"/>
              </w:rPr>
              <w:t xml:space="preserve"> половины </w:t>
            </w:r>
            <w:proofErr w:type="spellStart"/>
            <w:r w:rsidRPr="00873050">
              <w:rPr>
                <w:rFonts w:eastAsia="Times New Roman" w:cs="Times New Roman"/>
                <w:sz w:val="24"/>
                <w:szCs w:val="24"/>
              </w:rPr>
              <w:t>ХХв</w:t>
            </w:r>
            <w:proofErr w:type="spellEnd"/>
            <w:r w:rsidRPr="00873050">
              <w:rPr>
                <w:rFonts w:eastAsia="Times New Roman" w:cs="Times New Roman"/>
                <w:sz w:val="24"/>
                <w:szCs w:val="24"/>
              </w:rPr>
              <w:t>. И начала ХХ</w:t>
            </w:r>
            <w:proofErr w:type="gramStart"/>
            <w:r w:rsidRPr="00873050">
              <w:rPr>
                <w:rFonts w:eastAsia="Times New Roman" w:cs="Times New Roman"/>
                <w:sz w:val="24"/>
                <w:szCs w:val="24"/>
              </w:rPr>
              <w:t>1</w:t>
            </w:r>
            <w:proofErr w:type="gramEnd"/>
            <w:r w:rsidRPr="00873050">
              <w:rPr>
                <w:rFonts w:eastAsia="Times New Roman" w:cs="Times New Roman"/>
                <w:sz w:val="24"/>
                <w:szCs w:val="24"/>
              </w:rPr>
              <w:t xml:space="preserve"> в</w:t>
            </w:r>
          </w:p>
        </w:tc>
        <w:tc>
          <w:tcPr>
            <w:tcW w:w="6668" w:type="dxa"/>
          </w:tcPr>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b/>
                <w:bCs/>
                <w:color w:val="000000"/>
                <w:sz w:val="24"/>
                <w:szCs w:val="24"/>
                <w:u w:val="single"/>
                <w:lang w:eastAsia="ru-RU"/>
              </w:rPr>
              <w:t>Симфоническая музыка</w:t>
            </w:r>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w:t>
            </w:r>
            <w:proofErr w:type="gramStart"/>
            <w:r w:rsidRPr="00873050">
              <w:rPr>
                <w:rFonts w:eastAsia="Times New Roman" w:cs="Times New Roman"/>
                <w:color w:val="000000"/>
                <w:sz w:val="24"/>
                <w:szCs w:val="24"/>
                <w:lang w:eastAsia="ru-RU"/>
              </w:rPr>
              <w:t>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873050">
              <w:rPr>
                <w:rFonts w:eastAsia="Times New Roman" w:cs="Times New Roman"/>
                <w:color w:val="000000"/>
                <w:sz w:val="24"/>
                <w:szCs w:val="24"/>
                <w:lang w:eastAsia="ru-RU"/>
              </w:rPr>
              <w:softHyphen/>
              <w:t>кестра, жанры, история развития, выдающиеся композиторы).</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Советский симфонизм как развитие русских и зарубеж</w:t>
            </w:r>
            <w:r w:rsidRPr="00873050">
              <w:rPr>
                <w:rFonts w:eastAsia="Times New Roman" w:cs="Times New Roman"/>
                <w:color w:val="000000"/>
                <w:sz w:val="24"/>
                <w:szCs w:val="24"/>
                <w:lang w:eastAsia="ru-RU"/>
              </w:rPr>
              <w:softHyphen/>
              <w:t xml:space="preserve">ных классических традиций; эпической (народно-жанровой и картинно-повествовательной) и лирико-драматической. Новые идеи, новый интонационный строй, </w:t>
            </w:r>
            <w:proofErr w:type="spellStart"/>
            <w:r w:rsidRPr="00873050">
              <w:rPr>
                <w:rFonts w:eastAsia="Times New Roman" w:cs="Times New Roman"/>
                <w:color w:val="000000"/>
                <w:sz w:val="24"/>
                <w:szCs w:val="24"/>
                <w:lang w:eastAsia="ru-RU"/>
              </w:rPr>
              <w:t>программность</w:t>
            </w:r>
            <w:proofErr w:type="spellEnd"/>
            <w:r w:rsidRPr="00873050">
              <w:rPr>
                <w:rFonts w:eastAsia="Times New Roman" w:cs="Times New Roman"/>
                <w:color w:val="000000"/>
                <w:sz w:val="24"/>
                <w:szCs w:val="24"/>
                <w:lang w:eastAsia="ru-RU"/>
              </w:rPr>
              <w:t>.  Жизнеспособность и об</w:t>
            </w:r>
            <w:r w:rsidRPr="00873050">
              <w:rPr>
                <w:rFonts w:eastAsia="Times New Roman" w:cs="Times New Roman"/>
                <w:color w:val="000000"/>
                <w:sz w:val="24"/>
                <w:szCs w:val="24"/>
                <w:lang w:eastAsia="ru-RU"/>
              </w:rPr>
              <w:softHyphen/>
              <w:t xml:space="preserve">новление жанра симфонии во второй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w:t>
            </w:r>
            <w:proofErr w:type="spellStart"/>
            <w:r w:rsidRPr="00873050">
              <w:rPr>
                <w:rFonts w:eastAsia="Times New Roman" w:cs="Times New Roman"/>
                <w:color w:val="000000"/>
                <w:sz w:val="24"/>
                <w:szCs w:val="24"/>
                <w:lang w:eastAsia="ru-RU"/>
              </w:rPr>
              <w:t>Шнит</w:t>
            </w:r>
            <w:r w:rsidRPr="00873050">
              <w:rPr>
                <w:rFonts w:eastAsia="Times New Roman" w:cs="Times New Roman"/>
                <w:color w:val="000000"/>
                <w:sz w:val="24"/>
                <w:szCs w:val="24"/>
                <w:lang w:eastAsia="ru-RU"/>
              </w:rPr>
              <w:softHyphen/>
              <w:t>ке</w:t>
            </w:r>
            <w:proofErr w:type="spellEnd"/>
            <w:r w:rsidRPr="00873050">
              <w:rPr>
                <w:rFonts w:eastAsia="Times New Roman" w:cs="Times New Roman"/>
                <w:color w:val="000000"/>
                <w:sz w:val="24"/>
                <w:szCs w:val="24"/>
                <w:lang w:eastAsia="ru-RU"/>
              </w:rPr>
              <w:t xml:space="preserve">, Слонимский, </w:t>
            </w:r>
            <w:proofErr w:type="spellStart"/>
            <w:r w:rsidRPr="00873050">
              <w:rPr>
                <w:rFonts w:eastAsia="Times New Roman" w:cs="Times New Roman"/>
                <w:color w:val="000000"/>
                <w:sz w:val="24"/>
                <w:szCs w:val="24"/>
                <w:lang w:eastAsia="ru-RU"/>
              </w:rPr>
              <w:t>А.Караманов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Эшпай</w:t>
            </w:r>
            <w:proofErr w:type="spellEnd"/>
            <w:r w:rsidRPr="00873050">
              <w:rPr>
                <w:rFonts w:eastAsia="Times New Roman" w:cs="Times New Roman"/>
                <w:color w:val="000000"/>
                <w:sz w:val="24"/>
                <w:szCs w:val="24"/>
                <w:lang w:eastAsia="ru-RU"/>
              </w:rPr>
              <w:t xml:space="preserve">, Тищенко, </w:t>
            </w:r>
            <w:proofErr w:type="spellStart"/>
            <w:r w:rsidRPr="00873050">
              <w:rPr>
                <w:rFonts w:eastAsia="Times New Roman" w:cs="Times New Roman"/>
                <w:color w:val="000000"/>
                <w:sz w:val="24"/>
                <w:szCs w:val="24"/>
                <w:lang w:eastAsia="ru-RU"/>
              </w:rPr>
              <w:t>Сидельников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Б.Чайковский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Н.Пейко</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М.Вайнберг</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А.Локшин</w:t>
            </w:r>
            <w:proofErr w:type="spellEnd"/>
            <w:r w:rsidRPr="00873050">
              <w:rPr>
                <w:rFonts w:eastAsia="Times New Roman" w:cs="Times New Roman"/>
                <w:color w:val="000000"/>
                <w:sz w:val="24"/>
                <w:szCs w:val="24"/>
                <w:lang w:eastAsia="ru-RU"/>
              </w:rPr>
              <w:t>).</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Жанр концерта (происхождение, определение, структу</w:t>
            </w:r>
            <w:r w:rsidRPr="00873050">
              <w:rPr>
                <w:rFonts w:eastAsia="Times New Roman" w:cs="Times New Roman"/>
                <w:color w:val="000000"/>
                <w:sz w:val="24"/>
                <w:szCs w:val="24"/>
                <w:lang w:eastAsia="ru-RU"/>
              </w:rPr>
              <w:softHyphen/>
              <w:t>ра, состав исполнителей, история жанра, композиторы). Его связь в отечественной музыке с успехами советской исполни</w:t>
            </w:r>
            <w:r w:rsidRPr="00873050">
              <w:rPr>
                <w:rFonts w:eastAsia="Times New Roman" w:cs="Times New Roman"/>
                <w:color w:val="000000"/>
                <w:sz w:val="24"/>
                <w:szCs w:val="24"/>
                <w:lang w:eastAsia="ru-RU"/>
              </w:rPr>
              <w:softHyphen/>
            </w:r>
            <w:r w:rsidRPr="00873050">
              <w:rPr>
                <w:rFonts w:eastAsia="Times New Roman" w:cs="Times New Roman"/>
                <w:color w:val="000000"/>
                <w:sz w:val="24"/>
                <w:szCs w:val="24"/>
                <w:lang w:eastAsia="ru-RU"/>
              </w:rPr>
              <w:lastRenderedPageBreak/>
              <w:t xml:space="preserve">тельской школы.  Повышенный интерес к жанру концерта во второй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(Щедрин, </w:t>
            </w:r>
            <w:proofErr w:type="spellStart"/>
            <w:r w:rsidRPr="00873050">
              <w:rPr>
                <w:rFonts w:eastAsia="Times New Roman" w:cs="Times New Roman"/>
                <w:color w:val="000000"/>
                <w:sz w:val="24"/>
                <w:szCs w:val="24"/>
                <w:lang w:eastAsia="ru-RU"/>
              </w:rPr>
              <w:t>Эшпай</w:t>
            </w:r>
            <w:proofErr w:type="spellEnd"/>
            <w:r w:rsidRPr="00873050">
              <w:rPr>
                <w:rFonts w:eastAsia="Times New Roman" w:cs="Times New Roman"/>
                <w:color w:val="000000"/>
                <w:sz w:val="24"/>
                <w:szCs w:val="24"/>
                <w:lang w:eastAsia="ru-RU"/>
              </w:rPr>
              <w:t xml:space="preserve">, Тищенко, </w:t>
            </w:r>
            <w:proofErr w:type="spellStart"/>
            <w:r w:rsidRPr="00873050">
              <w:rPr>
                <w:rFonts w:eastAsia="Times New Roman" w:cs="Times New Roman"/>
                <w:color w:val="000000"/>
                <w:sz w:val="24"/>
                <w:szCs w:val="24"/>
                <w:lang w:eastAsia="ru-RU"/>
              </w:rPr>
              <w:t>А.Пярт</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А.Бабаджанян</w:t>
            </w:r>
            <w:proofErr w:type="spellEnd"/>
            <w:r w:rsidRPr="00873050">
              <w:rPr>
                <w:rFonts w:eastAsia="Times New Roman" w:cs="Times New Roman"/>
                <w:color w:val="000000"/>
                <w:sz w:val="24"/>
                <w:szCs w:val="24"/>
                <w:lang w:eastAsia="ru-RU"/>
              </w:rPr>
              <w:t xml:space="preserve"> и др.). Использование стиля старинной музыки, в частности - кончерто-гроссо.</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Краткий обзор развития симфонических жанров в оте</w:t>
            </w:r>
            <w:r w:rsidRPr="00873050">
              <w:rPr>
                <w:rFonts w:eastAsia="Times New Roman" w:cs="Times New Roman"/>
                <w:color w:val="000000"/>
                <w:sz w:val="24"/>
                <w:szCs w:val="24"/>
                <w:lang w:eastAsia="ru-RU"/>
              </w:rPr>
              <w:softHyphen/>
              <w:t xml:space="preserve">чественной музыке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 (после 1917 г.) по периодам.</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b/>
                <w:bCs/>
                <w:color w:val="000000"/>
                <w:sz w:val="24"/>
                <w:szCs w:val="24"/>
                <w:u w:val="single"/>
                <w:lang w:eastAsia="ru-RU"/>
              </w:rPr>
              <w:t xml:space="preserve">   Хоровая музыка</w:t>
            </w:r>
            <w:r w:rsidRPr="00873050">
              <w:rPr>
                <w:rFonts w:eastAsia="Times New Roman" w:cs="Times New Roman"/>
                <w:color w:val="000000"/>
                <w:sz w:val="24"/>
                <w:szCs w:val="24"/>
                <w:u w:val="single"/>
                <w:lang w:eastAsia="ru-RU"/>
              </w:rPr>
              <w:t>.</w:t>
            </w:r>
            <w:r w:rsidRPr="00873050">
              <w:rPr>
                <w:rFonts w:eastAsia="Times New Roman" w:cs="Times New Roman"/>
                <w:color w:val="000000"/>
                <w:sz w:val="24"/>
                <w:szCs w:val="24"/>
                <w:lang w:eastAsia="ru-RU"/>
              </w:rPr>
              <w:t xml:space="preserve"> Разнообразие хоровых жанров (орато</w:t>
            </w:r>
            <w:r w:rsidRPr="00873050">
              <w:rPr>
                <w:rFonts w:eastAsia="Times New Roman" w:cs="Times New Roman"/>
                <w:color w:val="000000"/>
                <w:sz w:val="24"/>
                <w:szCs w:val="24"/>
                <w:lang w:eastAsia="ru-RU"/>
              </w:rPr>
              <w:softHyphen/>
              <w:t>рии, кантаты, циклы, сюиты, концерты, церковные жанры, хо</w:t>
            </w:r>
            <w:r w:rsidRPr="00873050">
              <w:rPr>
                <w:rFonts w:eastAsia="Times New Roman" w:cs="Times New Roman"/>
                <w:color w:val="000000"/>
                <w:sz w:val="24"/>
                <w:szCs w:val="24"/>
                <w:lang w:eastAsia="ru-RU"/>
              </w:rPr>
              <w:softHyphen/>
              <w:t xml:space="preserve">ровые пьесы, </w:t>
            </w:r>
            <w:proofErr w:type="gramStart"/>
            <w:r w:rsidRPr="00873050">
              <w:rPr>
                <w:rFonts w:eastAsia="Times New Roman" w:cs="Times New Roman"/>
                <w:color w:val="000000"/>
                <w:sz w:val="24"/>
                <w:szCs w:val="24"/>
                <w:lang w:eastAsia="ru-RU"/>
              </w:rPr>
              <w:t>хоры</w:t>
            </w:r>
            <w:proofErr w:type="gramEnd"/>
            <w:r w:rsidRPr="00873050">
              <w:rPr>
                <w:rFonts w:eastAsia="Times New Roman" w:cs="Times New Roman"/>
                <w:color w:val="000000"/>
                <w:sz w:val="24"/>
                <w:szCs w:val="24"/>
                <w:lang w:eastAsia="ru-RU"/>
              </w:rPr>
              <w:t xml:space="preserve"> </w:t>
            </w:r>
            <w:r w:rsidRPr="00873050">
              <w:rPr>
                <w:rFonts w:eastAsia="Times New Roman" w:cs="Times New Roman"/>
                <w:b/>
                <w:bCs/>
                <w:color w:val="000000"/>
                <w:sz w:val="24"/>
                <w:szCs w:val="24"/>
                <w:lang w:eastAsia="ru-RU"/>
              </w:rPr>
              <w:t xml:space="preserve">а </w:t>
            </w:r>
            <w:r w:rsidRPr="00873050">
              <w:rPr>
                <w:rFonts w:eastAsia="Times New Roman" w:cs="Times New Roman"/>
                <w:color w:val="000000"/>
                <w:sz w:val="24"/>
                <w:szCs w:val="24"/>
                <w:lang w:eastAsia="ru-RU"/>
              </w:rPr>
              <w:t xml:space="preserve">капелла). Типы хоров. </w:t>
            </w:r>
            <w:proofErr w:type="gramStart"/>
            <w:r w:rsidRPr="00873050">
              <w:rPr>
                <w:rFonts w:eastAsia="Times New Roman" w:cs="Times New Roman"/>
                <w:color w:val="000000"/>
                <w:sz w:val="24"/>
                <w:szCs w:val="24"/>
                <w:lang w:eastAsia="ru-RU"/>
              </w:rPr>
              <w:t>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w:t>
            </w:r>
          </w:p>
          <w:p w:rsidR="00FA69E4" w:rsidRPr="00873050"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Выдающееся значение хорового творчества Свиридова. Новаторская трактовка хоровых жанров в музыке Щедрина, Гаврилина, Буцко,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Денисова и др. Расширение литера</w:t>
            </w:r>
            <w:r w:rsidRPr="00873050">
              <w:rPr>
                <w:rFonts w:eastAsia="Times New Roman" w:cs="Times New Roman"/>
                <w:color w:val="000000"/>
                <w:sz w:val="24"/>
                <w:szCs w:val="24"/>
                <w:lang w:eastAsia="ru-RU"/>
              </w:rPr>
              <w:softHyphen/>
              <w:t xml:space="preserve">турной основы, </w:t>
            </w:r>
            <w:proofErr w:type="spellStart"/>
            <w:r w:rsidRPr="00873050">
              <w:rPr>
                <w:rFonts w:eastAsia="Times New Roman" w:cs="Times New Roman"/>
                <w:color w:val="000000"/>
                <w:sz w:val="24"/>
                <w:szCs w:val="24"/>
                <w:lang w:eastAsia="ru-RU"/>
              </w:rPr>
              <w:t>неофольклористские</w:t>
            </w:r>
            <w:proofErr w:type="spellEnd"/>
            <w:r w:rsidRPr="00873050">
              <w:rPr>
                <w:rFonts w:eastAsia="Times New Roman" w:cs="Times New Roman"/>
                <w:color w:val="000000"/>
                <w:sz w:val="24"/>
                <w:szCs w:val="24"/>
                <w:lang w:eastAsia="ru-RU"/>
              </w:rPr>
              <w:t xml:space="preserve"> тенденции, лиризм. Ли</w:t>
            </w:r>
            <w:r w:rsidRPr="00873050">
              <w:rPr>
                <w:rFonts w:eastAsia="Times New Roman" w:cs="Times New Roman"/>
                <w:color w:val="000000"/>
                <w:sz w:val="24"/>
                <w:szCs w:val="24"/>
                <w:lang w:eastAsia="ru-RU"/>
              </w:rPr>
              <w:softHyphen/>
              <w:t>тургические и духовные хоры (</w:t>
            </w:r>
            <w:proofErr w:type="spellStart"/>
            <w:r w:rsidRPr="00873050">
              <w:rPr>
                <w:rFonts w:eastAsia="Times New Roman" w:cs="Times New Roman"/>
                <w:color w:val="000000"/>
                <w:sz w:val="24"/>
                <w:szCs w:val="24"/>
                <w:lang w:eastAsia="ru-RU"/>
              </w:rPr>
              <w:t>М.Вайнберг</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В.Артемов</w:t>
            </w:r>
            <w:proofErr w:type="spellEnd"/>
            <w:r w:rsidRPr="00873050">
              <w:rPr>
                <w:rFonts w:eastAsia="Times New Roman" w:cs="Times New Roman"/>
                <w:color w:val="000000"/>
                <w:sz w:val="24"/>
                <w:szCs w:val="24"/>
                <w:lang w:eastAsia="ru-RU"/>
              </w:rPr>
              <w:t>, Дени</w:t>
            </w:r>
            <w:r w:rsidRPr="00873050">
              <w:rPr>
                <w:rFonts w:eastAsia="Times New Roman" w:cs="Times New Roman"/>
                <w:color w:val="000000"/>
                <w:sz w:val="24"/>
                <w:szCs w:val="24"/>
                <w:lang w:eastAsia="ru-RU"/>
              </w:rPr>
              <w:softHyphen/>
              <w:t xml:space="preserve">сов, </w:t>
            </w:r>
            <w:proofErr w:type="spellStart"/>
            <w:r w:rsidRPr="00873050">
              <w:rPr>
                <w:rFonts w:eastAsia="Times New Roman" w:cs="Times New Roman"/>
                <w:color w:val="000000"/>
                <w:sz w:val="24"/>
                <w:szCs w:val="24"/>
                <w:lang w:eastAsia="ru-RU"/>
              </w:rPr>
              <w:t>В.Рубин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С.Насидзе</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Е.</w:t>
            </w:r>
            <w:proofErr w:type="gramStart"/>
            <w:r w:rsidRPr="00873050">
              <w:rPr>
                <w:rFonts w:eastAsia="Times New Roman" w:cs="Times New Roman"/>
                <w:color w:val="000000"/>
                <w:sz w:val="24"/>
                <w:szCs w:val="24"/>
                <w:lang w:eastAsia="ru-RU"/>
              </w:rPr>
              <w:t>Голубев</w:t>
            </w:r>
            <w:proofErr w:type="spellEnd"/>
            <w:proofErr w:type="gram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Н.Каретников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В.Кикта</w:t>
            </w:r>
            <w:proofErr w:type="spellEnd"/>
            <w:r w:rsidRPr="00873050">
              <w:rPr>
                <w:rFonts w:eastAsia="Times New Roman" w:cs="Times New Roman"/>
                <w:color w:val="000000"/>
                <w:sz w:val="24"/>
                <w:szCs w:val="24"/>
                <w:lang w:eastAsia="ru-RU"/>
              </w:rPr>
              <w:t xml:space="preserve"> и др.). </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Краткий обзор развития хоровых жанров в отечественной музыке второй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b/>
                <w:bCs/>
                <w:color w:val="000000"/>
                <w:sz w:val="24"/>
                <w:szCs w:val="24"/>
                <w:u w:val="single"/>
                <w:lang w:eastAsia="ru-RU"/>
              </w:rPr>
              <w:t>Камерная музыка.</w:t>
            </w:r>
            <w:r w:rsidRPr="00873050">
              <w:rPr>
                <w:rFonts w:eastAsia="Times New Roman" w:cs="Times New Roman"/>
                <w:color w:val="000000"/>
                <w:sz w:val="24"/>
                <w:szCs w:val="24"/>
                <w:lang w:eastAsia="ru-RU"/>
              </w:rPr>
              <w:t xml:space="preserve"> Разнообразие видов камерно-инструментальной и камерно-вокальной музыки, ее происхож</w:t>
            </w:r>
            <w:r w:rsidRPr="00873050">
              <w:rPr>
                <w:rFonts w:eastAsia="Times New Roman" w:cs="Times New Roman"/>
                <w:color w:val="000000"/>
                <w:sz w:val="24"/>
                <w:szCs w:val="24"/>
                <w:lang w:eastAsia="ru-RU"/>
              </w:rPr>
              <w:softHyphen/>
              <w:t>дение, определения, жанры, составы исполнителей, история развития, крупнейшие композиторы.</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Сочетание в ней классических традиций и новых интонаций.  </w:t>
            </w:r>
            <w:proofErr w:type="gramStart"/>
            <w:r w:rsidRPr="00873050">
              <w:rPr>
                <w:rFonts w:eastAsia="Times New Roman" w:cs="Times New Roman"/>
                <w:color w:val="000000"/>
                <w:sz w:val="24"/>
                <w:szCs w:val="24"/>
                <w:lang w:eastAsia="ru-RU"/>
              </w:rPr>
              <w:t>Значительное по</w:t>
            </w:r>
            <w:r w:rsidRPr="00873050">
              <w:rPr>
                <w:rFonts w:eastAsia="Times New Roman" w:cs="Times New Roman"/>
                <w:color w:val="000000"/>
                <w:sz w:val="24"/>
                <w:szCs w:val="24"/>
                <w:lang w:eastAsia="ru-RU"/>
              </w:rPr>
              <w:softHyphen/>
              <w:t xml:space="preserve">вышение внимания к этому жанру во второй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его обновление в музыке Щедрина, Слонимского, Тищенко, </w:t>
            </w:r>
            <w:proofErr w:type="spellStart"/>
            <w:r w:rsidRPr="00873050">
              <w:rPr>
                <w:rFonts w:eastAsia="Times New Roman" w:cs="Times New Roman"/>
                <w:color w:val="000000"/>
                <w:sz w:val="24"/>
                <w:szCs w:val="24"/>
                <w:lang w:eastAsia="ru-RU"/>
              </w:rPr>
              <w:t>Р.Леденева</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Б.Чайковского</w:t>
            </w:r>
            <w:proofErr w:type="spellEnd"/>
            <w:r w:rsidRPr="00873050">
              <w:rPr>
                <w:rFonts w:eastAsia="Times New Roman" w:cs="Times New Roman"/>
                <w:color w:val="000000"/>
                <w:sz w:val="24"/>
                <w:szCs w:val="24"/>
                <w:lang w:eastAsia="ru-RU"/>
              </w:rPr>
              <w:t xml:space="preserve">, Буцко, </w:t>
            </w:r>
            <w:proofErr w:type="spellStart"/>
            <w:r w:rsidRPr="00873050">
              <w:rPr>
                <w:rFonts w:eastAsia="Times New Roman" w:cs="Times New Roman"/>
                <w:color w:val="000000"/>
                <w:sz w:val="24"/>
                <w:szCs w:val="24"/>
                <w:lang w:eastAsia="ru-RU"/>
              </w:rPr>
              <w:t>Сидельникова</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Вайнберга</w:t>
            </w:r>
            <w:proofErr w:type="spellEnd"/>
            <w:r w:rsidRPr="00873050">
              <w:rPr>
                <w:rFonts w:eastAsia="Times New Roman" w:cs="Times New Roman"/>
                <w:color w:val="000000"/>
                <w:sz w:val="24"/>
                <w:szCs w:val="24"/>
                <w:lang w:eastAsia="ru-RU"/>
              </w:rPr>
              <w:t xml:space="preserve"> и др. Особая роль камерной музыки в творчестве авангардистов (Денисов, </w:t>
            </w:r>
            <w:proofErr w:type="spellStart"/>
            <w:r w:rsidRPr="00873050">
              <w:rPr>
                <w:rFonts w:eastAsia="Times New Roman" w:cs="Times New Roman"/>
                <w:color w:val="000000"/>
                <w:sz w:val="24"/>
                <w:szCs w:val="24"/>
                <w:lang w:eastAsia="ru-RU"/>
              </w:rPr>
              <w:t>Губайдулина</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и более молодых композиторов (</w:t>
            </w:r>
            <w:proofErr w:type="spellStart"/>
            <w:r w:rsidRPr="00873050">
              <w:rPr>
                <w:rFonts w:eastAsia="Times New Roman" w:cs="Times New Roman"/>
                <w:color w:val="000000"/>
                <w:sz w:val="24"/>
                <w:szCs w:val="24"/>
                <w:lang w:eastAsia="ru-RU"/>
              </w:rPr>
              <w:t>А.Головин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Г.Банщиков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Н.Корндорф</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В.Екимовский</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Д.Смирнов</w:t>
            </w:r>
            <w:proofErr w:type="spellEnd"/>
            <w:r w:rsidRPr="00873050">
              <w:rPr>
                <w:rFonts w:eastAsia="Times New Roman" w:cs="Times New Roman"/>
                <w:color w:val="000000"/>
                <w:sz w:val="24"/>
                <w:szCs w:val="24"/>
                <w:lang w:eastAsia="ru-RU"/>
              </w:rPr>
              <w:t xml:space="preserve"> и др.).</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Развитие в отечественной камерно-вокальной музыке реалистических традиций </w:t>
            </w:r>
            <w:r w:rsidRPr="00873050">
              <w:rPr>
                <w:rFonts w:eastAsia="Times New Roman" w:cs="Times New Roman"/>
                <w:color w:val="000000"/>
                <w:sz w:val="24"/>
                <w:szCs w:val="24"/>
                <w:lang w:val="en-US" w:eastAsia="ru-RU"/>
              </w:rPr>
              <w:t>XIX</w:t>
            </w:r>
            <w:r w:rsidRPr="00873050">
              <w:rPr>
                <w:rFonts w:eastAsia="Times New Roman" w:cs="Times New Roman"/>
                <w:color w:val="000000"/>
                <w:sz w:val="24"/>
                <w:szCs w:val="24"/>
                <w:lang w:eastAsia="ru-RU"/>
              </w:rPr>
              <w:t xml:space="preserve"> века. Гражданственность и глу</w:t>
            </w:r>
            <w:r w:rsidRPr="00873050">
              <w:rPr>
                <w:rFonts w:eastAsia="Times New Roman" w:cs="Times New Roman"/>
                <w:color w:val="000000"/>
                <w:sz w:val="24"/>
                <w:szCs w:val="24"/>
                <w:lang w:eastAsia="ru-RU"/>
              </w:rPr>
              <w:softHyphen/>
              <w:t>бина лирико-психологического содержания, расширение поэтической основы и своеобразие камер</w:t>
            </w:r>
            <w:r w:rsidRPr="00873050">
              <w:rPr>
                <w:rFonts w:eastAsia="Times New Roman" w:cs="Times New Roman"/>
                <w:color w:val="000000"/>
                <w:sz w:val="24"/>
                <w:szCs w:val="24"/>
                <w:lang w:eastAsia="ru-RU"/>
              </w:rPr>
              <w:softHyphen/>
              <w:t xml:space="preserve">но-вокального творчества Гаврилина, </w:t>
            </w:r>
            <w:proofErr w:type="spellStart"/>
            <w:r w:rsidRPr="00873050">
              <w:rPr>
                <w:rFonts w:eastAsia="Times New Roman" w:cs="Times New Roman"/>
                <w:color w:val="000000"/>
                <w:sz w:val="24"/>
                <w:szCs w:val="24"/>
                <w:lang w:eastAsia="ru-RU"/>
              </w:rPr>
              <w:t>Б.Чайковского</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Губайдулиной</w:t>
            </w:r>
            <w:proofErr w:type="spellEnd"/>
            <w:r w:rsidRPr="00873050">
              <w:rPr>
                <w:rFonts w:eastAsia="Times New Roman" w:cs="Times New Roman"/>
                <w:color w:val="000000"/>
                <w:sz w:val="24"/>
                <w:szCs w:val="24"/>
                <w:lang w:eastAsia="ru-RU"/>
              </w:rPr>
              <w:t xml:space="preserve">, Денисова и др. Жанр «песни - романса» </w:t>
            </w:r>
            <w:proofErr w:type="gramStart"/>
            <w:r w:rsidRPr="00873050">
              <w:rPr>
                <w:rFonts w:eastAsia="Times New Roman" w:cs="Times New Roman"/>
                <w:color w:val="000000"/>
                <w:sz w:val="24"/>
                <w:szCs w:val="24"/>
                <w:lang w:eastAsia="ru-RU"/>
              </w:rPr>
              <w:t xml:space="preserve">( </w:t>
            </w:r>
            <w:proofErr w:type="spellStart"/>
            <w:proofErr w:type="gramEnd"/>
            <w:r w:rsidRPr="00873050">
              <w:rPr>
                <w:rFonts w:eastAsia="Times New Roman" w:cs="Times New Roman"/>
                <w:color w:val="000000"/>
                <w:sz w:val="24"/>
                <w:szCs w:val="24"/>
                <w:lang w:eastAsia="ru-RU"/>
              </w:rPr>
              <w:t>А.Животов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В.Волошинов</w:t>
            </w:r>
            <w:proofErr w:type="spellEnd"/>
            <w:r w:rsidRPr="00873050">
              <w:rPr>
                <w:rFonts w:eastAsia="Times New Roman" w:cs="Times New Roman"/>
                <w:color w:val="000000"/>
                <w:sz w:val="24"/>
                <w:szCs w:val="24"/>
                <w:lang w:eastAsia="ru-RU"/>
              </w:rPr>
              <w:t xml:space="preserve"> и др.). Обработки народных песен в </w:t>
            </w:r>
            <w:r w:rsidRPr="00873050">
              <w:rPr>
                <w:rFonts w:eastAsia="Times New Roman" w:cs="Times New Roman"/>
                <w:color w:val="000000"/>
                <w:sz w:val="24"/>
                <w:szCs w:val="24"/>
                <w:lang w:eastAsia="ru-RU"/>
              </w:rPr>
              <w:lastRenderedPageBreak/>
              <w:t xml:space="preserve">творчестве  </w:t>
            </w:r>
            <w:proofErr w:type="spellStart"/>
            <w:r w:rsidRPr="00873050">
              <w:rPr>
                <w:rFonts w:eastAsia="Times New Roman" w:cs="Times New Roman"/>
                <w:color w:val="000000"/>
                <w:sz w:val="24"/>
                <w:szCs w:val="24"/>
                <w:lang w:eastAsia="ru-RU"/>
              </w:rPr>
              <w:t>Р.Бойко</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В.Салманова</w:t>
            </w:r>
            <w:proofErr w:type="spellEnd"/>
            <w:r w:rsidRPr="00873050">
              <w:rPr>
                <w:rFonts w:eastAsia="Times New Roman" w:cs="Times New Roman"/>
                <w:color w:val="000000"/>
                <w:sz w:val="24"/>
                <w:szCs w:val="24"/>
                <w:lang w:eastAsia="ru-RU"/>
              </w:rPr>
              <w:t>, Слонимского и др.</w:t>
            </w:r>
          </w:p>
          <w:p w:rsidR="00FA69E4" w:rsidRPr="00873050"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Краткий обзор развития камерных жанров в отечествен</w:t>
            </w:r>
            <w:r w:rsidRPr="00873050">
              <w:rPr>
                <w:rFonts w:eastAsia="Times New Roman" w:cs="Times New Roman"/>
                <w:color w:val="000000"/>
                <w:sz w:val="24"/>
                <w:szCs w:val="24"/>
                <w:lang w:eastAsia="ru-RU"/>
              </w:rPr>
              <w:softHyphen/>
              <w:t xml:space="preserve">ной музыке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 по периодам.</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b/>
                <w:bCs/>
                <w:color w:val="000000"/>
                <w:sz w:val="24"/>
                <w:szCs w:val="24"/>
                <w:lang w:eastAsia="ru-RU"/>
              </w:rPr>
              <w:t>Разнообразие театральных жанров</w:t>
            </w:r>
            <w:r w:rsidRPr="00873050">
              <w:rPr>
                <w:rFonts w:eastAsia="Times New Roman" w:cs="Times New Roman"/>
                <w:color w:val="000000"/>
                <w:sz w:val="24"/>
                <w:szCs w:val="24"/>
                <w:lang w:eastAsia="ru-RU"/>
              </w:rPr>
              <w:t xml:space="preserve"> (опера, балет, опе</w:t>
            </w:r>
            <w:r w:rsidRPr="00873050">
              <w:rPr>
                <w:rFonts w:eastAsia="Times New Roman" w:cs="Times New Roman"/>
                <w:color w:val="000000"/>
                <w:sz w:val="24"/>
                <w:szCs w:val="24"/>
                <w:lang w:eastAsia="ru-RU"/>
              </w:rPr>
              <w:softHyphen/>
              <w:t>ретта, мюзикл, музыка к спектаклям, театральная природа ки</w:t>
            </w:r>
            <w:r w:rsidRPr="00873050">
              <w:rPr>
                <w:rFonts w:eastAsia="Times New Roman" w:cs="Times New Roman"/>
                <w:color w:val="000000"/>
                <w:sz w:val="24"/>
                <w:szCs w:val="24"/>
                <w:lang w:eastAsia="ru-RU"/>
              </w:rPr>
              <w:softHyphen/>
              <w:t>номузыки).</w:t>
            </w:r>
          </w:p>
          <w:p w:rsidR="00FA69E4" w:rsidRPr="00873050" w:rsidRDefault="00FA69E4" w:rsidP="00362287">
            <w:pPr>
              <w:jc w:val="both"/>
              <w:rPr>
                <w:rFonts w:eastAsia="Times New Roman" w:cs="Times New Roman"/>
                <w:color w:val="000000"/>
                <w:sz w:val="24"/>
                <w:szCs w:val="24"/>
                <w:lang w:eastAsia="ru-RU"/>
              </w:rPr>
            </w:pPr>
            <w:r w:rsidRPr="00873050">
              <w:rPr>
                <w:rFonts w:eastAsia="Times New Roman" w:cs="Times New Roman"/>
                <w:color w:val="000000"/>
                <w:sz w:val="24"/>
                <w:szCs w:val="24"/>
                <w:lang w:eastAsia="ru-RU"/>
              </w:rPr>
              <w:t xml:space="preserve">   Развитие в отечественной опере второй половины ХХ века реалистических тради</w:t>
            </w:r>
            <w:r w:rsidRPr="00873050">
              <w:rPr>
                <w:rFonts w:eastAsia="Times New Roman" w:cs="Times New Roman"/>
                <w:color w:val="000000"/>
                <w:sz w:val="24"/>
                <w:szCs w:val="24"/>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873050">
              <w:rPr>
                <w:rFonts w:eastAsia="Times New Roman" w:cs="Times New Roman"/>
                <w:color w:val="000000"/>
                <w:sz w:val="24"/>
                <w:szCs w:val="24"/>
                <w:lang w:eastAsia="ru-RU"/>
              </w:rPr>
              <w:softHyphen/>
              <w:t xml:space="preserve">намизм драматургии, лирико-психологическая глубина. Так называемая «песенная опера». Новаторские тенденции во второй половине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(оперы Щедрина, Сло</w:t>
            </w:r>
            <w:r w:rsidRPr="00873050">
              <w:rPr>
                <w:rFonts w:eastAsia="Times New Roman" w:cs="Times New Roman"/>
                <w:color w:val="000000"/>
                <w:sz w:val="24"/>
                <w:szCs w:val="24"/>
                <w:lang w:eastAsia="ru-RU"/>
              </w:rPr>
              <w:softHyphen/>
              <w:t xml:space="preserve">нимского, Петрова, Гаврилина, Денисова и др.). Краткий обзор развития оперного жанра в отечественной музыке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w:t>
            </w:r>
          </w:p>
          <w:p w:rsidR="00FA69E4" w:rsidRPr="00873050" w:rsidRDefault="00FA69E4" w:rsidP="00362287">
            <w:pPr>
              <w:jc w:val="both"/>
              <w:rPr>
                <w:rFonts w:eastAsia="Times New Roman" w:cs="Times New Roman"/>
                <w:sz w:val="24"/>
                <w:szCs w:val="24"/>
                <w:lang w:eastAsia="ru-RU"/>
              </w:rPr>
            </w:pPr>
            <w:proofErr w:type="gramStart"/>
            <w:r w:rsidRPr="00873050">
              <w:rPr>
                <w:rFonts w:eastAsia="Times New Roman" w:cs="Times New Roman"/>
                <w:color w:val="000000"/>
                <w:sz w:val="24"/>
                <w:szCs w:val="24"/>
                <w:u w:val="single"/>
                <w:lang w:eastAsia="ru-RU"/>
              </w:rPr>
              <w:t>Балет,</w:t>
            </w:r>
            <w:r w:rsidRPr="00873050">
              <w:rPr>
                <w:rFonts w:eastAsia="Times New Roman" w:cs="Times New Roman"/>
                <w:color w:val="000000"/>
                <w:sz w:val="24"/>
                <w:szCs w:val="24"/>
                <w:lang w:eastAsia="ru-RU"/>
              </w:rPr>
              <w:t xml:space="preserve"> краткие сведения о нем (происхождение, опреде</w:t>
            </w:r>
            <w:r w:rsidRPr="00873050">
              <w:rPr>
                <w:rFonts w:eastAsia="Times New Roman" w:cs="Times New Roman"/>
                <w:color w:val="000000"/>
                <w:sz w:val="24"/>
                <w:szCs w:val="24"/>
                <w:lang w:eastAsia="ru-RU"/>
              </w:rPr>
              <w:softHyphen/>
              <w:t>ление, типы, структура, состав исполнителей, роль симфониче</w:t>
            </w:r>
            <w:r w:rsidRPr="00873050">
              <w:rPr>
                <w:rFonts w:eastAsia="Times New Roman" w:cs="Times New Roman"/>
                <w:color w:val="000000"/>
                <w:sz w:val="24"/>
                <w:szCs w:val="24"/>
                <w:lang w:eastAsia="ru-RU"/>
              </w:rPr>
              <w:softHyphen/>
              <w:t>ского оркестра, история развития, виднейшие композиторы).</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Особенности отечественной хореографии: идейность, народность, демократизм, новаторство, лирико-романтическая направленность. Но</w:t>
            </w:r>
            <w:r w:rsidRPr="00873050">
              <w:rPr>
                <w:rFonts w:eastAsia="Times New Roman" w:cs="Times New Roman"/>
                <w:color w:val="000000"/>
                <w:sz w:val="24"/>
                <w:szCs w:val="24"/>
                <w:lang w:eastAsia="ru-RU"/>
              </w:rPr>
              <w:softHyphen/>
              <w:t xml:space="preserve">ваторские тенденции в балетной музыке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(Щедрин, Петров, Тищенко, Слонимский, Гаврилин, Дени</w:t>
            </w:r>
            <w:r w:rsidRPr="00873050">
              <w:rPr>
                <w:rFonts w:eastAsia="Times New Roman" w:cs="Times New Roman"/>
                <w:color w:val="000000"/>
                <w:sz w:val="24"/>
                <w:szCs w:val="24"/>
                <w:lang w:eastAsia="ru-RU"/>
              </w:rPr>
              <w:softHyphen/>
              <w:t xml:space="preserve">сов,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и др.). Краткий обзор развития балетного жанра в отечественной музыке второй половины ХХ века.</w:t>
            </w:r>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proofErr w:type="gramStart"/>
            <w:r w:rsidRPr="00873050">
              <w:rPr>
                <w:rFonts w:eastAsia="Times New Roman" w:cs="Times New Roman"/>
                <w:color w:val="000000"/>
                <w:sz w:val="24"/>
                <w:szCs w:val="24"/>
                <w:u w:val="single"/>
                <w:lang w:eastAsia="ru-RU"/>
              </w:rPr>
              <w:t>Оперетта и мюзикл,</w:t>
            </w:r>
            <w:r w:rsidRPr="00873050">
              <w:rPr>
                <w:rFonts w:eastAsia="Times New Roman" w:cs="Times New Roman"/>
                <w:color w:val="000000"/>
                <w:sz w:val="24"/>
                <w:szCs w:val="24"/>
                <w:lang w:eastAsia="ru-RU"/>
              </w:rPr>
              <w:t xml:space="preserve"> краткие сведения о них (происхож</w:t>
            </w:r>
            <w:r w:rsidRPr="00873050">
              <w:rPr>
                <w:rFonts w:eastAsia="Times New Roman" w:cs="Times New Roman"/>
                <w:color w:val="000000"/>
                <w:sz w:val="24"/>
                <w:szCs w:val="24"/>
                <w:lang w:eastAsia="ru-RU"/>
              </w:rPr>
              <w:softHyphen/>
              <w:t>дение, определение, типы, структура, состав исполнителей, ис</w:t>
            </w:r>
            <w:r w:rsidRPr="00873050">
              <w:rPr>
                <w:rFonts w:eastAsia="Times New Roman" w:cs="Times New Roman"/>
                <w:color w:val="000000"/>
                <w:sz w:val="24"/>
                <w:szCs w:val="24"/>
                <w:lang w:eastAsia="ru-RU"/>
              </w:rPr>
              <w:softHyphen/>
              <w:t>тория развития, композиторы).</w:t>
            </w:r>
            <w:proofErr w:type="gramEnd"/>
          </w:p>
          <w:p w:rsidR="00FA69E4" w:rsidRPr="00873050" w:rsidRDefault="00FA69E4" w:rsidP="00362287">
            <w:pPr>
              <w:shd w:val="clear" w:color="auto" w:fill="FFFFFF"/>
              <w:autoSpaceDE w:val="0"/>
              <w:autoSpaceDN w:val="0"/>
              <w:adjustRightInd w:val="0"/>
              <w:jc w:val="both"/>
              <w:rPr>
                <w:rFonts w:eastAsia="Times New Roman" w:cs="Times New Roman"/>
                <w:sz w:val="24"/>
                <w:szCs w:val="24"/>
                <w:lang w:eastAsia="ru-RU"/>
              </w:rPr>
            </w:pPr>
            <w:r w:rsidRPr="00873050">
              <w:rPr>
                <w:rFonts w:eastAsia="Times New Roman" w:cs="Times New Roman"/>
                <w:color w:val="000000"/>
                <w:sz w:val="24"/>
                <w:szCs w:val="24"/>
                <w:lang w:eastAsia="ru-RU"/>
              </w:rPr>
              <w:t xml:space="preserve">   Разнообразие жанровых истоков музыки и стилистиче</w:t>
            </w:r>
            <w:r w:rsidRPr="00873050">
              <w:rPr>
                <w:rFonts w:eastAsia="Times New Roman" w:cs="Times New Roman"/>
                <w:color w:val="000000"/>
                <w:sz w:val="24"/>
                <w:szCs w:val="24"/>
                <w:lang w:eastAsia="ru-RU"/>
              </w:rPr>
              <w:softHyphen/>
              <w:t>ская пестрота, широта тематики и демократизм, яркость образ</w:t>
            </w:r>
            <w:r w:rsidRPr="00873050">
              <w:rPr>
                <w:rFonts w:eastAsia="Times New Roman" w:cs="Times New Roman"/>
                <w:color w:val="000000"/>
                <w:sz w:val="24"/>
                <w:szCs w:val="24"/>
                <w:lang w:eastAsia="ru-RU"/>
              </w:rPr>
              <w:softHyphen/>
              <w:t>ного содержания и мелодичность - характерные черты отечест</w:t>
            </w:r>
            <w:r w:rsidRPr="00873050">
              <w:rPr>
                <w:rFonts w:eastAsia="Times New Roman" w:cs="Times New Roman"/>
                <w:color w:val="000000"/>
                <w:sz w:val="24"/>
                <w:szCs w:val="24"/>
                <w:lang w:eastAsia="ru-RU"/>
              </w:rPr>
              <w:softHyphen/>
              <w:t xml:space="preserve">венной оперетты второй половины </w:t>
            </w:r>
            <w:r w:rsidRPr="00873050">
              <w:rPr>
                <w:rFonts w:eastAsia="Times New Roman" w:cs="Times New Roman"/>
                <w:color w:val="000000"/>
                <w:sz w:val="24"/>
                <w:szCs w:val="24"/>
                <w:lang w:val="en-US" w:eastAsia="ru-RU"/>
              </w:rPr>
              <w:t>XX</w:t>
            </w:r>
            <w:r w:rsidRPr="00873050">
              <w:rPr>
                <w:rFonts w:eastAsia="Times New Roman" w:cs="Times New Roman"/>
                <w:color w:val="000000"/>
                <w:sz w:val="24"/>
                <w:szCs w:val="24"/>
                <w:lang w:eastAsia="ru-RU"/>
              </w:rPr>
              <w:t xml:space="preserve"> века.  Зарождение жанра мюзикла </w:t>
            </w:r>
            <w:proofErr w:type="gramStart"/>
            <w:r w:rsidRPr="00873050">
              <w:rPr>
                <w:rFonts w:eastAsia="Times New Roman" w:cs="Times New Roman"/>
                <w:color w:val="000000"/>
                <w:sz w:val="24"/>
                <w:szCs w:val="24"/>
                <w:lang w:eastAsia="ru-RU"/>
              </w:rPr>
              <w:t xml:space="preserve">( </w:t>
            </w:r>
            <w:proofErr w:type="spellStart"/>
            <w:proofErr w:type="gramEnd"/>
            <w:r w:rsidRPr="00873050">
              <w:rPr>
                <w:rFonts w:eastAsia="Times New Roman" w:cs="Times New Roman"/>
                <w:color w:val="000000"/>
                <w:sz w:val="24"/>
                <w:szCs w:val="24"/>
                <w:lang w:eastAsia="ru-RU"/>
              </w:rPr>
              <w:t>В.Ганелин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А.Журбин</w:t>
            </w:r>
            <w:proofErr w:type="spellEnd"/>
            <w:r w:rsidRPr="00873050">
              <w:rPr>
                <w:rFonts w:eastAsia="Times New Roman" w:cs="Times New Roman"/>
                <w:color w:val="000000"/>
                <w:sz w:val="24"/>
                <w:szCs w:val="24"/>
                <w:lang w:eastAsia="ru-RU"/>
              </w:rPr>
              <w:t xml:space="preserve"> и др.).</w:t>
            </w:r>
          </w:p>
          <w:p w:rsidR="00FA69E4" w:rsidRPr="00873050" w:rsidRDefault="00FA69E4" w:rsidP="00362287">
            <w:pPr>
              <w:shd w:val="clear" w:color="auto" w:fill="FFFFFF"/>
              <w:autoSpaceDE w:val="0"/>
              <w:autoSpaceDN w:val="0"/>
              <w:adjustRightInd w:val="0"/>
              <w:jc w:val="both"/>
              <w:rPr>
                <w:rFonts w:eastAsia="Times New Roman" w:cs="Times New Roman"/>
                <w:b/>
                <w:bCs/>
                <w:color w:val="000000"/>
                <w:sz w:val="24"/>
                <w:szCs w:val="24"/>
                <w:lang w:eastAsia="ru-RU"/>
              </w:rPr>
            </w:pPr>
            <w:r w:rsidRPr="00873050">
              <w:rPr>
                <w:rFonts w:eastAsia="Times New Roman" w:cs="Times New Roman"/>
                <w:color w:val="000000"/>
                <w:sz w:val="24"/>
                <w:szCs w:val="24"/>
                <w:u w:val="single"/>
                <w:lang w:eastAsia="ru-RU"/>
              </w:rPr>
              <w:t>Музыка к театральным спектаклям и генетически свя</w:t>
            </w:r>
            <w:r w:rsidRPr="00873050">
              <w:rPr>
                <w:rFonts w:eastAsia="Times New Roman" w:cs="Times New Roman"/>
                <w:color w:val="000000"/>
                <w:sz w:val="24"/>
                <w:szCs w:val="24"/>
                <w:u w:val="single"/>
                <w:lang w:eastAsia="ru-RU"/>
              </w:rPr>
              <w:softHyphen/>
              <w:t>занная с нею киномузыка</w:t>
            </w:r>
            <w:r w:rsidRPr="00873050">
              <w:rPr>
                <w:rFonts w:eastAsia="Times New Roman" w:cs="Times New Roman"/>
                <w:color w:val="000000"/>
                <w:sz w:val="24"/>
                <w:szCs w:val="24"/>
                <w:lang w:eastAsia="ru-RU"/>
              </w:rPr>
              <w:t xml:space="preserve"> - органическая часть творчества  Буцко, Дени</w:t>
            </w:r>
            <w:r w:rsidRPr="00873050">
              <w:rPr>
                <w:rFonts w:eastAsia="Times New Roman" w:cs="Times New Roman"/>
                <w:color w:val="000000"/>
                <w:sz w:val="24"/>
                <w:szCs w:val="24"/>
                <w:lang w:eastAsia="ru-RU"/>
              </w:rPr>
              <w:softHyphen/>
              <w:t xml:space="preserve">сова, </w:t>
            </w:r>
            <w:proofErr w:type="spellStart"/>
            <w:r w:rsidRPr="00873050">
              <w:rPr>
                <w:rFonts w:eastAsia="Times New Roman" w:cs="Times New Roman"/>
                <w:color w:val="000000"/>
                <w:sz w:val="24"/>
                <w:szCs w:val="24"/>
                <w:lang w:eastAsia="ru-RU"/>
              </w:rPr>
              <w:t>Шнитке</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Симфонизация</w:t>
            </w:r>
            <w:proofErr w:type="spellEnd"/>
            <w:r w:rsidRPr="00873050">
              <w:rPr>
                <w:rFonts w:eastAsia="Times New Roman" w:cs="Times New Roman"/>
                <w:color w:val="000000"/>
                <w:sz w:val="24"/>
                <w:szCs w:val="24"/>
                <w:lang w:eastAsia="ru-RU"/>
              </w:rPr>
              <w:t xml:space="preserve"> прикладной музыки, ее связь с концертно-филармоническими жанрами. Мастера отечествен</w:t>
            </w:r>
            <w:r w:rsidRPr="00873050">
              <w:rPr>
                <w:rFonts w:eastAsia="Times New Roman" w:cs="Times New Roman"/>
                <w:color w:val="000000"/>
                <w:sz w:val="24"/>
                <w:szCs w:val="24"/>
                <w:lang w:eastAsia="ru-RU"/>
              </w:rPr>
              <w:softHyphen/>
              <w:t xml:space="preserve">ной киномузыки второй половины ХХ века:  </w:t>
            </w:r>
            <w:proofErr w:type="spellStart"/>
            <w:r w:rsidRPr="00873050">
              <w:rPr>
                <w:rFonts w:eastAsia="Times New Roman" w:cs="Times New Roman"/>
                <w:color w:val="000000"/>
                <w:sz w:val="24"/>
                <w:szCs w:val="24"/>
                <w:lang w:eastAsia="ru-RU"/>
              </w:rPr>
              <w:t>А.Пахмутова</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Е.Птичкин</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В.Овчинников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Э.Артемьев</w:t>
            </w:r>
            <w:proofErr w:type="spellEnd"/>
            <w:r w:rsidRPr="00873050">
              <w:rPr>
                <w:rFonts w:eastAsia="Times New Roman" w:cs="Times New Roman"/>
                <w:color w:val="000000"/>
                <w:sz w:val="24"/>
                <w:szCs w:val="24"/>
                <w:lang w:eastAsia="ru-RU"/>
              </w:rPr>
              <w:t xml:space="preserve">, </w:t>
            </w:r>
            <w:proofErr w:type="spellStart"/>
            <w:r w:rsidRPr="00873050">
              <w:rPr>
                <w:rFonts w:eastAsia="Times New Roman" w:cs="Times New Roman"/>
                <w:color w:val="000000"/>
                <w:sz w:val="24"/>
                <w:szCs w:val="24"/>
                <w:lang w:eastAsia="ru-RU"/>
              </w:rPr>
              <w:t>Г.Гладков</w:t>
            </w:r>
            <w:proofErr w:type="spellEnd"/>
            <w:r w:rsidRPr="00873050">
              <w:rPr>
                <w:rFonts w:eastAsia="Times New Roman" w:cs="Times New Roman"/>
                <w:color w:val="000000"/>
                <w:sz w:val="24"/>
                <w:szCs w:val="24"/>
                <w:lang w:eastAsia="ru-RU"/>
              </w:rPr>
              <w:t xml:space="preserve"> и др.</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12</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tabs>
                <w:tab w:val="left" w:pos="708"/>
              </w:tabs>
              <w:spacing w:line="276" w:lineRule="auto"/>
              <w:jc w:val="both"/>
              <w:rPr>
                <w:rFonts w:eastAsia="Times New Roman" w:cs="Times New Roman"/>
                <w:sz w:val="24"/>
                <w:szCs w:val="24"/>
              </w:rPr>
            </w:pPr>
            <w:r w:rsidRPr="00873050">
              <w:rPr>
                <w:rFonts w:eastAsia="Times New Roman" w:cs="Times New Roman"/>
                <w:sz w:val="24"/>
                <w:szCs w:val="24"/>
              </w:rPr>
              <w:t>Музыкальная</w:t>
            </w:r>
          </w:p>
          <w:p w:rsidR="00FA69E4" w:rsidRPr="00873050" w:rsidRDefault="00FA69E4" w:rsidP="00362287">
            <w:pPr>
              <w:tabs>
                <w:tab w:val="left" w:pos="708"/>
              </w:tabs>
              <w:spacing w:line="276" w:lineRule="auto"/>
              <w:jc w:val="both"/>
              <w:rPr>
                <w:rFonts w:eastAsia="Times New Roman" w:cs="Times New Roman"/>
                <w:sz w:val="24"/>
                <w:szCs w:val="24"/>
              </w:rPr>
            </w:pPr>
            <w:r w:rsidRPr="00873050">
              <w:rPr>
                <w:rFonts w:eastAsia="Times New Roman" w:cs="Times New Roman"/>
                <w:sz w:val="24"/>
                <w:szCs w:val="24"/>
              </w:rPr>
              <w:t xml:space="preserve">культура автономных республик РФ </w:t>
            </w:r>
            <w:proofErr w:type="gramStart"/>
            <w:r w:rsidRPr="00873050">
              <w:rPr>
                <w:rFonts w:eastAsia="Times New Roman" w:cs="Times New Roman"/>
                <w:sz w:val="24"/>
                <w:szCs w:val="24"/>
              </w:rPr>
              <w:t>П</w:t>
            </w:r>
            <w:proofErr w:type="gramEnd"/>
            <w:r w:rsidRPr="00873050">
              <w:rPr>
                <w:rFonts w:eastAsia="Times New Roman" w:cs="Times New Roman"/>
                <w:sz w:val="24"/>
                <w:szCs w:val="24"/>
              </w:rPr>
              <w:t xml:space="preserve"> половины ХХ в. и начала ХХ1в </w:t>
            </w:r>
          </w:p>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 xml:space="preserve">Национальные композиторские школы Прибалтики, Украины, Молдавии, Закавказья, Средней Азии </w:t>
            </w:r>
            <w:proofErr w:type="gramStart"/>
            <w:r w:rsidRPr="00873050">
              <w:rPr>
                <w:rFonts w:eastAsia="Times New Roman" w:cs="Times New Roman"/>
                <w:sz w:val="24"/>
                <w:szCs w:val="24"/>
              </w:rPr>
              <w:t>П</w:t>
            </w:r>
            <w:proofErr w:type="gramEnd"/>
            <w:r w:rsidRPr="00873050">
              <w:rPr>
                <w:rFonts w:eastAsia="Times New Roman" w:cs="Times New Roman"/>
                <w:sz w:val="24"/>
                <w:szCs w:val="24"/>
              </w:rPr>
              <w:t xml:space="preserve"> половины ХХ в. и начала ХХ1 в.</w:t>
            </w:r>
          </w:p>
        </w:tc>
        <w:tc>
          <w:tcPr>
            <w:tcW w:w="6668" w:type="dxa"/>
          </w:tcPr>
          <w:p w:rsidR="00FA69E4" w:rsidRPr="00B37126" w:rsidRDefault="00FA69E4" w:rsidP="00362287">
            <w:pPr>
              <w:shd w:val="clear" w:color="auto" w:fill="FFFFFF"/>
              <w:autoSpaceDE w:val="0"/>
              <w:autoSpaceDN w:val="0"/>
              <w:adjustRightInd w:val="0"/>
              <w:jc w:val="both"/>
              <w:rPr>
                <w:rFonts w:eastAsia="Times New Roman" w:cs="Times New Roman"/>
                <w:b/>
                <w:bCs/>
                <w:sz w:val="24"/>
                <w:szCs w:val="24"/>
                <w:lang w:eastAsia="ru-RU"/>
              </w:rPr>
            </w:pPr>
            <w:r w:rsidRPr="00B37126">
              <w:rPr>
                <w:rFonts w:eastAsia="Times New Roman" w:cs="Times New Roman"/>
                <w:b/>
                <w:bCs/>
                <w:color w:val="000000"/>
                <w:sz w:val="24"/>
                <w:szCs w:val="24"/>
                <w:lang w:eastAsia="ru-RU"/>
              </w:rPr>
              <w:t xml:space="preserve">   Национальные композиторские школы Прибалтики, Украины, Молдавии, Закавказья, Средней Азии второй половины ХХ в. и начала ХХ</w:t>
            </w:r>
            <w:proofErr w:type="gramStart"/>
            <w:r w:rsidRPr="00B37126">
              <w:rPr>
                <w:rFonts w:eastAsia="Times New Roman" w:cs="Times New Roman"/>
                <w:b/>
                <w:bCs/>
                <w:color w:val="000000"/>
                <w:sz w:val="24"/>
                <w:szCs w:val="24"/>
                <w:lang w:eastAsia="ru-RU"/>
              </w:rPr>
              <w:t>1</w:t>
            </w:r>
            <w:proofErr w:type="gramEnd"/>
            <w:r w:rsidRPr="00B37126">
              <w:rPr>
                <w:rFonts w:eastAsia="Times New Roman" w:cs="Times New Roman"/>
                <w:b/>
                <w:bCs/>
                <w:color w:val="000000"/>
                <w:sz w:val="24"/>
                <w:szCs w:val="24"/>
                <w:lang w:eastAsia="ru-RU"/>
              </w:rPr>
              <w:t xml:space="preserve"> в.</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Многонациональный характер отечественного музы</w:t>
            </w:r>
            <w:r w:rsidRPr="00B37126">
              <w:rPr>
                <w:rFonts w:eastAsia="Times New Roman" w:cs="Times New Roman"/>
                <w:color w:val="000000"/>
                <w:sz w:val="24"/>
                <w:szCs w:val="24"/>
                <w:lang w:eastAsia="ru-RU"/>
              </w:rPr>
              <w:softHyphen/>
              <w:t>кального искусства. Роль русских деятелей искусства в разви</w:t>
            </w:r>
            <w:r w:rsidRPr="00B37126">
              <w:rPr>
                <w:rFonts w:eastAsia="Times New Roman" w:cs="Times New Roman"/>
                <w:color w:val="000000"/>
                <w:sz w:val="24"/>
                <w:szCs w:val="24"/>
                <w:lang w:eastAsia="ru-RU"/>
              </w:rPr>
              <w:softHyphen/>
              <w:t>тии национальных музыкальных культур автономных респуб</w:t>
            </w:r>
            <w:r w:rsidRPr="00B37126">
              <w:rPr>
                <w:rFonts w:eastAsia="Times New Roman" w:cs="Times New Roman"/>
                <w:color w:val="000000"/>
                <w:sz w:val="24"/>
                <w:szCs w:val="24"/>
                <w:lang w:eastAsia="ru-RU"/>
              </w:rPr>
              <w:softHyphen/>
              <w:t>лик Российской Федерации. Расцвет национальных музыкаль</w:t>
            </w:r>
            <w:r w:rsidRPr="00B37126">
              <w:rPr>
                <w:rFonts w:eastAsia="Times New Roman" w:cs="Times New Roman"/>
                <w:color w:val="000000"/>
                <w:sz w:val="24"/>
                <w:szCs w:val="24"/>
                <w:lang w:eastAsia="ru-RU"/>
              </w:rPr>
              <w:softHyphen/>
              <w:t>ных культур после 1917 года. Выдвижение целого ряда талант</w:t>
            </w:r>
            <w:r w:rsidRPr="00B37126">
              <w:rPr>
                <w:rFonts w:eastAsia="Times New Roman" w:cs="Times New Roman"/>
                <w:color w:val="000000"/>
                <w:sz w:val="24"/>
                <w:szCs w:val="24"/>
                <w:lang w:eastAsia="ru-RU"/>
              </w:rPr>
              <w:softHyphen/>
              <w:t>ливых композиторов, исполнителей, педагогов, ученых корен</w:t>
            </w:r>
            <w:r w:rsidRPr="00B37126">
              <w:rPr>
                <w:rFonts w:eastAsia="Times New Roman" w:cs="Times New Roman"/>
                <w:color w:val="000000"/>
                <w:sz w:val="24"/>
                <w:szCs w:val="24"/>
                <w:lang w:eastAsia="ru-RU"/>
              </w:rPr>
              <w:softHyphen/>
              <w:t>ных национальностей. Декады, смотры, фестивали достижений национального искусства автономных республик. Появление новых музыкальных центров - театров, концертных залов, дворцов культуры и т.д. Успехи в области музыкального обра</w:t>
            </w:r>
            <w:r w:rsidRPr="00B37126">
              <w:rPr>
                <w:rFonts w:eastAsia="Times New Roman" w:cs="Times New Roman"/>
                <w:color w:val="000000"/>
                <w:sz w:val="24"/>
                <w:szCs w:val="24"/>
                <w:lang w:eastAsia="ru-RU"/>
              </w:rPr>
              <w:softHyphen/>
              <w:t>зования и музыкального исполнительства, значительный рост художественной самодеятельности. Достижения музыкальной фольклористики и музыковедения.</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Неравномерность культурного развития автономных </w:t>
            </w:r>
            <w:proofErr w:type="spellStart"/>
            <w:r w:rsidRPr="00B37126">
              <w:rPr>
                <w:rFonts w:eastAsia="Times New Roman" w:cs="Times New Roman"/>
                <w:color w:val="000000"/>
                <w:sz w:val="24"/>
                <w:szCs w:val="24"/>
                <w:lang w:eastAsia="ru-RU"/>
              </w:rPr>
              <w:t>реегг</w:t>
            </w:r>
            <w:proofErr w:type="gramStart"/>
            <w:r w:rsidRPr="00B37126">
              <w:rPr>
                <w:rFonts w:eastAsia="Times New Roman" w:cs="Times New Roman"/>
                <w:color w:val="000000"/>
                <w:sz w:val="24"/>
                <w:szCs w:val="24"/>
                <w:lang w:eastAsia="ru-RU"/>
              </w:rPr>
              <w:t>.б</w:t>
            </w:r>
            <w:proofErr w:type="gramEnd"/>
            <w:r w:rsidRPr="00B37126">
              <w:rPr>
                <w:rFonts w:eastAsia="Times New Roman" w:cs="Times New Roman"/>
                <w:color w:val="000000"/>
                <w:sz w:val="24"/>
                <w:szCs w:val="24"/>
                <w:lang w:eastAsia="ru-RU"/>
              </w:rPr>
              <w:t>лик</w:t>
            </w:r>
            <w:proofErr w:type="spellEnd"/>
            <w:r w:rsidRPr="00B37126">
              <w:rPr>
                <w:rFonts w:eastAsia="Times New Roman" w:cs="Times New Roman"/>
                <w:color w:val="000000"/>
                <w:sz w:val="24"/>
                <w:szCs w:val="24"/>
                <w:lang w:eastAsia="ru-RU"/>
              </w:rPr>
              <w:t>, исторически обусловленная многими причинами. Она сказывается в большей или меньшей интенсивности теат</w:t>
            </w:r>
            <w:r w:rsidRPr="00B37126">
              <w:rPr>
                <w:rFonts w:eastAsia="Times New Roman" w:cs="Times New Roman"/>
                <w:color w:val="000000"/>
                <w:sz w:val="24"/>
                <w:szCs w:val="24"/>
                <w:lang w:eastAsia="ru-RU"/>
              </w:rPr>
              <w:softHyphen/>
              <w:t>рально-концертной жизни, в подготовленности слушателей к  восприятию серьезной музыки, в количестве музыкальных учебных заведений. Отсюда и различный художественный уро</w:t>
            </w:r>
            <w:r w:rsidRPr="00B37126">
              <w:rPr>
                <w:rFonts w:eastAsia="Times New Roman" w:cs="Times New Roman"/>
                <w:color w:val="000000"/>
                <w:sz w:val="24"/>
                <w:szCs w:val="24"/>
                <w:lang w:eastAsia="ru-RU"/>
              </w:rPr>
              <w:softHyphen/>
              <w:t>вень творчества, различный удельный вес отдельных жанров в каждой из национальных культур.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Формирование на основе фольклора </w:t>
            </w:r>
            <w:r w:rsidRPr="00B37126">
              <w:rPr>
                <w:rFonts w:eastAsia="Times New Roman" w:cs="Times New Roman"/>
                <w:b/>
                <w:bCs/>
                <w:color w:val="000000"/>
                <w:sz w:val="24"/>
                <w:szCs w:val="24"/>
                <w:lang w:eastAsia="ru-RU"/>
              </w:rPr>
              <w:t>национальных композиторских школ.</w:t>
            </w:r>
            <w:r w:rsidRPr="00B37126">
              <w:rPr>
                <w:rFonts w:eastAsia="Times New Roman" w:cs="Times New Roman"/>
                <w:color w:val="000000"/>
                <w:sz w:val="24"/>
                <w:szCs w:val="24"/>
                <w:lang w:eastAsia="ru-RU"/>
              </w:rPr>
              <w:t xml:space="preserve"> Заметны творческие достижения в раз</w:t>
            </w:r>
            <w:r w:rsidRPr="00B37126">
              <w:rPr>
                <w:rFonts w:eastAsia="Times New Roman" w:cs="Times New Roman"/>
                <w:color w:val="000000"/>
                <w:sz w:val="24"/>
                <w:szCs w:val="24"/>
                <w:lang w:eastAsia="ru-RU"/>
              </w:rPr>
              <w:softHyphen/>
              <w:t>витии национальной оперы, балета, оперетты, отдельные успе</w:t>
            </w:r>
            <w:r w:rsidRPr="00B37126">
              <w:rPr>
                <w:rFonts w:eastAsia="Times New Roman" w:cs="Times New Roman"/>
                <w:color w:val="000000"/>
                <w:sz w:val="24"/>
                <w:szCs w:val="24"/>
                <w:lang w:eastAsia="ru-RU"/>
              </w:rPr>
              <w:softHyphen/>
              <w:t>хи отмечаются и в области симфонизма, и в камерной музыке, и в массовых жанрах. Происходит создание региональных отде</w:t>
            </w:r>
            <w:r w:rsidRPr="00B37126">
              <w:rPr>
                <w:rFonts w:eastAsia="Times New Roman" w:cs="Times New Roman"/>
                <w:color w:val="000000"/>
                <w:sz w:val="24"/>
                <w:szCs w:val="24"/>
                <w:lang w:eastAsia="ru-RU"/>
              </w:rPr>
              <w:softHyphen/>
              <w:t>лений Союза композиторов России, в которых работают про</w:t>
            </w:r>
            <w:r w:rsidRPr="00B37126">
              <w:rPr>
                <w:rFonts w:eastAsia="Times New Roman" w:cs="Times New Roman"/>
                <w:color w:val="000000"/>
                <w:sz w:val="24"/>
                <w:szCs w:val="24"/>
                <w:lang w:eastAsia="ru-RU"/>
              </w:rPr>
              <w:softHyphen/>
              <w:t>фессиональные композиторы и музыковеды.</w:t>
            </w: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По состоянию начала ХХ</w:t>
            </w:r>
            <w:proofErr w:type="gramStart"/>
            <w:r w:rsidRPr="00B37126">
              <w:rPr>
                <w:rFonts w:eastAsia="Times New Roman" w:cs="Times New Roman"/>
                <w:color w:val="000000"/>
                <w:sz w:val="24"/>
                <w:szCs w:val="24"/>
                <w:lang w:eastAsia="ru-RU"/>
              </w:rPr>
              <w:t>1</w:t>
            </w:r>
            <w:proofErr w:type="gramEnd"/>
            <w:r w:rsidRPr="00B37126">
              <w:rPr>
                <w:rFonts w:eastAsia="Times New Roman" w:cs="Times New Roman"/>
                <w:color w:val="000000"/>
                <w:sz w:val="24"/>
                <w:szCs w:val="24"/>
                <w:lang w:eastAsia="ru-RU"/>
              </w:rPr>
              <w:t xml:space="preserve"> века:</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Республика Адыгея (союз композиторов создан в 1992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У</w:t>
            </w:r>
            <w:proofErr w:type="gramEnd"/>
            <w:r w:rsidRPr="00B37126">
              <w:rPr>
                <w:rFonts w:eastAsia="Times New Roman" w:cs="Times New Roman"/>
                <w:color w:val="000000"/>
                <w:sz w:val="24"/>
                <w:szCs w:val="24"/>
                <w:lang w:eastAsia="ru-RU"/>
              </w:rPr>
              <w:t>.Тхабисимов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К.Туко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Ш.Шу</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Башкортостан (союз композиторов создан в 1939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Н</w:t>
            </w:r>
            <w:proofErr w:type="gramEnd"/>
            <w:r w:rsidRPr="00B37126">
              <w:rPr>
                <w:rFonts w:eastAsia="Times New Roman" w:cs="Times New Roman"/>
                <w:color w:val="000000"/>
                <w:sz w:val="24"/>
                <w:szCs w:val="24"/>
                <w:lang w:eastAsia="ru-RU"/>
              </w:rPr>
              <w:t>.Сабитов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З.Исмагилов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Р.Муртазин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НТубайдуллин</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Бурятия (союз композиторов создан в 1940 г.) - </w:t>
            </w:r>
            <w:proofErr w:type="spellStart"/>
            <w:r w:rsidRPr="00B37126">
              <w:rPr>
                <w:rFonts w:eastAsia="Times New Roman" w:cs="Times New Roman"/>
                <w:color w:val="000000"/>
                <w:sz w:val="24"/>
                <w:szCs w:val="24"/>
                <w:lang w:eastAsia="ru-RU"/>
              </w:rPr>
              <w:t>Б.Ямпилов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Д.Аюшеев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Ж.Батуев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В.Усович</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Д.Дугаров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Дагестан (союз композиторов создан в 1954 г.) - </w:t>
            </w:r>
            <w:proofErr w:type="spellStart"/>
            <w:r w:rsidRPr="00B37126">
              <w:rPr>
                <w:rFonts w:eastAsia="Times New Roman" w:cs="Times New Roman"/>
                <w:color w:val="000000"/>
                <w:sz w:val="24"/>
                <w:szCs w:val="24"/>
                <w:lang w:eastAsia="ru-RU"/>
              </w:rPr>
              <w:t>С.Агагабов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М.Кажлаев</w:t>
            </w:r>
            <w:proofErr w:type="spellEnd"/>
            <w:r w:rsidRPr="00B37126">
              <w:rPr>
                <w:rFonts w:eastAsia="Times New Roman" w:cs="Times New Roman"/>
                <w:color w:val="000000"/>
                <w:sz w:val="24"/>
                <w:szCs w:val="24"/>
                <w:lang w:eastAsia="ru-RU"/>
              </w:rPr>
              <w:t xml:space="preserve">, Ш. </w:t>
            </w:r>
            <w:proofErr w:type="spellStart"/>
            <w:r w:rsidRPr="00B37126">
              <w:rPr>
                <w:rFonts w:eastAsia="Times New Roman" w:cs="Times New Roman"/>
                <w:color w:val="000000"/>
                <w:sz w:val="24"/>
                <w:szCs w:val="24"/>
                <w:lang w:eastAsia="ru-RU"/>
              </w:rPr>
              <w:t>Чалаев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Кабардино-Балкария (союз композиторов создан в 1959г.) - М. </w:t>
            </w:r>
            <w:r w:rsidRPr="00B37126">
              <w:rPr>
                <w:rFonts w:eastAsia="Times New Roman" w:cs="Times New Roman"/>
                <w:color w:val="000000"/>
                <w:sz w:val="24"/>
                <w:szCs w:val="24"/>
                <w:lang w:eastAsia="ru-RU"/>
              </w:rPr>
              <w:lastRenderedPageBreak/>
              <w:t xml:space="preserve">Балов, </w:t>
            </w:r>
            <w:proofErr w:type="spellStart"/>
            <w:r w:rsidRPr="00B37126">
              <w:rPr>
                <w:rFonts w:eastAsia="Times New Roman" w:cs="Times New Roman"/>
                <w:color w:val="000000"/>
                <w:sz w:val="24"/>
                <w:szCs w:val="24"/>
                <w:lang w:eastAsia="ru-RU"/>
              </w:rPr>
              <w:t>Х.Карданов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Д.Хаупа</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Карачаево-Черкесская республика (союз композиторов создан в 1992 г.) - </w:t>
            </w:r>
            <w:proofErr w:type="spellStart"/>
            <w:r w:rsidRPr="00B37126">
              <w:rPr>
                <w:rFonts w:eastAsia="Times New Roman" w:cs="Times New Roman"/>
                <w:color w:val="000000"/>
                <w:sz w:val="24"/>
                <w:szCs w:val="24"/>
                <w:lang w:eastAsia="ru-RU"/>
              </w:rPr>
              <w:t>А.Дауров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С.Крымский</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Карелия (союз композиторов создан в 1937 р.) - </w:t>
            </w:r>
            <w:proofErr w:type="spellStart"/>
            <w:r w:rsidRPr="00B37126">
              <w:rPr>
                <w:rFonts w:eastAsia="Times New Roman" w:cs="Times New Roman"/>
                <w:color w:val="000000"/>
                <w:sz w:val="24"/>
                <w:szCs w:val="24"/>
                <w:lang w:eastAsia="ru-RU"/>
              </w:rPr>
              <w:t>Г.Синисало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Р.Раутио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Э.Патлаенко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А.Репников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Республика Коми (союз композиторов создан в 1978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Я</w:t>
            </w:r>
            <w:proofErr w:type="gramEnd"/>
            <w:r w:rsidRPr="00B37126">
              <w:rPr>
                <w:rFonts w:eastAsia="Times New Roman" w:cs="Times New Roman"/>
                <w:color w:val="000000"/>
                <w:sz w:val="24"/>
                <w:szCs w:val="24"/>
                <w:lang w:eastAsia="ru-RU"/>
              </w:rPr>
              <w:t>.Перепелица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А.Рочев</w:t>
            </w:r>
            <w:proofErr w:type="spellEnd"/>
            <w:r w:rsidRPr="00B37126">
              <w:rPr>
                <w:rFonts w:eastAsia="Times New Roman" w:cs="Times New Roman"/>
                <w:color w:val="000000"/>
                <w:sz w:val="24"/>
                <w:szCs w:val="24"/>
                <w:lang w:eastAsia="ru-RU"/>
              </w:rPr>
              <w:t xml:space="preserve">, М. </w:t>
            </w:r>
            <w:proofErr w:type="spellStart"/>
            <w:r w:rsidRPr="00B37126">
              <w:rPr>
                <w:rFonts w:eastAsia="Times New Roman" w:cs="Times New Roman"/>
                <w:color w:val="000000"/>
                <w:sz w:val="24"/>
                <w:szCs w:val="24"/>
                <w:lang w:eastAsia="ru-RU"/>
              </w:rPr>
              <w:t>Герцман</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Калмыкия (союз композиторов создан в 1978 г.) - </w:t>
            </w:r>
            <w:proofErr w:type="spellStart"/>
            <w:r w:rsidRPr="00B37126">
              <w:rPr>
                <w:rFonts w:eastAsia="Times New Roman" w:cs="Times New Roman"/>
                <w:color w:val="000000"/>
                <w:sz w:val="24"/>
                <w:szCs w:val="24"/>
                <w:lang w:eastAsia="ru-RU"/>
              </w:rPr>
              <w:t>С.Доржин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С.Каляев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Марий-Эл (союз композиторов создан в 1940 г.) - </w:t>
            </w:r>
            <w:proofErr w:type="spellStart"/>
            <w:r w:rsidRPr="00B37126">
              <w:rPr>
                <w:rFonts w:eastAsia="Times New Roman" w:cs="Times New Roman"/>
                <w:color w:val="000000"/>
                <w:sz w:val="24"/>
                <w:szCs w:val="24"/>
                <w:lang w:eastAsia="ru-RU"/>
              </w:rPr>
              <w:t>А.Эшпай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К.Смирнов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Э.Сапаев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А.Искандаров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В.Данилов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Мордовия (союз композиторов создан в 1982 г.) - </w:t>
            </w:r>
            <w:proofErr w:type="spellStart"/>
            <w:r w:rsidRPr="00B37126">
              <w:rPr>
                <w:rFonts w:eastAsia="Times New Roman" w:cs="Times New Roman"/>
                <w:color w:val="000000"/>
                <w:sz w:val="24"/>
                <w:szCs w:val="24"/>
                <w:lang w:eastAsia="ru-RU"/>
              </w:rPr>
              <w:t>Л.Воинов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Л.Кирюков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Г.Сураев</w:t>
            </w:r>
            <w:proofErr w:type="spellEnd"/>
            <w:r w:rsidRPr="00B37126">
              <w:rPr>
                <w:rFonts w:eastAsia="Times New Roman" w:cs="Times New Roman"/>
                <w:color w:val="000000"/>
                <w:sz w:val="24"/>
                <w:szCs w:val="24"/>
                <w:lang w:eastAsia="ru-RU"/>
              </w:rPr>
              <w:t>-Королев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Северная  Осетия  (союз  композиторов  создан  в   1939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Х</w:t>
            </w:r>
            <w:proofErr w:type="gramEnd"/>
            <w:r w:rsidRPr="00B37126">
              <w:rPr>
                <w:rFonts w:eastAsia="Times New Roman" w:cs="Times New Roman"/>
                <w:color w:val="000000"/>
                <w:sz w:val="24"/>
                <w:szCs w:val="24"/>
                <w:lang w:eastAsia="ru-RU"/>
              </w:rPr>
              <w:t>.Плиев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А.Кокойти</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Д.Хаханов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И.Габараев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Татарстан (союз композиторов создан в 1939 г.) - </w:t>
            </w:r>
            <w:proofErr w:type="spellStart"/>
            <w:r w:rsidRPr="00B37126">
              <w:rPr>
                <w:rFonts w:eastAsia="Times New Roman" w:cs="Times New Roman"/>
                <w:color w:val="000000"/>
                <w:sz w:val="24"/>
                <w:szCs w:val="24"/>
                <w:lang w:eastAsia="ru-RU"/>
              </w:rPr>
              <w:t>Н.Жиганов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А.Монасыпов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А.Луппов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Б.Мулюков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М.Яруллин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Р.Яхин</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Республика Тыва (союз  композиторов  создан  в   1978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А</w:t>
            </w:r>
            <w:proofErr w:type="gramEnd"/>
            <w:r w:rsidRPr="00B37126">
              <w:rPr>
                <w:rFonts w:eastAsia="Times New Roman" w:cs="Times New Roman"/>
                <w:color w:val="000000"/>
                <w:sz w:val="24"/>
                <w:szCs w:val="24"/>
                <w:lang w:eastAsia="ru-RU"/>
              </w:rPr>
              <w:t>.Чыргал-оол</w:t>
            </w:r>
            <w:proofErr w:type="spellEnd"/>
            <w:r w:rsidRPr="00B37126">
              <w:rPr>
                <w:rFonts w:eastAsia="Times New Roman" w:cs="Times New Roman"/>
                <w:color w:val="000000"/>
                <w:sz w:val="24"/>
                <w:szCs w:val="24"/>
                <w:lang w:eastAsia="ru-RU"/>
              </w:rPr>
              <w:t>, Вл. Тока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Удмуртия (союз композиторов создан в 1973 г.) - </w:t>
            </w:r>
            <w:proofErr w:type="spellStart"/>
            <w:r w:rsidRPr="00B37126">
              <w:rPr>
                <w:rFonts w:eastAsia="Times New Roman" w:cs="Times New Roman"/>
                <w:color w:val="000000"/>
                <w:sz w:val="24"/>
                <w:szCs w:val="24"/>
                <w:lang w:eastAsia="ru-RU"/>
              </w:rPr>
              <w:t>Г.Корепанов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w:t>
            </w:r>
            <w:proofErr w:type="gramStart"/>
            <w:r w:rsidRPr="00B37126">
              <w:rPr>
                <w:rFonts w:eastAsia="Times New Roman" w:cs="Times New Roman"/>
                <w:color w:val="000000"/>
                <w:sz w:val="24"/>
                <w:szCs w:val="24"/>
                <w:lang w:eastAsia="ru-RU"/>
              </w:rPr>
              <w:t>Корепанов</w:t>
            </w:r>
            <w:proofErr w:type="spellEnd"/>
            <w:r w:rsidRPr="00B37126">
              <w:rPr>
                <w:rFonts w:eastAsia="Times New Roman" w:cs="Times New Roman"/>
                <w:color w:val="000000"/>
                <w:sz w:val="24"/>
                <w:szCs w:val="24"/>
                <w:lang w:eastAsia="ru-RU"/>
              </w:rPr>
              <w:t>-Камский</w:t>
            </w:r>
            <w:proofErr w:type="gram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Чеченская республика (союз композиторов создан в 1989 г.) </w:t>
            </w:r>
            <w:proofErr w:type="gramStart"/>
            <w:r w:rsidRPr="00B37126">
              <w:rPr>
                <w:rFonts w:eastAsia="Times New Roman" w:cs="Times New Roman"/>
                <w:color w:val="000000"/>
                <w:sz w:val="24"/>
                <w:szCs w:val="24"/>
                <w:lang w:eastAsia="ru-RU"/>
              </w:rPr>
              <w:t>-</w:t>
            </w:r>
            <w:proofErr w:type="spellStart"/>
            <w:r w:rsidRPr="00B37126">
              <w:rPr>
                <w:rFonts w:eastAsia="Times New Roman" w:cs="Times New Roman"/>
                <w:color w:val="000000"/>
                <w:sz w:val="24"/>
                <w:szCs w:val="24"/>
                <w:lang w:eastAsia="ru-RU"/>
              </w:rPr>
              <w:t>У</w:t>
            </w:r>
            <w:proofErr w:type="gramEnd"/>
            <w:r w:rsidRPr="00B37126">
              <w:rPr>
                <w:rFonts w:eastAsia="Times New Roman" w:cs="Times New Roman"/>
                <w:color w:val="000000"/>
                <w:sz w:val="24"/>
                <w:szCs w:val="24"/>
                <w:lang w:eastAsia="ru-RU"/>
              </w:rPr>
              <w:t>.Бексултанов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С.Димаев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Чувашия (союз композиторов создан в 1940 г.) - </w:t>
            </w:r>
            <w:proofErr w:type="spellStart"/>
            <w:r w:rsidRPr="00B37126">
              <w:rPr>
                <w:rFonts w:eastAsia="Times New Roman" w:cs="Times New Roman"/>
                <w:color w:val="000000"/>
                <w:sz w:val="24"/>
                <w:szCs w:val="24"/>
                <w:lang w:eastAsia="ru-RU"/>
              </w:rPr>
              <w:t>Ф.Васильев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В.Ходяшев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Ф.Лукин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А.Асламас</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Республика Саха (Якутия) (союз композиторов создан в 1979 г.) - </w:t>
            </w:r>
            <w:proofErr w:type="spellStart"/>
            <w:r w:rsidRPr="00B37126">
              <w:rPr>
                <w:rFonts w:eastAsia="Times New Roman" w:cs="Times New Roman"/>
                <w:color w:val="000000"/>
                <w:sz w:val="24"/>
                <w:szCs w:val="24"/>
                <w:lang w:eastAsia="ru-RU"/>
              </w:rPr>
              <w:t>Г.Григорян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Н.Бажов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Г.Комраков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З.Степанов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   Перестройка и распад СССР, образование Российской Федерации. Трагические события в истории страны в конце 80-х - начале 90-х годов. Коренные изменения в социально-политической жизни и в мировоззрении. Трудности развития музыкальной культуры в постсоветский период. Противоречия и кризисные черты в музыкальной жизни автономных респуб</w:t>
            </w:r>
            <w:r w:rsidRPr="00B37126">
              <w:rPr>
                <w:rFonts w:eastAsia="Times New Roman" w:cs="Times New Roman"/>
                <w:color w:val="000000"/>
                <w:sz w:val="24"/>
                <w:szCs w:val="24"/>
                <w:lang w:eastAsia="ru-RU"/>
              </w:rPr>
              <w:softHyphen/>
              <w:t>лик, отражающие общее состояние культуры на данном этапе. Преодоление «застойных» явлений. Возрастание роли СМИ. Перспективы дальнейшего роста многонационального музы</w:t>
            </w:r>
            <w:r w:rsidRPr="00B37126">
              <w:rPr>
                <w:rFonts w:eastAsia="Times New Roman" w:cs="Times New Roman"/>
                <w:color w:val="000000"/>
                <w:sz w:val="24"/>
                <w:szCs w:val="24"/>
                <w:lang w:eastAsia="ru-RU"/>
              </w:rPr>
              <w:softHyphen/>
              <w:t>кального искусства Российской Федерации. Большой вклад на</w:t>
            </w:r>
            <w:r w:rsidRPr="00B37126">
              <w:rPr>
                <w:rFonts w:eastAsia="Times New Roman" w:cs="Times New Roman"/>
                <w:color w:val="000000"/>
                <w:sz w:val="24"/>
                <w:szCs w:val="24"/>
                <w:lang w:eastAsia="ru-RU"/>
              </w:rPr>
              <w:softHyphen/>
              <w:t xml:space="preserve">циональных музыкальных культур в единую отечественную музыкальную </w:t>
            </w:r>
            <w:r w:rsidRPr="00B37126">
              <w:rPr>
                <w:rFonts w:eastAsia="Times New Roman" w:cs="Times New Roman"/>
                <w:color w:val="000000"/>
                <w:sz w:val="24"/>
                <w:szCs w:val="24"/>
                <w:lang w:eastAsia="ru-RU"/>
              </w:rPr>
              <w:lastRenderedPageBreak/>
              <w:t>культуру.</w:t>
            </w:r>
          </w:p>
          <w:p w:rsidR="00FA69E4" w:rsidRPr="0059198D" w:rsidRDefault="00FA69E4" w:rsidP="00362287">
            <w:pPr>
              <w:jc w:val="both"/>
              <w:rPr>
                <w:rFonts w:eastAsia="Times New Roman" w:cs="Times New Roman"/>
                <w:sz w:val="24"/>
                <w:szCs w:val="24"/>
                <w:lang w:eastAsia="ru-RU"/>
              </w:rPr>
            </w:pPr>
          </w:p>
        </w:tc>
      </w:tr>
      <w:tr w:rsidR="00FA69E4" w:rsidTr="00362287">
        <w:tc>
          <w:tcPr>
            <w:tcW w:w="552" w:type="dxa"/>
          </w:tcPr>
          <w:p w:rsidR="00FA69E4" w:rsidRDefault="00FA69E4" w:rsidP="0036228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13</w:t>
            </w:r>
          </w:p>
        </w:tc>
        <w:tc>
          <w:tcPr>
            <w:tcW w:w="2124" w:type="dxa"/>
            <w:tcBorders>
              <w:top w:val="single" w:sz="4" w:space="0" w:color="auto"/>
              <w:left w:val="single" w:sz="4" w:space="0" w:color="auto"/>
              <w:bottom w:val="single" w:sz="4" w:space="0" w:color="auto"/>
              <w:right w:val="single" w:sz="4" w:space="0" w:color="auto"/>
            </w:tcBorders>
          </w:tcPr>
          <w:p w:rsidR="00FA69E4" w:rsidRPr="00873050" w:rsidRDefault="00FA69E4" w:rsidP="00362287">
            <w:pPr>
              <w:tabs>
                <w:tab w:val="left" w:pos="708"/>
              </w:tabs>
              <w:spacing w:line="276" w:lineRule="auto"/>
              <w:jc w:val="both"/>
              <w:rPr>
                <w:rFonts w:eastAsia="Times New Roman" w:cs="Times New Roman"/>
                <w:b/>
                <w:sz w:val="24"/>
                <w:szCs w:val="24"/>
              </w:rPr>
            </w:pPr>
            <w:r w:rsidRPr="00873050">
              <w:rPr>
                <w:rFonts w:eastAsia="Times New Roman" w:cs="Times New Roman"/>
                <w:b/>
                <w:sz w:val="24"/>
                <w:szCs w:val="24"/>
              </w:rPr>
              <w:t>Семинар № 3</w:t>
            </w:r>
          </w:p>
          <w:p w:rsidR="00FA69E4" w:rsidRDefault="00FA69E4" w:rsidP="00362287">
            <w:pPr>
              <w:tabs>
                <w:tab w:val="left" w:pos="708"/>
              </w:tabs>
              <w:spacing w:line="276" w:lineRule="auto"/>
              <w:jc w:val="both"/>
              <w:rPr>
                <w:rFonts w:eastAsia="Times New Roman" w:cs="Times New Roman"/>
                <w:sz w:val="24"/>
                <w:szCs w:val="24"/>
              </w:rPr>
            </w:pPr>
            <w:r w:rsidRPr="00873050">
              <w:rPr>
                <w:rFonts w:eastAsia="Times New Roman" w:cs="Times New Roman"/>
                <w:sz w:val="24"/>
                <w:szCs w:val="24"/>
              </w:rPr>
              <w:t xml:space="preserve">Массовые жанры в отечественной музыке </w:t>
            </w:r>
            <w:proofErr w:type="gramStart"/>
            <w:r w:rsidRPr="00873050">
              <w:rPr>
                <w:rFonts w:eastAsia="Times New Roman" w:cs="Times New Roman"/>
                <w:sz w:val="24"/>
                <w:szCs w:val="24"/>
              </w:rPr>
              <w:t>П</w:t>
            </w:r>
            <w:proofErr w:type="gramEnd"/>
            <w:r w:rsidRPr="00873050">
              <w:rPr>
                <w:rFonts w:eastAsia="Times New Roman" w:cs="Times New Roman"/>
                <w:sz w:val="24"/>
                <w:szCs w:val="24"/>
              </w:rPr>
              <w:t xml:space="preserve"> половины ХХ в и начала ХХ1 в.</w:t>
            </w: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Default="00FA69E4" w:rsidP="00362287">
            <w:pPr>
              <w:tabs>
                <w:tab w:val="left" w:pos="708"/>
              </w:tabs>
              <w:spacing w:line="276" w:lineRule="auto"/>
              <w:jc w:val="both"/>
              <w:rPr>
                <w:rFonts w:eastAsia="Times New Roman" w:cs="Times New Roman"/>
                <w:sz w:val="24"/>
                <w:szCs w:val="24"/>
              </w:rPr>
            </w:pPr>
          </w:p>
          <w:p w:rsidR="00FA69E4" w:rsidRPr="00873050" w:rsidRDefault="00FA69E4" w:rsidP="00362287">
            <w:pPr>
              <w:tabs>
                <w:tab w:val="left" w:pos="708"/>
              </w:tabs>
              <w:spacing w:line="276" w:lineRule="auto"/>
              <w:jc w:val="both"/>
              <w:rPr>
                <w:rFonts w:eastAsia="Times New Roman" w:cs="Times New Roman"/>
                <w:sz w:val="24"/>
                <w:szCs w:val="24"/>
              </w:rPr>
            </w:pPr>
          </w:p>
          <w:p w:rsidR="00FA69E4" w:rsidRPr="00873050" w:rsidRDefault="00FA69E4" w:rsidP="00362287">
            <w:pPr>
              <w:tabs>
                <w:tab w:val="left" w:pos="708"/>
              </w:tabs>
              <w:spacing w:line="276" w:lineRule="auto"/>
              <w:jc w:val="both"/>
              <w:rPr>
                <w:rFonts w:eastAsia="Times New Roman" w:cs="Times New Roman"/>
                <w:b/>
                <w:sz w:val="24"/>
                <w:szCs w:val="24"/>
              </w:rPr>
            </w:pPr>
            <w:r w:rsidRPr="00873050">
              <w:rPr>
                <w:rFonts w:eastAsia="Times New Roman" w:cs="Times New Roman"/>
                <w:b/>
                <w:sz w:val="24"/>
                <w:szCs w:val="24"/>
              </w:rPr>
              <w:t>Семинар № 4.</w:t>
            </w:r>
          </w:p>
          <w:p w:rsidR="00FA69E4" w:rsidRPr="00873050" w:rsidRDefault="00FA69E4" w:rsidP="00362287">
            <w:pPr>
              <w:spacing w:line="276" w:lineRule="auto"/>
              <w:rPr>
                <w:rFonts w:eastAsia="Times New Roman" w:cs="Times New Roman"/>
                <w:sz w:val="24"/>
                <w:szCs w:val="24"/>
              </w:rPr>
            </w:pPr>
            <w:r w:rsidRPr="00873050">
              <w:rPr>
                <w:rFonts w:eastAsia="Times New Roman" w:cs="Times New Roman"/>
                <w:sz w:val="24"/>
                <w:szCs w:val="24"/>
              </w:rPr>
              <w:t xml:space="preserve">Музыка для духовых оркестров и оркестров народных инструментов </w:t>
            </w:r>
            <w:proofErr w:type="gramStart"/>
            <w:r w:rsidRPr="00873050">
              <w:rPr>
                <w:rFonts w:eastAsia="Times New Roman" w:cs="Times New Roman"/>
                <w:sz w:val="24"/>
                <w:szCs w:val="24"/>
              </w:rPr>
              <w:t>П</w:t>
            </w:r>
            <w:proofErr w:type="gramEnd"/>
            <w:r w:rsidRPr="00873050">
              <w:rPr>
                <w:rFonts w:eastAsia="Times New Roman" w:cs="Times New Roman"/>
                <w:sz w:val="24"/>
                <w:szCs w:val="24"/>
              </w:rPr>
              <w:t xml:space="preserve"> половины ХХ в. и начала ХХ1в </w:t>
            </w:r>
          </w:p>
        </w:tc>
        <w:tc>
          <w:tcPr>
            <w:tcW w:w="6668" w:type="dxa"/>
          </w:tcPr>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B37126">
              <w:rPr>
                <w:rFonts w:eastAsia="Times New Roman" w:cs="Times New Roman"/>
                <w:b/>
                <w:bCs/>
                <w:color w:val="000000"/>
                <w:sz w:val="24"/>
                <w:szCs w:val="24"/>
                <w:lang w:eastAsia="ru-RU"/>
              </w:rPr>
              <w:lastRenderedPageBreak/>
              <w:t>Массовая песня</w:t>
            </w:r>
            <w:r w:rsidRPr="00B37126">
              <w:rPr>
                <w:rFonts w:eastAsia="Times New Roman" w:cs="Times New Roman"/>
                <w:color w:val="000000"/>
                <w:sz w:val="24"/>
                <w:szCs w:val="24"/>
                <w:lang w:eastAsia="ru-RU"/>
              </w:rPr>
              <w:t xml:space="preserve"> - уникальное явление в истории музы</w:t>
            </w:r>
            <w:r w:rsidRPr="00B37126">
              <w:rPr>
                <w:rFonts w:eastAsia="Times New Roman" w:cs="Times New Roman"/>
                <w:color w:val="000000"/>
                <w:sz w:val="24"/>
                <w:szCs w:val="24"/>
                <w:lang w:eastAsia="ru-RU"/>
              </w:rPr>
              <w:softHyphen/>
              <w:t xml:space="preserve">кальной культуры, наиболее популярный жанр в музыке второй половины </w:t>
            </w:r>
            <w:r w:rsidRPr="00B37126">
              <w:rPr>
                <w:rFonts w:eastAsia="Times New Roman" w:cs="Times New Roman"/>
                <w:color w:val="000000"/>
                <w:sz w:val="24"/>
                <w:szCs w:val="24"/>
                <w:lang w:val="en-US" w:eastAsia="ru-RU"/>
              </w:rPr>
              <w:t>XX</w:t>
            </w:r>
            <w:r w:rsidRPr="00B37126">
              <w:rPr>
                <w:rFonts w:eastAsia="Times New Roman" w:cs="Times New Roman"/>
                <w:color w:val="000000"/>
                <w:sz w:val="24"/>
                <w:szCs w:val="24"/>
                <w:lang w:eastAsia="ru-RU"/>
              </w:rPr>
              <w:t xml:space="preserve"> столетия. Специфика массовой песни, ее отличия от романса и народной песни. Особый талант и профессионализм как непре</w:t>
            </w:r>
            <w:r w:rsidRPr="00B37126">
              <w:rPr>
                <w:rFonts w:eastAsia="Times New Roman" w:cs="Times New Roman"/>
                <w:color w:val="000000"/>
                <w:sz w:val="24"/>
                <w:szCs w:val="24"/>
                <w:lang w:eastAsia="ru-RU"/>
              </w:rPr>
              <w:softHyphen/>
              <w:t xml:space="preserve">менные условия создания массовой песни. Борьба со штампами и безвкусицей. </w:t>
            </w:r>
            <w:proofErr w:type="gramStart"/>
            <w:r w:rsidRPr="00B37126">
              <w:rPr>
                <w:rFonts w:eastAsia="Times New Roman" w:cs="Times New Roman"/>
                <w:color w:val="000000"/>
                <w:sz w:val="24"/>
                <w:szCs w:val="24"/>
                <w:lang w:eastAsia="ru-RU"/>
              </w:rPr>
              <w:t>Жанровая</w:t>
            </w:r>
            <w:proofErr w:type="gram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многосоставность</w:t>
            </w:r>
            <w:proofErr w:type="spellEnd"/>
            <w:r w:rsidRPr="00B37126">
              <w:rPr>
                <w:rFonts w:eastAsia="Times New Roman" w:cs="Times New Roman"/>
                <w:color w:val="000000"/>
                <w:sz w:val="24"/>
                <w:szCs w:val="24"/>
                <w:lang w:eastAsia="ru-RU"/>
              </w:rPr>
              <w:t>. особенности му</w:t>
            </w:r>
            <w:r w:rsidRPr="00B37126">
              <w:rPr>
                <w:rFonts w:eastAsia="Times New Roman" w:cs="Times New Roman"/>
                <w:color w:val="000000"/>
                <w:sz w:val="24"/>
                <w:szCs w:val="24"/>
                <w:lang w:eastAsia="ru-RU"/>
              </w:rPr>
              <w:softHyphen/>
              <w:t>зыкального языка, формы и поэтического текста. Истоки мас</w:t>
            </w:r>
            <w:r w:rsidRPr="00B37126">
              <w:rPr>
                <w:rFonts w:eastAsia="Times New Roman" w:cs="Times New Roman"/>
                <w:color w:val="000000"/>
                <w:sz w:val="24"/>
                <w:szCs w:val="24"/>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B37126">
              <w:rPr>
                <w:rFonts w:eastAsia="Times New Roman" w:cs="Times New Roman"/>
                <w:color w:val="000000"/>
                <w:sz w:val="24"/>
                <w:szCs w:val="24"/>
                <w:lang w:eastAsia="ru-RU"/>
              </w:rPr>
              <w:softHyphen/>
              <w:t>ской музыке («песенный симфонизм», «песенная опера»). Жан</w:t>
            </w:r>
            <w:r w:rsidRPr="00B37126">
              <w:rPr>
                <w:rFonts w:eastAsia="Times New Roman" w:cs="Times New Roman"/>
                <w:color w:val="000000"/>
                <w:sz w:val="24"/>
                <w:szCs w:val="24"/>
                <w:lang w:eastAsia="ru-RU"/>
              </w:rPr>
              <w:softHyphen/>
              <w:t>ровая эволюция песни, ее зависимость от современной отечест</w:t>
            </w:r>
            <w:r w:rsidRPr="00B37126">
              <w:rPr>
                <w:rFonts w:eastAsia="Times New Roman" w:cs="Times New Roman"/>
                <w:color w:val="000000"/>
                <w:sz w:val="24"/>
                <w:szCs w:val="24"/>
                <w:lang w:eastAsia="ru-RU"/>
              </w:rPr>
              <w:softHyphen/>
              <w:t>венной истории. Выдающиеся мастера массовой песни. Компо</w:t>
            </w:r>
            <w:r w:rsidRPr="00B37126">
              <w:rPr>
                <w:rFonts w:eastAsia="Times New Roman" w:cs="Times New Roman"/>
                <w:color w:val="000000"/>
                <w:sz w:val="24"/>
                <w:szCs w:val="24"/>
                <w:lang w:eastAsia="ru-RU"/>
              </w:rPr>
              <w:softHyphen/>
              <w:t xml:space="preserve">зиторы-песенники второй половины ХХ века: </w:t>
            </w:r>
            <w:proofErr w:type="spellStart"/>
            <w:r w:rsidRPr="00B37126">
              <w:rPr>
                <w:rFonts w:eastAsia="Times New Roman" w:cs="Times New Roman"/>
                <w:color w:val="000000"/>
                <w:sz w:val="24"/>
                <w:szCs w:val="24"/>
                <w:lang w:eastAsia="ru-RU"/>
              </w:rPr>
              <w:t>М.Таривердиев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Д.Тухманов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Г.Пономаренко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А.Зацепин</w:t>
            </w:r>
            <w:proofErr w:type="spellEnd"/>
            <w:r w:rsidRPr="00B37126">
              <w:rPr>
                <w:rFonts w:eastAsia="Times New Roman" w:cs="Times New Roman"/>
                <w:color w:val="000000"/>
                <w:sz w:val="24"/>
                <w:szCs w:val="24"/>
                <w:lang w:eastAsia="ru-RU"/>
              </w:rPr>
              <w:t xml:space="preserve"> и др. Поэты-песенники этого периода: </w:t>
            </w:r>
            <w:proofErr w:type="spellStart"/>
            <w:r w:rsidRPr="00B37126">
              <w:rPr>
                <w:rFonts w:eastAsia="Times New Roman" w:cs="Times New Roman"/>
                <w:color w:val="000000"/>
                <w:sz w:val="24"/>
                <w:szCs w:val="24"/>
                <w:lang w:eastAsia="ru-RU"/>
              </w:rPr>
              <w:t>Н.Добронравов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В.Харитонов</w:t>
            </w:r>
            <w:proofErr w:type="spellEnd"/>
            <w:r w:rsidRPr="00B37126">
              <w:rPr>
                <w:rFonts w:eastAsia="Times New Roman" w:cs="Times New Roman"/>
                <w:color w:val="000000"/>
                <w:sz w:val="24"/>
                <w:szCs w:val="24"/>
                <w:lang w:eastAsia="ru-RU"/>
              </w:rPr>
              <w:t xml:space="preserve">, А. Добрынин и др. Певцы-исполнители массовых песен:  </w:t>
            </w:r>
            <w:proofErr w:type="spellStart"/>
            <w:r w:rsidRPr="00B37126">
              <w:rPr>
                <w:rFonts w:eastAsia="Times New Roman" w:cs="Times New Roman"/>
                <w:color w:val="000000"/>
                <w:sz w:val="24"/>
                <w:szCs w:val="24"/>
                <w:lang w:eastAsia="ru-RU"/>
              </w:rPr>
              <w:t>Л.Зыкина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М.Магомаев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И.Кобзон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Ю.Гуляев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С.Ротару</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Л.Лещенко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А.Пугачева</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      Песни </w:t>
            </w:r>
            <w:proofErr w:type="gramStart"/>
            <w:r w:rsidRPr="00B37126">
              <w:rPr>
                <w:rFonts w:eastAsia="Times New Roman" w:cs="Times New Roman"/>
                <w:color w:val="000000"/>
                <w:sz w:val="24"/>
                <w:szCs w:val="24"/>
                <w:lang w:eastAsia="ru-RU"/>
              </w:rPr>
              <w:t>П</w:t>
            </w:r>
            <w:proofErr w:type="gramEnd"/>
            <w:r w:rsidRPr="00B37126">
              <w:rPr>
                <w:rFonts w:eastAsia="Times New Roman" w:cs="Times New Roman"/>
                <w:color w:val="000000"/>
                <w:sz w:val="24"/>
                <w:szCs w:val="24"/>
                <w:lang w:eastAsia="ru-RU"/>
              </w:rPr>
              <w:t xml:space="preserve"> половины ХХ века.  </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60-е годы - значительное расширение круга тем и образов. Песни публицистические, </w:t>
            </w:r>
            <w:proofErr w:type="spellStart"/>
            <w:r w:rsidRPr="00B37126">
              <w:rPr>
                <w:rFonts w:eastAsia="Times New Roman" w:cs="Times New Roman"/>
                <w:color w:val="000000"/>
                <w:sz w:val="24"/>
                <w:szCs w:val="24"/>
                <w:lang w:eastAsia="ru-RU"/>
              </w:rPr>
              <w:t>гимнические</w:t>
            </w:r>
            <w:proofErr w:type="spellEnd"/>
            <w:r w:rsidRPr="00B37126">
              <w:rPr>
                <w:rFonts w:eastAsia="Times New Roman" w:cs="Times New Roman"/>
                <w:color w:val="000000"/>
                <w:sz w:val="24"/>
                <w:szCs w:val="24"/>
                <w:lang w:eastAsia="ru-RU"/>
              </w:rPr>
              <w:t xml:space="preserve">, патриотические, молодежные, песни о космосе, песни-воспоминания о войне. Повышение удельного веса лирики, ее </w:t>
            </w:r>
            <w:proofErr w:type="spellStart"/>
            <w:r w:rsidRPr="00B37126">
              <w:rPr>
                <w:rFonts w:eastAsia="Times New Roman" w:cs="Times New Roman"/>
                <w:color w:val="000000"/>
                <w:sz w:val="24"/>
                <w:szCs w:val="24"/>
                <w:lang w:eastAsia="ru-RU"/>
              </w:rPr>
              <w:t>эстрадно</w:t>
            </w:r>
            <w:proofErr w:type="spellEnd"/>
            <w:r w:rsidRPr="00B37126">
              <w:rPr>
                <w:rFonts w:eastAsia="Times New Roman" w:cs="Times New Roman"/>
                <w:color w:val="000000"/>
                <w:sz w:val="24"/>
                <w:szCs w:val="24"/>
                <w:lang w:eastAsia="ru-RU"/>
              </w:rPr>
              <w:t xml:space="preserve">-бытовое преломление. Расцвет творчества </w:t>
            </w:r>
            <w:proofErr w:type="spellStart"/>
            <w:r w:rsidRPr="00B37126">
              <w:rPr>
                <w:rFonts w:eastAsia="Times New Roman" w:cs="Times New Roman"/>
                <w:color w:val="000000"/>
                <w:sz w:val="24"/>
                <w:szCs w:val="24"/>
                <w:lang w:eastAsia="ru-RU"/>
              </w:rPr>
              <w:t>А.Пахмутовой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А.Островского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А.Петрова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М.Фрадкина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М.Таривердиева</w:t>
            </w:r>
            <w:proofErr w:type="spellEnd"/>
            <w:r w:rsidRPr="00B37126">
              <w:rPr>
                <w:rFonts w:eastAsia="Times New Roman" w:cs="Times New Roman"/>
                <w:color w:val="000000"/>
                <w:sz w:val="24"/>
                <w:szCs w:val="24"/>
                <w:lang w:eastAsia="ru-RU"/>
              </w:rPr>
              <w:t xml:space="preserve"> и др. Новые имена - </w:t>
            </w:r>
            <w:proofErr w:type="spellStart"/>
            <w:r w:rsidRPr="00B37126">
              <w:rPr>
                <w:rFonts w:eastAsia="Times New Roman" w:cs="Times New Roman"/>
                <w:color w:val="000000"/>
                <w:sz w:val="24"/>
                <w:szCs w:val="24"/>
                <w:lang w:eastAsia="ru-RU"/>
              </w:rPr>
              <w:t>А.Зацепин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А.Долуханян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В.Баснер</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А.Бабаджанян</w:t>
            </w:r>
            <w:proofErr w:type="spellEnd"/>
            <w:r w:rsidRPr="00B37126">
              <w:rPr>
                <w:rFonts w:eastAsia="Times New Roman" w:cs="Times New Roman"/>
                <w:color w:val="000000"/>
                <w:sz w:val="24"/>
                <w:szCs w:val="24"/>
                <w:lang w:eastAsia="ru-RU"/>
              </w:rPr>
              <w:t xml:space="preserve"> и др. Поиски новых интонаций и свежих средств музыкальной выразительности. Начало движения бардов.</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70-е годы - усиление лирико-психологического начала. Темы памяти и времени, лирика - патриотическая и любовная. Песни радио, кино, песни из телесериалов, появление ВИА. Новые композиторские имена - </w:t>
            </w:r>
            <w:proofErr w:type="spellStart"/>
            <w:r w:rsidRPr="00B37126">
              <w:rPr>
                <w:rFonts w:eastAsia="Times New Roman" w:cs="Times New Roman"/>
                <w:color w:val="000000"/>
                <w:sz w:val="24"/>
                <w:szCs w:val="24"/>
                <w:lang w:eastAsia="ru-RU"/>
              </w:rPr>
              <w:t>Д.Тухманов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В.Шаинский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Г.Пономаренко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Я.Френкель</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Г.Гладков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Е.Птичкин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Р.Паулс</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80-90-е годы. Постепенное превращение массовой песни в </w:t>
            </w:r>
            <w:proofErr w:type="gramStart"/>
            <w:r w:rsidRPr="00B37126">
              <w:rPr>
                <w:rFonts w:eastAsia="Times New Roman" w:cs="Times New Roman"/>
                <w:color w:val="000000"/>
                <w:sz w:val="24"/>
                <w:szCs w:val="24"/>
                <w:lang w:eastAsia="ru-RU"/>
              </w:rPr>
              <w:t>сольную</w:t>
            </w:r>
            <w:proofErr w:type="gramEnd"/>
            <w:r w:rsidRPr="00B37126">
              <w:rPr>
                <w:rFonts w:eastAsia="Times New Roman" w:cs="Times New Roman"/>
                <w:color w:val="000000"/>
                <w:sz w:val="24"/>
                <w:szCs w:val="24"/>
                <w:lang w:eastAsia="ru-RU"/>
              </w:rPr>
              <w:t xml:space="preserve"> эстрадную. </w:t>
            </w:r>
            <w:proofErr w:type="gramStart"/>
            <w:r w:rsidRPr="00B37126">
              <w:rPr>
                <w:rFonts w:eastAsia="Times New Roman" w:cs="Times New Roman"/>
                <w:color w:val="000000"/>
                <w:sz w:val="24"/>
                <w:szCs w:val="24"/>
                <w:lang w:eastAsia="ru-RU"/>
              </w:rPr>
              <w:t>Термин «песня» заменяется словами «поп», «шоу», «клип», «проект», «композиция» и т.п.</w:t>
            </w:r>
            <w:proofErr w:type="gramEnd"/>
            <w:r w:rsidRPr="00B37126">
              <w:rPr>
                <w:rFonts w:eastAsia="Times New Roman" w:cs="Times New Roman"/>
                <w:color w:val="000000"/>
                <w:sz w:val="24"/>
                <w:szCs w:val="24"/>
                <w:lang w:eastAsia="ru-RU"/>
              </w:rPr>
              <w:t xml:space="preserve"> Тема «артист и публика», объединение автора и исполнителя в одном лице (</w:t>
            </w:r>
            <w:proofErr w:type="spellStart"/>
            <w:r w:rsidRPr="00B37126">
              <w:rPr>
                <w:rFonts w:eastAsia="Times New Roman" w:cs="Times New Roman"/>
                <w:color w:val="000000"/>
                <w:sz w:val="24"/>
                <w:szCs w:val="24"/>
                <w:lang w:eastAsia="ru-RU"/>
              </w:rPr>
              <w:t>Е.Мартынов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Ю.Антонов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В.Мигуля</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И.Николаев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lastRenderedPageBreak/>
              <w:t>В.Кузьмин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В.Барыкин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В.Малежик</w:t>
            </w:r>
            <w:proofErr w:type="spellEnd"/>
            <w:r w:rsidRPr="00B37126">
              <w:rPr>
                <w:rFonts w:eastAsia="Times New Roman" w:cs="Times New Roman"/>
                <w:color w:val="000000"/>
                <w:sz w:val="24"/>
                <w:szCs w:val="24"/>
                <w:lang w:eastAsia="ru-RU"/>
              </w:rPr>
              <w:t xml:space="preserve"> и др.). </w:t>
            </w:r>
            <w:proofErr w:type="spellStart"/>
            <w:r w:rsidRPr="00B37126">
              <w:rPr>
                <w:rFonts w:eastAsia="Times New Roman" w:cs="Times New Roman"/>
                <w:color w:val="000000"/>
                <w:sz w:val="24"/>
                <w:szCs w:val="24"/>
                <w:lang w:eastAsia="ru-RU"/>
              </w:rPr>
              <w:t>Лирическия</w:t>
            </w:r>
            <w:proofErr w:type="spellEnd"/>
            <w:r w:rsidRPr="00B37126">
              <w:rPr>
                <w:rFonts w:eastAsia="Times New Roman" w:cs="Times New Roman"/>
                <w:color w:val="000000"/>
                <w:sz w:val="24"/>
                <w:szCs w:val="24"/>
                <w:lang w:eastAsia="ru-RU"/>
              </w:rPr>
              <w:t xml:space="preserve"> тема </w:t>
            </w:r>
            <w:proofErr w:type="gramStart"/>
            <w:r w:rsidRPr="00B37126">
              <w:rPr>
                <w:rFonts w:eastAsia="Times New Roman" w:cs="Times New Roman"/>
                <w:color w:val="000000"/>
                <w:sz w:val="24"/>
                <w:szCs w:val="24"/>
                <w:lang w:eastAsia="ru-RU"/>
              </w:rPr>
              <w:t>-о</w:t>
            </w:r>
            <w:proofErr w:type="gramEnd"/>
            <w:r w:rsidRPr="00B37126">
              <w:rPr>
                <w:rFonts w:eastAsia="Times New Roman" w:cs="Times New Roman"/>
                <w:color w:val="000000"/>
                <w:sz w:val="24"/>
                <w:szCs w:val="24"/>
                <w:lang w:eastAsia="ru-RU"/>
              </w:rPr>
              <w:t>сновная, попытки воплотить гражданскую тематику (патриотическую, военную, духовную). Активное отображение социально-политических перемен в России в творчестве рок-музыкантов.</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proofErr w:type="gramStart"/>
            <w:r w:rsidRPr="00B37126">
              <w:rPr>
                <w:rFonts w:eastAsia="Times New Roman" w:cs="Times New Roman"/>
                <w:b/>
                <w:bCs/>
                <w:color w:val="000000"/>
                <w:sz w:val="24"/>
                <w:szCs w:val="24"/>
                <w:u w:val="single"/>
                <w:lang w:eastAsia="ru-RU"/>
              </w:rPr>
              <w:t>Авторская песня</w:t>
            </w:r>
            <w:r w:rsidRPr="00B37126">
              <w:rPr>
                <w:rFonts w:eastAsia="Times New Roman" w:cs="Times New Roman"/>
                <w:color w:val="000000"/>
                <w:sz w:val="24"/>
                <w:szCs w:val="24"/>
                <w:lang w:eastAsia="ru-RU"/>
              </w:rPr>
              <w:t xml:space="preserve"> (иначе - песни бардов), ее истоки, определение, особенности стиля (простая музыка, главенство поэтического слова).</w:t>
            </w:r>
            <w:proofErr w:type="gramEnd"/>
            <w:r w:rsidRPr="00B37126">
              <w:rPr>
                <w:rFonts w:eastAsia="Times New Roman" w:cs="Times New Roman"/>
                <w:color w:val="000000"/>
                <w:sz w:val="24"/>
                <w:szCs w:val="24"/>
                <w:lang w:eastAsia="ru-RU"/>
              </w:rPr>
              <w:t xml:space="preserve"> Непрофессиональное сочинение и исполнение. Современность, свежесть содержания, постановка социальных и нравственных проблем. </w:t>
            </w:r>
            <w:proofErr w:type="gramStart"/>
            <w:r w:rsidRPr="00B37126">
              <w:rPr>
                <w:rFonts w:eastAsia="Times New Roman" w:cs="Times New Roman"/>
                <w:color w:val="000000"/>
                <w:sz w:val="24"/>
                <w:szCs w:val="24"/>
                <w:lang w:eastAsia="ru-RU"/>
              </w:rPr>
              <w:t>Автор - городской интеллигент (научный работник, актер, студент и т.д.), стремящийся к «самовыражению».</w:t>
            </w:r>
            <w:proofErr w:type="gramEnd"/>
            <w:r w:rsidRPr="00B37126">
              <w:rPr>
                <w:rFonts w:eastAsia="Times New Roman" w:cs="Times New Roman"/>
                <w:color w:val="000000"/>
                <w:sz w:val="24"/>
                <w:szCs w:val="24"/>
                <w:lang w:eastAsia="ru-RU"/>
              </w:rPr>
              <w:t xml:space="preserve"> Молодежная ориентация авторской песни. Авторская песня как фольклорный жанр </w:t>
            </w:r>
            <w:r w:rsidRPr="00B37126">
              <w:rPr>
                <w:rFonts w:eastAsia="Times New Roman" w:cs="Times New Roman"/>
                <w:color w:val="000000"/>
                <w:sz w:val="24"/>
                <w:szCs w:val="24"/>
                <w:lang w:val="en-US" w:eastAsia="ru-RU"/>
              </w:rPr>
              <w:t>XX</w:t>
            </w:r>
            <w:r w:rsidRPr="00B37126">
              <w:rPr>
                <w:rFonts w:eastAsia="Times New Roman" w:cs="Times New Roman"/>
                <w:color w:val="000000"/>
                <w:sz w:val="24"/>
                <w:szCs w:val="24"/>
                <w:lang w:eastAsia="ru-RU"/>
              </w:rPr>
              <w:t xml:space="preserve"> столетия. Наиболее известные барды, особенности их творчества: </w:t>
            </w:r>
            <w:proofErr w:type="spellStart"/>
            <w:r w:rsidRPr="00B37126">
              <w:rPr>
                <w:rFonts w:eastAsia="Times New Roman" w:cs="Times New Roman"/>
                <w:color w:val="000000"/>
                <w:sz w:val="24"/>
                <w:szCs w:val="24"/>
                <w:lang w:eastAsia="ru-RU"/>
              </w:rPr>
              <w:t>А.Галич</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В.Высоцкий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АДольский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Б.Окуджава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Ж.Бичевская</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А.Розенбаум</w:t>
            </w:r>
            <w:proofErr w:type="spellEnd"/>
            <w:r w:rsidRPr="00B37126">
              <w:rPr>
                <w:rFonts w:eastAsia="Times New Roman" w:cs="Times New Roman"/>
                <w:color w:val="000000"/>
                <w:sz w:val="24"/>
                <w:szCs w:val="24"/>
                <w:lang w:eastAsia="ru-RU"/>
              </w:rPr>
              <w:t xml:space="preserve"> и др. Связь авторской песни с профессиональным искусством, их взаимовлияние (</w:t>
            </w:r>
            <w:proofErr w:type="spellStart"/>
            <w:r w:rsidRPr="00B37126">
              <w:rPr>
                <w:rFonts w:eastAsia="Times New Roman" w:cs="Times New Roman"/>
                <w:color w:val="000000"/>
                <w:sz w:val="24"/>
                <w:szCs w:val="24"/>
                <w:lang w:eastAsia="ru-RU"/>
              </w:rPr>
              <w:t>М.Таривердиев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Г.Гладков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А.Мажуков</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b/>
                <w:bCs/>
                <w:color w:val="000000"/>
                <w:sz w:val="24"/>
                <w:szCs w:val="24"/>
                <w:u w:val="single"/>
                <w:lang w:eastAsia="ru-RU"/>
              </w:rPr>
              <w:t>Джаз</w:t>
            </w:r>
            <w:r w:rsidRPr="00B37126">
              <w:rPr>
                <w:rFonts w:eastAsia="Times New Roman" w:cs="Times New Roman"/>
                <w:b/>
                <w:bCs/>
                <w:color w:val="000000"/>
                <w:sz w:val="24"/>
                <w:szCs w:val="24"/>
                <w:lang w:eastAsia="ru-RU"/>
              </w:rPr>
              <w:t xml:space="preserve"> - </w:t>
            </w:r>
            <w:r w:rsidRPr="00B37126">
              <w:rPr>
                <w:rFonts w:eastAsia="Times New Roman" w:cs="Times New Roman"/>
                <w:color w:val="000000"/>
                <w:sz w:val="24"/>
                <w:szCs w:val="24"/>
                <w:lang w:eastAsia="ru-RU"/>
              </w:rPr>
              <w:t xml:space="preserve">одна из ярчайших примет музыкальной культуры на протяжении всего </w:t>
            </w:r>
            <w:r w:rsidRPr="00B37126">
              <w:rPr>
                <w:rFonts w:eastAsia="Times New Roman" w:cs="Times New Roman"/>
                <w:color w:val="000000"/>
                <w:sz w:val="24"/>
                <w:szCs w:val="24"/>
                <w:lang w:val="en-US" w:eastAsia="ru-RU"/>
              </w:rPr>
              <w:t>XX</w:t>
            </w:r>
            <w:r w:rsidRPr="00B37126">
              <w:rPr>
                <w:rFonts w:eastAsia="Times New Roman" w:cs="Times New Roman"/>
                <w:color w:val="000000"/>
                <w:sz w:val="24"/>
                <w:szCs w:val="24"/>
                <w:lang w:eastAsia="ru-RU"/>
              </w:rPr>
              <w:t xml:space="preserve"> века. </w:t>
            </w:r>
            <w:proofErr w:type="gramStart"/>
            <w:r w:rsidRPr="00B37126">
              <w:rPr>
                <w:rFonts w:eastAsia="Times New Roman" w:cs="Times New Roman"/>
                <w:color w:val="000000"/>
                <w:sz w:val="24"/>
                <w:szCs w:val="24"/>
                <w:lang w:eastAsia="ru-RU"/>
              </w:rPr>
              <w:t>Его происхождение, определение, жанры, составы, особенности музыкального языка, эволюция, знаменитые джазмены.</w:t>
            </w:r>
            <w:proofErr w:type="gramEnd"/>
          </w:p>
          <w:p w:rsidR="00FA69E4" w:rsidRPr="00B37126" w:rsidRDefault="00FA69E4" w:rsidP="00362287">
            <w:pPr>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   Развитие джазового искусства в послевоенный период, во второй половине ХХ века: новые коллективы (руководители - </w:t>
            </w:r>
            <w:proofErr w:type="spellStart"/>
            <w:r w:rsidRPr="00B37126">
              <w:rPr>
                <w:rFonts w:eastAsia="Times New Roman" w:cs="Times New Roman"/>
                <w:color w:val="000000"/>
                <w:sz w:val="24"/>
                <w:szCs w:val="24"/>
                <w:lang w:eastAsia="ru-RU"/>
              </w:rPr>
              <w:t>О.Лундстрем</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Ю.Саульский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К.Носов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Н.Левиновский</w:t>
            </w:r>
            <w:proofErr w:type="spellEnd"/>
            <w:r w:rsidRPr="00B37126">
              <w:rPr>
                <w:rFonts w:eastAsia="Times New Roman" w:cs="Times New Roman"/>
                <w:color w:val="000000"/>
                <w:sz w:val="24"/>
                <w:szCs w:val="24"/>
                <w:lang w:eastAsia="ru-RU"/>
              </w:rPr>
              <w:t xml:space="preserve">, Г. Лукьянов и др.), </w:t>
            </w:r>
            <w:proofErr w:type="gramStart"/>
            <w:r w:rsidRPr="00B37126">
              <w:rPr>
                <w:rFonts w:eastAsia="Times New Roman" w:cs="Times New Roman"/>
                <w:color w:val="000000"/>
                <w:sz w:val="24"/>
                <w:szCs w:val="24"/>
                <w:lang w:eastAsia="ru-RU"/>
              </w:rPr>
              <w:t>джаз-фестивали</w:t>
            </w:r>
            <w:proofErr w:type="gramEnd"/>
            <w:r w:rsidRPr="00B37126">
              <w:rPr>
                <w:rFonts w:eastAsia="Times New Roman" w:cs="Times New Roman"/>
                <w:color w:val="000000"/>
                <w:sz w:val="24"/>
                <w:szCs w:val="24"/>
                <w:lang w:eastAsia="ru-RU"/>
              </w:rPr>
              <w:t xml:space="preserve"> и джаз-клубы, создание национальной композиторской джазовой школы (органическое сочетание фольклора с джазовыми традициями). Творчество </w:t>
            </w:r>
            <w:proofErr w:type="spellStart"/>
            <w:r w:rsidRPr="00B37126">
              <w:rPr>
                <w:rFonts w:eastAsia="Times New Roman" w:cs="Times New Roman"/>
                <w:color w:val="000000"/>
                <w:sz w:val="24"/>
                <w:szCs w:val="24"/>
                <w:lang w:eastAsia="ru-RU"/>
              </w:rPr>
              <w:t>А.Козлова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И.Бриля</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А.Товмасяна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А.Кузнецова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Д.Чижика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К.Носова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Ю.Чугунова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И.Якушенко</w:t>
            </w:r>
            <w:proofErr w:type="spellEnd"/>
            <w:r w:rsidRPr="00B37126">
              <w:rPr>
                <w:rFonts w:eastAsia="Times New Roman" w:cs="Times New Roman"/>
                <w:color w:val="000000"/>
                <w:sz w:val="24"/>
                <w:szCs w:val="24"/>
                <w:lang w:eastAsia="ru-RU"/>
              </w:rPr>
              <w:t xml:space="preserve"> и др. Большие трудности в процессе становления отечественного джаза. Джаз и эстрадная музыка (оркестры </w:t>
            </w:r>
            <w:proofErr w:type="gramStart"/>
            <w:r w:rsidRPr="00B37126">
              <w:rPr>
                <w:rFonts w:eastAsia="Times New Roman" w:cs="Times New Roman"/>
                <w:color w:val="000000"/>
                <w:sz w:val="24"/>
                <w:szCs w:val="24"/>
                <w:lang w:eastAsia="ru-RU"/>
              </w:rPr>
              <w:t>п</w:t>
            </w:r>
            <w:proofErr w:type="gramEnd"/>
            <w:r w:rsidRPr="00B37126">
              <w:rPr>
                <w:rFonts w:eastAsia="Times New Roman" w:cs="Times New Roman"/>
                <w:color w:val="000000"/>
                <w:sz w:val="24"/>
                <w:szCs w:val="24"/>
                <w:lang w:eastAsia="ru-RU"/>
              </w:rPr>
              <w:t xml:space="preserve">/у Ю. Силантьева, </w:t>
            </w:r>
            <w:proofErr w:type="spellStart"/>
            <w:r w:rsidRPr="00B37126">
              <w:rPr>
                <w:rFonts w:eastAsia="Times New Roman" w:cs="Times New Roman"/>
                <w:color w:val="000000"/>
                <w:sz w:val="24"/>
                <w:szCs w:val="24"/>
                <w:lang w:eastAsia="ru-RU"/>
              </w:rPr>
              <w:t>А.Бадхена</w:t>
            </w:r>
            <w:proofErr w:type="spellEnd"/>
            <w:r w:rsidRPr="00B37126">
              <w:rPr>
                <w:rFonts w:eastAsia="Times New Roman" w:cs="Times New Roman"/>
                <w:color w:val="000000"/>
                <w:sz w:val="24"/>
                <w:szCs w:val="24"/>
                <w:lang w:eastAsia="ru-RU"/>
              </w:rPr>
              <w:t xml:space="preserve">).   </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b/>
                <w:bCs/>
                <w:color w:val="000000"/>
                <w:sz w:val="24"/>
                <w:szCs w:val="24"/>
                <w:u w:val="single"/>
                <w:lang w:eastAsia="ru-RU"/>
              </w:rPr>
              <w:t>Рок-музыка</w:t>
            </w:r>
            <w:r w:rsidRPr="00B37126">
              <w:rPr>
                <w:rFonts w:eastAsia="Times New Roman" w:cs="Times New Roman"/>
                <w:color w:val="000000"/>
                <w:sz w:val="24"/>
                <w:szCs w:val="24"/>
                <w:lang w:eastAsia="ru-RU"/>
              </w:rPr>
              <w:t xml:space="preserve"> - новаторское искусство второй половины </w:t>
            </w:r>
            <w:r w:rsidRPr="00B37126">
              <w:rPr>
                <w:rFonts w:eastAsia="Times New Roman" w:cs="Times New Roman"/>
                <w:color w:val="000000"/>
                <w:sz w:val="24"/>
                <w:szCs w:val="24"/>
                <w:lang w:val="en-US" w:eastAsia="ru-RU"/>
              </w:rPr>
              <w:t>XX</w:t>
            </w:r>
            <w:r w:rsidRPr="00B37126">
              <w:rPr>
                <w:rFonts w:eastAsia="Times New Roman" w:cs="Times New Roman"/>
                <w:color w:val="000000"/>
                <w:sz w:val="24"/>
                <w:szCs w:val="24"/>
                <w:lang w:eastAsia="ru-RU"/>
              </w:rPr>
              <w:t xml:space="preserve"> века. Ее происхождение, определение, жанры, состав ис</w:t>
            </w:r>
            <w:r w:rsidRPr="00B37126">
              <w:rPr>
                <w:rFonts w:eastAsia="Times New Roman" w:cs="Times New Roman"/>
                <w:color w:val="000000"/>
                <w:sz w:val="24"/>
                <w:szCs w:val="24"/>
                <w:lang w:eastAsia="ru-RU"/>
              </w:rPr>
              <w:softHyphen/>
              <w:t xml:space="preserve">полнителей, особенности музыкального языка, театрализация, молодежная ориентация, эволюция, популярные рок-группы и </w:t>
            </w:r>
            <w:proofErr w:type="gramStart"/>
            <w:r w:rsidRPr="00B37126">
              <w:rPr>
                <w:rFonts w:eastAsia="Times New Roman" w:cs="Times New Roman"/>
                <w:color w:val="000000"/>
                <w:sz w:val="24"/>
                <w:szCs w:val="24"/>
                <w:lang w:eastAsia="ru-RU"/>
              </w:rPr>
              <w:t>рок-солисты</w:t>
            </w:r>
            <w:proofErr w:type="gramEnd"/>
            <w:r w:rsidRPr="00B37126">
              <w:rPr>
                <w:rFonts w:eastAsia="Times New Roman" w:cs="Times New Roman"/>
                <w:color w:val="000000"/>
                <w:sz w:val="24"/>
                <w:szCs w:val="24"/>
                <w:lang w:eastAsia="ru-RU"/>
              </w:rPr>
              <w:t>.</w:t>
            </w: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B37126">
              <w:rPr>
                <w:rFonts w:eastAsia="Times New Roman" w:cs="Times New Roman"/>
                <w:color w:val="000000"/>
                <w:sz w:val="24"/>
                <w:szCs w:val="24"/>
                <w:lang w:eastAsia="ru-RU"/>
              </w:rPr>
              <w:t xml:space="preserve">   Идейная содержательность русского рока, его активная социальная позиция в конце 80-х - начале 90-х годов. Пробле</w:t>
            </w:r>
            <w:r w:rsidRPr="00B37126">
              <w:rPr>
                <w:rFonts w:eastAsia="Times New Roman" w:cs="Times New Roman"/>
                <w:color w:val="000000"/>
                <w:sz w:val="24"/>
                <w:szCs w:val="24"/>
                <w:lang w:eastAsia="ru-RU"/>
              </w:rPr>
              <w:softHyphen/>
              <w:t>мы: подражательство, необразованность музыкантов, негатив</w:t>
            </w:r>
            <w:r w:rsidRPr="00B37126">
              <w:rPr>
                <w:rFonts w:eastAsia="Times New Roman" w:cs="Times New Roman"/>
                <w:color w:val="000000"/>
                <w:sz w:val="24"/>
                <w:szCs w:val="24"/>
                <w:lang w:eastAsia="ru-RU"/>
              </w:rPr>
              <w:softHyphen/>
              <w:t>ное отношение властей. Специфика русского рока в его мело</w:t>
            </w:r>
            <w:r w:rsidRPr="00B37126">
              <w:rPr>
                <w:rFonts w:eastAsia="Times New Roman" w:cs="Times New Roman"/>
                <w:color w:val="000000"/>
                <w:sz w:val="24"/>
                <w:szCs w:val="24"/>
                <w:lang w:eastAsia="ru-RU"/>
              </w:rPr>
              <w:softHyphen/>
              <w:t xml:space="preserve">дичности, лирико-психологической направленности (скорее «Битлз», чем </w:t>
            </w:r>
            <w:proofErr w:type="spellStart"/>
            <w:r w:rsidRPr="00B37126">
              <w:rPr>
                <w:rFonts w:eastAsia="Times New Roman" w:cs="Times New Roman"/>
                <w:color w:val="000000"/>
                <w:sz w:val="24"/>
                <w:szCs w:val="24"/>
                <w:lang w:eastAsia="ru-RU"/>
              </w:rPr>
              <w:t>Э.Пресли</w:t>
            </w:r>
            <w:proofErr w:type="spellEnd"/>
            <w:r w:rsidRPr="00B37126">
              <w:rPr>
                <w:rFonts w:eastAsia="Times New Roman" w:cs="Times New Roman"/>
                <w:color w:val="000000"/>
                <w:sz w:val="24"/>
                <w:szCs w:val="24"/>
                <w:lang w:eastAsia="ru-RU"/>
              </w:rPr>
              <w:t xml:space="preserve">). Огромная роль поэтических текстов, идейного содержания. Ленинградский и московский </w:t>
            </w:r>
            <w:proofErr w:type="gramStart"/>
            <w:r w:rsidRPr="00B37126">
              <w:rPr>
                <w:rFonts w:eastAsia="Times New Roman" w:cs="Times New Roman"/>
                <w:color w:val="000000"/>
                <w:sz w:val="24"/>
                <w:szCs w:val="24"/>
                <w:lang w:eastAsia="ru-RU"/>
              </w:rPr>
              <w:t>рок-</w:t>
            </w:r>
            <w:r w:rsidRPr="00B37126">
              <w:rPr>
                <w:rFonts w:eastAsia="Times New Roman" w:cs="Times New Roman"/>
                <w:color w:val="000000"/>
                <w:sz w:val="24"/>
                <w:szCs w:val="24"/>
                <w:lang w:eastAsia="ru-RU"/>
              </w:rPr>
              <w:lastRenderedPageBreak/>
              <w:t>клубы</w:t>
            </w:r>
            <w:proofErr w:type="gramEnd"/>
            <w:r w:rsidRPr="00B37126">
              <w:rPr>
                <w:rFonts w:eastAsia="Times New Roman" w:cs="Times New Roman"/>
                <w:color w:val="000000"/>
                <w:sz w:val="24"/>
                <w:szCs w:val="24"/>
                <w:lang w:eastAsia="ru-RU"/>
              </w:rPr>
              <w:t xml:space="preserve">. Наиболее популярные солисты и их группы: </w:t>
            </w:r>
            <w:proofErr w:type="spellStart"/>
            <w:proofErr w:type="gramStart"/>
            <w:r w:rsidRPr="00B37126">
              <w:rPr>
                <w:rFonts w:eastAsia="Times New Roman" w:cs="Times New Roman"/>
                <w:color w:val="000000"/>
                <w:sz w:val="24"/>
                <w:szCs w:val="24"/>
                <w:lang w:eastAsia="ru-RU"/>
              </w:rPr>
              <w:t>А.Макаревич</w:t>
            </w:r>
            <w:proofErr w:type="spellEnd"/>
            <w:r w:rsidRPr="00B37126">
              <w:rPr>
                <w:rFonts w:eastAsia="Times New Roman" w:cs="Times New Roman"/>
                <w:color w:val="000000"/>
                <w:sz w:val="24"/>
                <w:szCs w:val="24"/>
                <w:lang w:eastAsia="ru-RU"/>
              </w:rPr>
              <w:t xml:space="preserve"> и «Машина времени», </w:t>
            </w:r>
            <w:proofErr w:type="spellStart"/>
            <w:r w:rsidRPr="00B37126">
              <w:rPr>
                <w:rFonts w:eastAsia="Times New Roman" w:cs="Times New Roman"/>
                <w:color w:val="000000"/>
                <w:sz w:val="24"/>
                <w:szCs w:val="24"/>
                <w:lang w:eastAsia="ru-RU"/>
              </w:rPr>
              <w:t>В.Цой</w:t>
            </w:r>
            <w:proofErr w:type="spellEnd"/>
            <w:r w:rsidRPr="00B37126">
              <w:rPr>
                <w:rFonts w:eastAsia="Times New Roman" w:cs="Times New Roman"/>
                <w:color w:val="000000"/>
                <w:sz w:val="24"/>
                <w:szCs w:val="24"/>
                <w:lang w:eastAsia="ru-RU"/>
              </w:rPr>
              <w:t xml:space="preserve"> и «Кино», </w:t>
            </w:r>
            <w:proofErr w:type="spellStart"/>
            <w:r w:rsidRPr="00B37126">
              <w:rPr>
                <w:rFonts w:eastAsia="Times New Roman" w:cs="Times New Roman"/>
                <w:color w:val="000000"/>
                <w:sz w:val="24"/>
                <w:szCs w:val="24"/>
                <w:lang w:eastAsia="ru-RU"/>
              </w:rPr>
              <w:t>М.Науменко</w:t>
            </w:r>
            <w:proofErr w:type="spellEnd"/>
            <w:r w:rsidRPr="00B37126">
              <w:rPr>
                <w:rFonts w:eastAsia="Times New Roman" w:cs="Times New Roman"/>
                <w:color w:val="000000"/>
                <w:sz w:val="24"/>
                <w:szCs w:val="24"/>
                <w:lang w:eastAsia="ru-RU"/>
              </w:rPr>
              <w:t xml:space="preserve"> и «Зоопарк», </w:t>
            </w:r>
            <w:proofErr w:type="spellStart"/>
            <w:r w:rsidRPr="00B37126">
              <w:rPr>
                <w:rFonts w:eastAsia="Times New Roman" w:cs="Times New Roman"/>
                <w:color w:val="000000"/>
                <w:sz w:val="24"/>
                <w:szCs w:val="24"/>
                <w:lang w:eastAsia="ru-RU"/>
              </w:rPr>
              <w:t>Б.Гребенщиков</w:t>
            </w:r>
            <w:proofErr w:type="spellEnd"/>
            <w:r w:rsidRPr="00B37126">
              <w:rPr>
                <w:rFonts w:eastAsia="Times New Roman" w:cs="Times New Roman"/>
                <w:color w:val="000000"/>
                <w:sz w:val="24"/>
                <w:szCs w:val="24"/>
                <w:lang w:eastAsia="ru-RU"/>
              </w:rPr>
              <w:t xml:space="preserve"> и «Аквариум», </w:t>
            </w:r>
            <w:proofErr w:type="spellStart"/>
            <w:r w:rsidRPr="00B37126">
              <w:rPr>
                <w:rFonts w:eastAsia="Times New Roman" w:cs="Times New Roman"/>
                <w:color w:val="000000"/>
                <w:sz w:val="24"/>
                <w:szCs w:val="24"/>
                <w:lang w:eastAsia="ru-RU"/>
              </w:rPr>
              <w:t>В.Бутусов</w:t>
            </w:r>
            <w:proofErr w:type="spellEnd"/>
            <w:r w:rsidRPr="00B37126">
              <w:rPr>
                <w:rFonts w:eastAsia="Times New Roman" w:cs="Times New Roman"/>
                <w:color w:val="000000"/>
                <w:sz w:val="24"/>
                <w:szCs w:val="24"/>
                <w:lang w:eastAsia="ru-RU"/>
              </w:rPr>
              <w:t xml:space="preserve"> и «Наутилус </w:t>
            </w:r>
            <w:proofErr w:type="spellStart"/>
            <w:r w:rsidRPr="00B37126">
              <w:rPr>
                <w:rFonts w:eastAsia="Times New Roman" w:cs="Times New Roman"/>
                <w:color w:val="000000"/>
                <w:sz w:val="24"/>
                <w:szCs w:val="24"/>
                <w:lang w:eastAsia="ru-RU"/>
              </w:rPr>
              <w:t>Помпи-лиус</w:t>
            </w:r>
            <w:proofErr w:type="spellEnd"/>
            <w:r w:rsidRPr="00B37126">
              <w:rPr>
                <w:rFonts w:eastAsia="Times New Roman" w:cs="Times New Roman"/>
                <w:color w:val="000000"/>
                <w:sz w:val="24"/>
                <w:szCs w:val="24"/>
                <w:lang w:eastAsia="ru-RU"/>
              </w:rPr>
              <w:t>» и др. Постепенная творческая деградация, вызванная «окультуриванием» и коммерциализацией.</w:t>
            </w:r>
            <w:proofErr w:type="gramEnd"/>
          </w:p>
          <w:p w:rsidR="00FA69E4"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p>
          <w:p w:rsidR="00FA69E4" w:rsidRPr="00B37126" w:rsidRDefault="00FA69E4" w:rsidP="00362287">
            <w:pPr>
              <w:shd w:val="clear" w:color="auto" w:fill="FFFFFF"/>
              <w:autoSpaceDE w:val="0"/>
              <w:autoSpaceDN w:val="0"/>
              <w:adjustRightInd w:val="0"/>
              <w:jc w:val="both"/>
              <w:rPr>
                <w:rFonts w:eastAsia="Times New Roman" w:cs="Times New Roman"/>
                <w:color w:val="000000"/>
                <w:sz w:val="24"/>
                <w:szCs w:val="24"/>
                <w:lang w:eastAsia="ru-RU"/>
              </w:rPr>
            </w:pPr>
            <w:r w:rsidRPr="00B37126">
              <w:rPr>
                <w:rFonts w:eastAsia="Times New Roman" w:cs="Times New Roman"/>
                <w:color w:val="000000"/>
                <w:sz w:val="24"/>
                <w:szCs w:val="24"/>
                <w:u w:val="single"/>
                <w:lang w:eastAsia="ru-RU"/>
              </w:rPr>
              <w:t>Музыка для духовых оркестров.</w:t>
            </w:r>
            <w:r w:rsidRPr="00B37126">
              <w:rPr>
                <w:rFonts w:eastAsia="Times New Roman" w:cs="Times New Roman"/>
                <w:color w:val="000000"/>
                <w:sz w:val="24"/>
                <w:szCs w:val="24"/>
                <w:lang w:eastAsia="ru-RU"/>
              </w:rPr>
              <w:t xml:space="preserve"> </w:t>
            </w:r>
            <w:proofErr w:type="gramStart"/>
            <w:r w:rsidRPr="00B37126">
              <w:rPr>
                <w:rFonts w:eastAsia="Times New Roman" w:cs="Times New Roman"/>
                <w:color w:val="000000"/>
                <w:sz w:val="24"/>
                <w:szCs w:val="24"/>
                <w:lang w:eastAsia="ru-RU"/>
              </w:rPr>
              <w:t>Ее происхождение, предназначение, жанры, составы оркестра, особенности музы</w:t>
            </w:r>
            <w:r w:rsidRPr="00B37126">
              <w:rPr>
                <w:rFonts w:eastAsia="Times New Roman" w:cs="Times New Roman"/>
                <w:color w:val="000000"/>
                <w:sz w:val="24"/>
                <w:szCs w:val="24"/>
                <w:lang w:eastAsia="ru-RU"/>
              </w:rPr>
              <w:softHyphen/>
              <w:t>кального языка и формы, эволюция (от прикладной до концерт</w:t>
            </w:r>
            <w:r w:rsidRPr="00B37126">
              <w:rPr>
                <w:rFonts w:eastAsia="Times New Roman" w:cs="Times New Roman"/>
                <w:color w:val="000000"/>
                <w:sz w:val="24"/>
                <w:szCs w:val="24"/>
                <w:lang w:eastAsia="ru-RU"/>
              </w:rPr>
              <w:softHyphen/>
              <w:t>ной.</w:t>
            </w:r>
            <w:proofErr w:type="gramEnd"/>
            <w:r w:rsidRPr="00B37126">
              <w:rPr>
                <w:rFonts w:eastAsia="Times New Roman" w:cs="Times New Roman"/>
                <w:color w:val="000000"/>
                <w:sz w:val="24"/>
                <w:szCs w:val="24"/>
                <w:lang w:eastAsia="ru-RU"/>
              </w:rPr>
              <w:br/>
              <w:t xml:space="preserve">   Преобладание военно-патриотической тематики в послевоенное время. Ведущая роль жанра героического марша во второй половине ХХ века, обращение к нему многих отечественных композиторов. Сюиты и увертюры </w:t>
            </w:r>
            <w:proofErr w:type="spellStart"/>
            <w:r w:rsidRPr="00B37126">
              <w:rPr>
                <w:rFonts w:eastAsia="Times New Roman" w:cs="Times New Roman"/>
                <w:color w:val="000000"/>
                <w:sz w:val="24"/>
                <w:szCs w:val="24"/>
                <w:lang w:eastAsia="ru-RU"/>
              </w:rPr>
              <w:t>Б.Кожевникова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Е.Макарова</w:t>
            </w:r>
            <w:proofErr w:type="spellEnd"/>
            <w:r w:rsidRPr="00B37126">
              <w:rPr>
                <w:rFonts w:eastAsia="Times New Roman" w:cs="Times New Roman"/>
                <w:color w:val="000000"/>
                <w:sz w:val="24"/>
                <w:szCs w:val="24"/>
                <w:lang w:eastAsia="ru-RU"/>
              </w:rPr>
              <w:t xml:space="preserve"> и др. Укрепле</w:t>
            </w:r>
            <w:r w:rsidRPr="00B37126">
              <w:rPr>
                <w:rFonts w:eastAsia="Times New Roman" w:cs="Times New Roman"/>
                <w:color w:val="000000"/>
                <w:sz w:val="24"/>
                <w:szCs w:val="24"/>
                <w:lang w:eastAsia="ru-RU"/>
              </w:rPr>
              <w:softHyphen/>
              <w:t>ние военных духовых оркестров, рост их мастерства. Расширение репертуара: симфонии и сюиты, фан</w:t>
            </w:r>
            <w:r w:rsidRPr="00B37126">
              <w:rPr>
                <w:rFonts w:eastAsia="Times New Roman" w:cs="Times New Roman"/>
                <w:color w:val="000000"/>
                <w:sz w:val="24"/>
                <w:szCs w:val="24"/>
                <w:lang w:eastAsia="ru-RU"/>
              </w:rPr>
              <w:softHyphen/>
              <w:t xml:space="preserve">тазии и попурри, эстрадные пьесы и обработки народных песен. Новые композиторские имена - А. Анисимов, </w:t>
            </w:r>
            <w:proofErr w:type="spellStart"/>
            <w:r w:rsidRPr="00B37126">
              <w:rPr>
                <w:rFonts w:eastAsia="Times New Roman" w:cs="Times New Roman"/>
                <w:color w:val="000000"/>
                <w:sz w:val="24"/>
                <w:szCs w:val="24"/>
                <w:lang w:eastAsia="ru-RU"/>
              </w:rPr>
              <w:t>В.Рунов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Ю.Чич</w:t>
            </w:r>
            <w:proofErr w:type="spellEnd"/>
            <w:r w:rsidRPr="00B37126">
              <w:rPr>
                <w:rFonts w:eastAsia="Times New Roman" w:cs="Times New Roman"/>
                <w:color w:val="000000"/>
                <w:sz w:val="24"/>
                <w:szCs w:val="24"/>
                <w:lang w:eastAsia="ru-RU"/>
              </w:rPr>
              <w:t xml:space="preserve">-ков, </w:t>
            </w:r>
            <w:proofErr w:type="spellStart"/>
            <w:r w:rsidRPr="00B37126">
              <w:rPr>
                <w:rFonts w:eastAsia="Times New Roman" w:cs="Times New Roman"/>
                <w:color w:val="000000"/>
                <w:sz w:val="24"/>
                <w:szCs w:val="24"/>
                <w:lang w:eastAsia="ru-RU"/>
              </w:rPr>
              <w:t>Б.Диев</w:t>
            </w:r>
            <w:proofErr w:type="spellEnd"/>
            <w:r w:rsidRPr="00B37126">
              <w:rPr>
                <w:rFonts w:eastAsia="Times New Roman" w:cs="Times New Roman"/>
                <w:color w:val="000000"/>
                <w:sz w:val="24"/>
                <w:szCs w:val="24"/>
                <w:lang w:eastAsia="ru-RU"/>
              </w:rPr>
              <w:t xml:space="preserve"> и др. Повышение роли концертной музыки, появле</w:t>
            </w:r>
            <w:r w:rsidRPr="00B37126">
              <w:rPr>
                <w:rFonts w:eastAsia="Times New Roman" w:cs="Times New Roman"/>
                <w:color w:val="000000"/>
                <w:sz w:val="24"/>
                <w:szCs w:val="24"/>
                <w:lang w:eastAsia="ru-RU"/>
              </w:rPr>
              <w:softHyphen/>
              <w:t xml:space="preserve">ние «штатских» духовых оркестров. Программные симфонии и сюиты </w:t>
            </w:r>
            <w:proofErr w:type="spellStart"/>
            <w:r w:rsidRPr="00B37126">
              <w:rPr>
                <w:rFonts w:eastAsia="Times New Roman" w:cs="Times New Roman"/>
                <w:color w:val="000000"/>
                <w:sz w:val="24"/>
                <w:szCs w:val="24"/>
                <w:lang w:eastAsia="ru-RU"/>
              </w:rPr>
              <w:t>Н.Иванова-Радкевича</w:t>
            </w:r>
            <w:proofErr w:type="spellEnd"/>
            <w:r w:rsidRPr="00B37126">
              <w:rPr>
                <w:rFonts w:eastAsia="Times New Roman" w:cs="Times New Roman"/>
                <w:color w:val="000000"/>
                <w:sz w:val="24"/>
                <w:szCs w:val="24"/>
                <w:lang w:eastAsia="ru-RU"/>
              </w:rPr>
              <w:t xml:space="preserve"> (пять симфоний), </w:t>
            </w:r>
            <w:proofErr w:type="spellStart"/>
            <w:r w:rsidRPr="00B37126">
              <w:rPr>
                <w:rFonts w:eastAsia="Times New Roman" w:cs="Times New Roman"/>
                <w:color w:val="000000"/>
                <w:sz w:val="24"/>
                <w:szCs w:val="24"/>
                <w:lang w:eastAsia="ru-RU"/>
              </w:rPr>
              <w:t>Б.Кожевникова</w:t>
            </w:r>
            <w:proofErr w:type="spellEnd"/>
            <w:r w:rsidRPr="00B37126">
              <w:rPr>
                <w:rFonts w:eastAsia="Times New Roman" w:cs="Times New Roman"/>
                <w:color w:val="000000"/>
                <w:sz w:val="24"/>
                <w:szCs w:val="24"/>
                <w:lang w:eastAsia="ru-RU"/>
              </w:rPr>
              <w:t xml:space="preserve"> (четыре симфонии), </w:t>
            </w:r>
            <w:proofErr w:type="spellStart"/>
            <w:r w:rsidRPr="00B37126">
              <w:rPr>
                <w:rFonts w:eastAsia="Times New Roman" w:cs="Times New Roman"/>
                <w:color w:val="000000"/>
                <w:sz w:val="24"/>
                <w:szCs w:val="24"/>
                <w:lang w:eastAsia="ru-RU"/>
              </w:rPr>
              <w:t>Д.Генделева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В.Рунова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Г.Сальникова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В.Калинковича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В.Кручинина</w:t>
            </w:r>
            <w:proofErr w:type="spellEnd"/>
            <w:r w:rsidRPr="00B37126">
              <w:rPr>
                <w:rFonts w:eastAsia="Times New Roman" w:cs="Times New Roman"/>
                <w:color w:val="000000"/>
                <w:sz w:val="24"/>
                <w:szCs w:val="24"/>
                <w:lang w:eastAsia="ru-RU"/>
              </w:rPr>
              <w:t xml:space="preserve"> (шесть сюит), </w:t>
            </w:r>
            <w:proofErr w:type="spellStart"/>
            <w:r w:rsidRPr="00B37126">
              <w:rPr>
                <w:rFonts w:eastAsia="Times New Roman" w:cs="Times New Roman"/>
                <w:color w:val="000000"/>
                <w:sz w:val="24"/>
                <w:szCs w:val="24"/>
                <w:lang w:eastAsia="ru-RU"/>
              </w:rPr>
              <w:t>А.Митюшина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Б.Троцюка</w:t>
            </w:r>
            <w:proofErr w:type="spellEnd"/>
            <w:r w:rsidRPr="00B37126">
              <w:rPr>
                <w:rFonts w:eastAsia="Times New Roman" w:cs="Times New Roman"/>
                <w:color w:val="000000"/>
                <w:sz w:val="24"/>
                <w:szCs w:val="24"/>
                <w:lang w:eastAsia="ru-RU"/>
              </w:rPr>
              <w:t xml:space="preserve"> и др. Плодотворное сотрудничество с духовыми ор</w:t>
            </w:r>
            <w:r w:rsidRPr="00B37126">
              <w:rPr>
                <w:rFonts w:eastAsia="Times New Roman" w:cs="Times New Roman"/>
                <w:color w:val="000000"/>
                <w:sz w:val="24"/>
                <w:szCs w:val="24"/>
                <w:lang w:eastAsia="ru-RU"/>
              </w:rPr>
              <w:softHyphen/>
              <w:t xml:space="preserve">кестрами композиторов Хачатуряна, </w:t>
            </w:r>
            <w:proofErr w:type="spellStart"/>
            <w:r w:rsidRPr="00B37126">
              <w:rPr>
                <w:rFonts w:eastAsia="Times New Roman" w:cs="Times New Roman"/>
                <w:color w:val="000000"/>
                <w:sz w:val="24"/>
                <w:szCs w:val="24"/>
                <w:lang w:eastAsia="ru-RU"/>
              </w:rPr>
              <w:t>А.Флярковского</w:t>
            </w:r>
            <w:proofErr w:type="spellEnd"/>
            <w:r w:rsidRPr="00B37126">
              <w:rPr>
                <w:rFonts w:eastAsia="Times New Roman" w:cs="Times New Roman"/>
                <w:color w:val="000000"/>
                <w:sz w:val="24"/>
                <w:szCs w:val="24"/>
                <w:lang w:eastAsia="ru-RU"/>
              </w:rPr>
              <w:t>, Новико</w:t>
            </w:r>
            <w:r w:rsidRPr="00B37126">
              <w:rPr>
                <w:rFonts w:eastAsia="Times New Roman" w:cs="Times New Roman"/>
                <w:color w:val="000000"/>
                <w:sz w:val="24"/>
                <w:szCs w:val="24"/>
                <w:lang w:eastAsia="ru-RU"/>
              </w:rPr>
              <w:softHyphen/>
              <w:t xml:space="preserve">ва, </w:t>
            </w:r>
            <w:proofErr w:type="spellStart"/>
            <w:r w:rsidRPr="00B37126">
              <w:rPr>
                <w:rFonts w:eastAsia="Times New Roman" w:cs="Times New Roman"/>
                <w:color w:val="000000"/>
                <w:sz w:val="24"/>
                <w:szCs w:val="24"/>
                <w:lang w:eastAsia="ru-RU"/>
              </w:rPr>
              <w:t>Долуханяна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Цфасмана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Туликова</w:t>
            </w:r>
            <w:proofErr w:type="spellEnd"/>
            <w:r w:rsidRPr="00B37126">
              <w:rPr>
                <w:rFonts w:eastAsia="Times New Roman" w:cs="Times New Roman"/>
                <w:color w:val="000000"/>
                <w:sz w:val="24"/>
                <w:szCs w:val="24"/>
                <w:lang w:eastAsia="ru-RU"/>
              </w:rPr>
              <w:t xml:space="preserve"> и др.</w:t>
            </w:r>
          </w:p>
          <w:p w:rsidR="00FA69E4" w:rsidRPr="00B37126"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b/>
                <w:bCs/>
                <w:color w:val="000000"/>
                <w:sz w:val="24"/>
                <w:szCs w:val="24"/>
                <w:u w:val="single"/>
                <w:lang w:eastAsia="ru-RU"/>
              </w:rPr>
              <w:t>Музыка для оркестров русских народных инструментов</w:t>
            </w:r>
            <w:r w:rsidRPr="00B37126">
              <w:rPr>
                <w:rFonts w:eastAsia="Times New Roman" w:cs="Times New Roman"/>
                <w:color w:val="000000"/>
                <w:sz w:val="24"/>
                <w:szCs w:val="24"/>
                <w:u w:val="single"/>
                <w:lang w:eastAsia="ru-RU"/>
              </w:rPr>
              <w:t xml:space="preserve">. </w:t>
            </w:r>
          </w:p>
          <w:p w:rsidR="00FA69E4" w:rsidRPr="0059198D" w:rsidRDefault="00FA69E4" w:rsidP="00362287">
            <w:pPr>
              <w:shd w:val="clear" w:color="auto" w:fill="FFFFFF"/>
              <w:autoSpaceDE w:val="0"/>
              <w:autoSpaceDN w:val="0"/>
              <w:adjustRightInd w:val="0"/>
              <w:jc w:val="both"/>
              <w:rPr>
                <w:rFonts w:eastAsia="Times New Roman" w:cs="Times New Roman"/>
                <w:sz w:val="24"/>
                <w:szCs w:val="24"/>
                <w:lang w:eastAsia="ru-RU"/>
              </w:rPr>
            </w:pPr>
            <w:r w:rsidRPr="00B37126">
              <w:rPr>
                <w:rFonts w:eastAsia="Times New Roman" w:cs="Times New Roman"/>
                <w:color w:val="000000"/>
                <w:sz w:val="24"/>
                <w:szCs w:val="24"/>
                <w:lang w:eastAsia="ru-RU"/>
              </w:rPr>
              <w:t xml:space="preserve">    Расцвет народно-оркестровой музыки в послевоенные годы и во второй половине ХХ века. Создание новых коллективов. </w:t>
            </w:r>
            <w:proofErr w:type="gramStart"/>
            <w:r w:rsidRPr="00B37126">
              <w:rPr>
                <w:rFonts w:eastAsia="Times New Roman" w:cs="Times New Roman"/>
                <w:color w:val="000000"/>
                <w:sz w:val="24"/>
                <w:szCs w:val="24"/>
                <w:lang w:eastAsia="ru-RU"/>
              </w:rPr>
              <w:t>Деятельность крупнейших дири</w:t>
            </w:r>
            <w:r w:rsidRPr="00B37126">
              <w:rPr>
                <w:rFonts w:eastAsia="Times New Roman" w:cs="Times New Roman"/>
                <w:color w:val="000000"/>
                <w:sz w:val="24"/>
                <w:szCs w:val="24"/>
                <w:lang w:eastAsia="ru-RU"/>
              </w:rPr>
              <w:softHyphen/>
              <w:t>жеров (</w:t>
            </w:r>
            <w:proofErr w:type="spellStart"/>
            <w:r w:rsidRPr="00B37126">
              <w:rPr>
                <w:rFonts w:eastAsia="Times New Roman" w:cs="Times New Roman"/>
                <w:color w:val="000000"/>
                <w:sz w:val="24"/>
                <w:szCs w:val="24"/>
                <w:lang w:eastAsia="ru-RU"/>
              </w:rPr>
              <w:t>В.Смирнов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В.Дубровский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Н.Некрасов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Н.Калинин</w:t>
            </w:r>
            <w:proofErr w:type="spellEnd"/>
            <w:r w:rsidRPr="00B37126">
              <w:rPr>
                <w:rFonts w:eastAsia="Times New Roman" w:cs="Times New Roman"/>
                <w:color w:val="000000"/>
                <w:sz w:val="24"/>
                <w:szCs w:val="24"/>
                <w:lang w:eastAsia="ru-RU"/>
              </w:rPr>
              <w:t xml:space="preserve"> и др.) и исполнителей (</w:t>
            </w:r>
            <w:proofErr w:type="spellStart"/>
            <w:r w:rsidRPr="00B37126">
              <w:rPr>
                <w:rFonts w:eastAsia="Times New Roman" w:cs="Times New Roman"/>
                <w:color w:val="000000"/>
                <w:sz w:val="24"/>
                <w:szCs w:val="24"/>
                <w:lang w:eastAsia="ru-RU"/>
              </w:rPr>
              <w:t>Ю.Казаков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А.Тихонов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А.Беляев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П.Нечипоренко</w:t>
            </w:r>
            <w:proofErr w:type="spellEnd"/>
            <w:r w:rsidRPr="00B37126">
              <w:rPr>
                <w:rFonts w:eastAsia="Times New Roman" w:cs="Times New Roman"/>
                <w:color w:val="000000"/>
                <w:sz w:val="24"/>
                <w:szCs w:val="24"/>
                <w:lang w:eastAsia="ru-RU"/>
              </w:rPr>
              <w:t>, А. Цыганков и др.).</w:t>
            </w:r>
            <w:proofErr w:type="gramEnd"/>
            <w:r w:rsidRPr="00B37126">
              <w:rPr>
                <w:rFonts w:eastAsia="Times New Roman" w:cs="Times New Roman"/>
                <w:color w:val="000000"/>
                <w:sz w:val="24"/>
                <w:szCs w:val="24"/>
                <w:lang w:eastAsia="ru-RU"/>
              </w:rPr>
              <w:t xml:space="preserve"> Особый интерес компози</w:t>
            </w:r>
            <w:r w:rsidRPr="00B37126">
              <w:rPr>
                <w:rFonts w:eastAsia="Times New Roman" w:cs="Times New Roman"/>
                <w:color w:val="000000"/>
                <w:sz w:val="24"/>
                <w:szCs w:val="24"/>
                <w:lang w:eastAsia="ru-RU"/>
              </w:rPr>
              <w:softHyphen/>
              <w:t>торов к жанру концерта (</w:t>
            </w:r>
            <w:proofErr w:type="spellStart"/>
            <w:r w:rsidRPr="00B37126">
              <w:rPr>
                <w:rFonts w:eastAsia="Times New Roman" w:cs="Times New Roman"/>
                <w:color w:val="000000"/>
                <w:sz w:val="24"/>
                <w:szCs w:val="24"/>
                <w:lang w:eastAsia="ru-RU"/>
              </w:rPr>
              <w:t>Ю.Шишаков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Е.Авксентьев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Н.Будашкин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Н.Чайкин</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В.Городовская</w:t>
            </w:r>
            <w:proofErr w:type="spellEnd"/>
            <w:r w:rsidRPr="00B37126">
              <w:rPr>
                <w:rFonts w:eastAsia="Times New Roman" w:cs="Times New Roman"/>
                <w:color w:val="000000"/>
                <w:sz w:val="24"/>
                <w:szCs w:val="24"/>
                <w:lang w:eastAsia="ru-RU"/>
              </w:rPr>
              <w:t xml:space="preserve"> и др.). Утверждение жанра сим</w:t>
            </w:r>
            <w:r w:rsidRPr="00B37126">
              <w:rPr>
                <w:rFonts w:eastAsia="Times New Roman" w:cs="Times New Roman"/>
                <w:color w:val="000000"/>
                <w:sz w:val="24"/>
                <w:szCs w:val="24"/>
                <w:lang w:eastAsia="ru-RU"/>
              </w:rPr>
              <w:softHyphen/>
              <w:t>фонии (</w:t>
            </w:r>
            <w:proofErr w:type="spellStart"/>
            <w:r w:rsidRPr="00B37126">
              <w:rPr>
                <w:rFonts w:eastAsia="Times New Roman" w:cs="Times New Roman"/>
                <w:color w:val="000000"/>
                <w:sz w:val="24"/>
                <w:szCs w:val="24"/>
                <w:lang w:eastAsia="ru-RU"/>
              </w:rPr>
              <w:t>Пейко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Н.Богословский</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Г.Фрид</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Г.Тихомиров</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В.Блок</w:t>
            </w:r>
            <w:proofErr w:type="spellEnd"/>
            <w:r w:rsidRPr="00B37126">
              <w:rPr>
                <w:rFonts w:eastAsia="Times New Roman" w:cs="Times New Roman"/>
                <w:color w:val="000000"/>
                <w:sz w:val="24"/>
                <w:szCs w:val="24"/>
                <w:lang w:eastAsia="ru-RU"/>
              </w:rPr>
              <w:t xml:space="preserve">, А. Курченко, </w:t>
            </w:r>
            <w:proofErr w:type="spellStart"/>
            <w:r w:rsidRPr="00B37126">
              <w:rPr>
                <w:rFonts w:eastAsia="Times New Roman" w:cs="Times New Roman"/>
                <w:color w:val="000000"/>
                <w:sz w:val="24"/>
                <w:szCs w:val="24"/>
                <w:lang w:eastAsia="ru-RU"/>
              </w:rPr>
              <w:t>Л.Присс</w:t>
            </w:r>
            <w:proofErr w:type="spellEnd"/>
            <w:r w:rsidRPr="00B37126">
              <w:rPr>
                <w:rFonts w:eastAsia="Times New Roman" w:cs="Times New Roman"/>
                <w:color w:val="000000"/>
                <w:sz w:val="24"/>
                <w:szCs w:val="24"/>
                <w:lang w:eastAsia="ru-RU"/>
              </w:rPr>
              <w:t xml:space="preserve">). Поиски новых средств музыкальной выразительности, новых оркестровых красок, расширение образно-тематической сферы, применение метода жанровой диффузии в творчестве современных композиторов-народников: </w:t>
            </w:r>
            <w:proofErr w:type="spellStart"/>
            <w:r w:rsidRPr="00B37126">
              <w:rPr>
                <w:rFonts w:eastAsia="Times New Roman" w:cs="Times New Roman"/>
                <w:color w:val="000000"/>
                <w:sz w:val="24"/>
                <w:szCs w:val="24"/>
                <w:lang w:eastAsia="ru-RU"/>
              </w:rPr>
              <w:t>А.Широкова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А.Шалаева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Г.Шендерева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Е.Дербенко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А.Курченко</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В.Пожидаева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А.Рогачева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А.Ларина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lastRenderedPageBreak/>
              <w:t>В.Беляева</w:t>
            </w:r>
            <w:proofErr w:type="spellEnd"/>
            <w:r w:rsidRPr="00B37126">
              <w:rPr>
                <w:rFonts w:eastAsia="Times New Roman" w:cs="Times New Roman"/>
                <w:color w:val="000000"/>
                <w:sz w:val="24"/>
                <w:szCs w:val="24"/>
                <w:lang w:eastAsia="ru-RU"/>
              </w:rPr>
              <w:t xml:space="preserve">, </w:t>
            </w:r>
            <w:proofErr w:type="spellStart"/>
            <w:r w:rsidRPr="00B37126">
              <w:rPr>
                <w:rFonts w:eastAsia="Times New Roman" w:cs="Times New Roman"/>
                <w:color w:val="000000"/>
                <w:sz w:val="24"/>
                <w:szCs w:val="24"/>
                <w:lang w:eastAsia="ru-RU"/>
              </w:rPr>
              <w:t>В.Пешняка</w:t>
            </w:r>
            <w:proofErr w:type="spellEnd"/>
            <w:r w:rsidRPr="00B37126">
              <w:rPr>
                <w:rFonts w:eastAsia="Times New Roman" w:cs="Times New Roman"/>
                <w:color w:val="000000"/>
                <w:sz w:val="24"/>
                <w:szCs w:val="24"/>
                <w:lang w:eastAsia="ru-RU"/>
              </w:rPr>
              <w:t xml:space="preserve"> и др.</w:t>
            </w:r>
          </w:p>
        </w:tc>
      </w:tr>
    </w:tbl>
    <w:p w:rsidR="00FA69E4" w:rsidRPr="002212B0" w:rsidRDefault="00FA69E4" w:rsidP="00FA69E4">
      <w:pPr>
        <w:tabs>
          <w:tab w:val="left" w:pos="270"/>
        </w:tabs>
        <w:spacing w:after="0" w:line="240" w:lineRule="auto"/>
        <w:jc w:val="both"/>
        <w:rPr>
          <w:rFonts w:eastAsia="Calibri" w:cs="Times New Roman"/>
          <w:b/>
          <w:szCs w:val="24"/>
          <w:lang w:eastAsia="ru-RU"/>
        </w:rPr>
      </w:pPr>
      <w:r>
        <w:rPr>
          <w:rFonts w:eastAsia="Calibri" w:cs="Times New Roman"/>
          <w:b/>
          <w:szCs w:val="24"/>
          <w:lang w:eastAsia="ru-RU"/>
        </w:rPr>
        <w:lastRenderedPageBreak/>
        <w:br/>
        <w:t xml:space="preserve">          </w:t>
      </w:r>
      <w:r w:rsidRPr="002212B0">
        <w:rPr>
          <w:rFonts w:eastAsia="Calibri" w:cs="Times New Roman"/>
          <w:b/>
          <w:szCs w:val="24"/>
          <w:lang w:eastAsia="ru-RU"/>
        </w:rPr>
        <w:t xml:space="preserve">5. ОБРАЗОВАТЕЛЬНЫЕ ТЕХНОЛОГИИ </w:t>
      </w:r>
    </w:p>
    <w:p w:rsidR="00FA69E4" w:rsidRPr="002212B0" w:rsidRDefault="00FA69E4" w:rsidP="00FA69E4">
      <w:pPr>
        <w:spacing w:after="0" w:line="240" w:lineRule="auto"/>
        <w:jc w:val="both"/>
        <w:rPr>
          <w:rFonts w:eastAsia="Calibri" w:cs="Times New Roman"/>
          <w:b/>
          <w:bCs/>
          <w:szCs w:val="24"/>
          <w:lang w:eastAsia="ru-RU"/>
        </w:rPr>
      </w:pPr>
    </w:p>
    <w:tbl>
      <w:tblPr>
        <w:tblW w:w="5000" w:type="pct"/>
        <w:tblCellMar>
          <w:left w:w="40" w:type="dxa"/>
          <w:right w:w="40" w:type="dxa"/>
        </w:tblCellMar>
        <w:tblLook w:val="0000" w:firstRow="0" w:lastRow="0" w:firstColumn="0" w:lastColumn="0" w:noHBand="0" w:noVBand="0"/>
      </w:tblPr>
      <w:tblGrid>
        <w:gridCol w:w="424"/>
        <w:gridCol w:w="1738"/>
        <w:gridCol w:w="1989"/>
        <w:gridCol w:w="5283"/>
      </w:tblGrid>
      <w:tr w:rsidR="00FA69E4" w:rsidRPr="002212B0" w:rsidTr="00FA69E4">
        <w:trPr>
          <w:trHeight w:val="20"/>
        </w:trPr>
        <w:tc>
          <w:tcPr>
            <w:tcW w:w="212"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b/>
                <w:bCs/>
                <w:iCs/>
                <w:szCs w:val="24"/>
                <w:lang w:eastAsia="ru-RU"/>
              </w:rPr>
              <w:t xml:space="preserve">№ </w:t>
            </w:r>
            <w:proofErr w:type="gramStart"/>
            <w:r w:rsidRPr="002212B0">
              <w:rPr>
                <w:rFonts w:eastAsia="Calibri" w:cs="Times New Roman"/>
                <w:b/>
                <w:bCs/>
                <w:iCs/>
                <w:szCs w:val="24"/>
                <w:lang w:eastAsia="ru-RU"/>
              </w:rPr>
              <w:t>п</w:t>
            </w:r>
            <w:proofErr w:type="gramEnd"/>
            <w:r w:rsidRPr="002212B0">
              <w:rPr>
                <w:rFonts w:eastAsia="Calibri" w:cs="Times New Roman"/>
                <w:b/>
                <w:bCs/>
                <w:iCs/>
                <w:szCs w:val="24"/>
                <w:lang w:eastAsia="ru-RU"/>
              </w:rPr>
              <w:t>/п</w:t>
            </w:r>
          </w:p>
        </w:tc>
        <w:tc>
          <w:tcPr>
            <w:tcW w:w="957"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b/>
                <w:iCs/>
                <w:szCs w:val="24"/>
                <w:lang w:eastAsia="ru-RU"/>
              </w:rPr>
              <w:t>Наименование раздела</w:t>
            </w:r>
          </w:p>
        </w:tc>
        <w:tc>
          <w:tcPr>
            <w:tcW w:w="995"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both"/>
              <w:rPr>
                <w:rFonts w:eastAsia="Calibri" w:cs="Times New Roman"/>
                <w:b/>
                <w:iCs/>
                <w:szCs w:val="24"/>
                <w:lang w:eastAsia="ru-RU"/>
              </w:rPr>
            </w:pPr>
            <w:r w:rsidRPr="002212B0">
              <w:rPr>
                <w:rFonts w:eastAsia="Calibri" w:cs="Times New Roman"/>
                <w:b/>
                <w:bCs/>
                <w:iCs/>
                <w:szCs w:val="24"/>
                <w:lang w:eastAsia="ru-RU"/>
              </w:rPr>
              <w:t>Виды учебных занятий</w:t>
            </w:r>
          </w:p>
        </w:tc>
        <w:tc>
          <w:tcPr>
            <w:tcW w:w="2837"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b/>
                <w:bCs/>
                <w:iCs/>
                <w:szCs w:val="24"/>
                <w:lang w:eastAsia="ru-RU"/>
              </w:rPr>
              <w:t>Образовательные технологии</w:t>
            </w:r>
          </w:p>
        </w:tc>
      </w:tr>
      <w:tr w:rsidR="00FA69E4" w:rsidRPr="002212B0" w:rsidTr="00FA69E4">
        <w:trPr>
          <w:trHeight w:val="20"/>
        </w:trPr>
        <w:tc>
          <w:tcPr>
            <w:tcW w:w="212"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1</w:t>
            </w:r>
          </w:p>
        </w:tc>
        <w:tc>
          <w:tcPr>
            <w:tcW w:w="957"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2</w:t>
            </w:r>
          </w:p>
        </w:tc>
        <w:tc>
          <w:tcPr>
            <w:tcW w:w="995"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3</w:t>
            </w:r>
          </w:p>
        </w:tc>
        <w:tc>
          <w:tcPr>
            <w:tcW w:w="2837" w:type="pct"/>
            <w:tcBorders>
              <w:top w:val="single" w:sz="6" w:space="0" w:color="auto"/>
              <w:left w:val="single" w:sz="6" w:space="0" w:color="auto"/>
              <w:bottom w:val="single" w:sz="6" w:space="0" w:color="auto"/>
              <w:right w:val="single" w:sz="6" w:space="0" w:color="auto"/>
            </w:tcBorders>
            <w:vAlign w:val="center"/>
          </w:tcPr>
          <w:p w:rsidR="00FA69E4" w:rsidRPr="002212B0" w:rsidRDefault="00FA69E4" w:rsidP="0036228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4</w:t>
            </w:r>
          </w:p>
        </w:tc>
      </w:tr>
      <w:tr w:rsidR="00FA69E4" w:rsidRPr="002212B0" w:rsidTr="00FA69E4">
        <w:trPr>
          <w:trHeight w:val="411"/>
        </w:trPr>
        <w:tc>
          <w:tcPr>
            <w:tcW w:w="212" w:type="pct"/>
            <w:vMerge w:val="restart"/>
            <w:tcBorders>
              <w:top w:val="single" w:sz="6" w:space="0" w:color="auto"/>
              <w:left w:val="single" w:sz="6" w:space="0" w:color="auto"/>
              <w:right w:val="single" w:sz="6" w:space="0" w:color="auto"/>
            </w:tcBorders>
          </w:tcPr>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bCs/>
                <w:i/>
                <w:szCs w:val="24"/>
                <w:lang w:eastAsia="ru-RU"/>
              </w:rPr>
              <w:t>1-</w:t>
            </w:r>
            <w:r>
              <w:rPr>
                <w:rFonts w:eastAsia="Calibri" w:cs="Times New Roman"/>
                <w:bCs/>
                <w:i/>
                <w:szCs w:val="24"/>
                <w:lang w:eastAsia="ru-RU"/>
              </w:rPr>
              <w:t>7</w:t>
            </w:r>
          </w:p>
        </w:tc>
        <w:tc>
          <w:tcPr>
            <w:tcW w:w="957" w:type="pct"/>
            <w:vMerge w:val="restart"/>
            <w:tcBorders>
              <w:top w:val="single" w:sz="6" w:space="0" w:color="auto"/>
              <w:left w:val="single" w:sz="6" w:space="0" w:color="auto"/>
              <w:right w:val="single" w:sz="6" w:space="0" w:color="auto"/>
            </w:tcBorders>
          </w:tcPr>
          <w:p w:rsidR="00FA69E4" w:rsidRDefault="00FA69E4" w:rsidP="00362287">
            <w:pPr>
              <w:tabs>
                <w:tab w:val="left" w:pos="708"/>
              </w:tabs>
              <w:spacing w:line="276" w:lineRule="auto"/>
              <w:jc w:val="both"/>
              <w:rPr>
                <w:rFonts w:eastAsia="Times New Roman" w:cs="Times New Roman"/>
                <w:sz w:val="20"/>
                <w:szCs w:val="20"/>
              </w:rPr>
            </w:pPr>
            <w:r>
              <w:rPr>
                <w:rFonts w:eastAsia="Times New Roman" w:cs="Times New Roman"/>
                <w:sz w:val="20"/>
                <w:szCs w:val="20"/>
              </w:rPr>
              <w:t xml:space="preserve">Исторический </w:t>
            </w:r>
            <w:r w:rsidRPr="001059A5">
              <w:rPr>
                <w:rFonts w:eastAsia="Times New Roman" w:cs="Times New Roman"/>
                <w:sz w:val="20"/>
                <w:szCs w:val="20"/>
              </w:rPr>
              <w:t xml:space="preserve">и </w:t>
            </w:r>
            <w:proofErr w:type="spellStart"/>
            <w:r w:rsidRPr="001059A5">
              <w:rPr>
                <w:rFonts w:eastAsia="Times New Roman" w:cs="Times New Roman"/>
                <w:sz w:val="20"/>
                <w:szCs w:val="20"/>
              </w:rPr>
              <w:t>социо</w:t>
            </w:r>
            <w:proofErr w:type="spellEnd"/>
            <w:r w:rsidRPr="001059A5">
              <w:rPr>
                <w:rFonts w:eastAsia="Times New Roman" w:cs="Times New Roman"/>
                <w:sz w:val="20"/>
                <w:szCs w:val="20"/>
              </w:rPr>
              <w:t>-</w:t>
            </w:r>
            <w:r>
              <w:rPr>
                <w:rFonts w:eastAsia="Times New Roman" w:cs="Times New Roman"/>
                <w:sz w:val="20"/>
                <w:szCs w:val="20"/>
              </w:rPr>
              <w:t>культур</w:t>
            </w:r>
            <w:r w:rsidRPr="001059A5">
              <w:rPr>
                <w:rFonts w:eastAsia="Times New Roman" w:cs="Times New Roman"/>
                <w:sz w:val="20"/>
                <w:szCs w:val="20"/>
              </w:rPr>
              <w:t>ный контекст и основные т</w:t>
            </w:r>
            <w:r>
              <w:rPr>
                <w:rFonts w:eastAsia="Times New Roman" w:cs="Times New Roman"/>
                <w:sz w:val="20"/>
                <w:szCs w:val="20"/>
              </w:rPr>
              <w:t xml:space="preserve">енденции </w:t>
            </w:r>
            <w:r w:rsidRPr="001059A5">
              <w:rPr>
                <w:rFonts w:eastAsia="Times New Roman" w:cs="Times New Roman"/>
                <w:sz w:val="20"/>
                <w:szCs w:val="20"/>
              </w:rPr>
              <w:t>музыки второй половины Х</w:t>
            </w:r>
            <w:proofErr w:type="gramStart"/>
            <w:r w:rsidRPr="001059A5">
              <w:rPr>
                <w:rFonts w:eastAsia="Times New Roman" w:cs="Times New Roman"/>
                <w:sz w:val="20"/>
                <w:szCs w:val="20"/>
              </w:rPr>
              <w:t>Х-</w:t>
            </w:r>
            <w:proofErr w:type="gramEnd"/>
            <w:r w:rsidRPr="001059A5">
              <w:rPr>
                <w:rFonts w:eastAsia="Times New Roman" w:cs="Times New Roman"/>
                <w:sz w:val="20"/>
                <w:szCs w:val="20"/>
              </w:rPr>
              <w:t xml:space="preserve"> на-чала ХХ1в</w:t>
            </w:r>
          </w:p>
          <w:p w:rsidR="00FA69E4" w:rsidRDefault="00FA69E4" w:rsidP="00362287">
            <w:pPr>
              <w:tabs>
                <w:tab w:val="left" w:pos="708"/>
              </w:tabs>
              <w:spacing w:line="276" w:lineRule="auto"/>
              <w:jc w:val="both"/>
              <w:rPr>
                <w:rFonts w:eastAsia="Times New Roman" w:cs="Times New Roman"/>
                <w:sz w:val="20"/>
                <w:szCs w:val="20"/>
              </w:rPr>
            </w:pPr>
            <w:r>
              <w:rPr>
                <w:rFonts w:eastAsia="Times New Roman" w:cs="Times New Roman"/>
                <w:sz w:val="20"/>
                <w:szCs w:val="20"/>
              </w:rPr>
              <w:t xml:space="preserve">Музыка стран </w:t>
            </w:r>
            <w:proofErr w:type="spellStart"/>
            <w:r>
              <w:rPr>
                <w:rFonts w:eastAsia="Times New Roman" w:cs="Times New Roman"/>
                <w:sz w:val="20"/>
                <w:szCs w:val="20"/>
              </w:rPr>
              <w:t>Запаадной</w:t>
            </w:r>
            <w:proofErr w:type="spellEnd"/>
            <w:r>
              <w:rPr>
                <w:rFonts w:eastAsia="Times New Roman" w:cs="Times New Roman"/>
                <w:sz w:val="20"/>
                <w:szCs w:val="20"/>
              </w:rPr>
              <w:t xml:space="preserve"> и Восточной Европы второй половины Х</w:t>
            </w:r>
            <w:proofErr w:type="gramStart"/>
            <w:r>
              <w:rPr>
                <w:rFonts w:eastAsia="Times New Roman" w:cs="Times New Roman"/>
                <w:sz w:val="20"/>
                <w:szCs w:val="20"/>
              </w:rPr>
              <w:t>Х-</w:t>
            </w:r>
            <w:proofErr w:type="gramEnd"/>
            <w:r>
              <w:rPr>
                <w:rFonts w:eastAsia="Times New Roman" w:cs="Times New Roman"/>
                <w:sz w:val="20"/>
                <w:szCs w:val="20"/>
              </w:rPr>
              <w:t xml:space="preserve"> начала ХХ1 в</w:t>
            </w:r>
          </w:p>
          <w:p w:rsidR="00FA69E4" w:rsidRDefault="00FA69E4" w:rsidP="00362287">
            <w:pPr>
              <w:tabs>
                <w:tab w:val="left" w:pos="708"/>
              </w:tabs>
              <w:spacing w:line="276" w:lineRule="auto"/>
              <w:jc w:val="both"/>
              <w:rPr>
                <w:rFonts w:eastAsia="Times New Roman" w:cs="Times New Roman"/>
                <w:sz w:val="20"/>
                <w:szCs w:val="20"/>
              </w:rPr>
            </w:pPr>
            <w:r>
              <w:rPr>
                <w:rFonts w:eastAsia="Times New Roman" w:cs="Times New Roman"/>
                <w:sz w:val="20"/>
                <w:szCs w:val="20"/>
              </w:rPr>
              <w:t>Музыка США и Латинской Америки второй половины ХХ-начала ХХ</w:t>
            </w:r>
            <w:proofErr w:type="gramStart"/>
            <w:r>
              <w:rPr>
                <w:rFonts w:eastAsia="Times New Roman" w:cs="Times New Roman"/>
                <w:sz w:val="20"/>
                <w:szCs w:val="20"/>
              </w:rPr>
              <w:t>1</w:t>
            </w:r>
            <w:proofErr w:type="gramEnd"/>
            <w:r>
              <w:rPr>
                <w:rFonts w:eastAsia="Times New Roman" w:cs="Times New Roman"/>
                <w:sz w:val="20"/>
                <w:szCs w:val="20"/>
              </w:rPr>
              <w:t xml:space="preserve"> в</w:t>
            </w:r>
          </w:p>
          <w:p w:rsidR="00FA69E4" w:rsidRDefault="00FA69E4" w:rsidP="00362287">
            <w:pPr>
              <w:tabs>
                <w:tab w:val="left" w:pos="708"/>
              </w:tabs>
              <w:spacing w:line="276" w:lineRule="auto"/>
              <w:jc w:val="both"/>
              <w:rPr>
                <w:rFonts w:eastAsia="Times New Roman" w:cs="Times New Roman"/>
                <w:sz w:val="20"/>
                <w:szCs w:val="20"/>
              </w:rPr>
            </w:pPr>
            <w:r>
              <w:rPr>
                <w:rFonts w:eastAsia="Times New Roman" w:cs="Times New Roman"/>
                <w:sz w:val="20"/>
                <w:szCs w:val="20"/>
              </w:rPr>
              <w:t>Отечественная музыка второй половины ХХ-начала ХХ</w:t>
            </w:r>
            <w:proofErr w:type="gramStart"/>
            <w:r>
              <w:rPr>
                <w:rFonts w:eastAsia="Times New Roman" w:cs="Times New Roman"/>
                <w:sz w:val="20"/>
                <w:szCs w:val="20"/>
              </w:rPr>
              <w:t>1</w:t>
            </w:r>
            <w:proofErr w:type="gramEnd"/>
            <w:r>
              <w:rPr>
                <w:rFonts w:eastAsia="Times New Roman" w:cs="Times New Roman"/>
                <w:sz w:val="20"/>
                <w:szCs w:val="20"/>
              </w:rPr>
              <w:t xml:space="preserve"> в.</w:t>
            </w:r>
          </w:p>
          <w:p w:rsidR="00FA69E4" w:rsidRPr="001059A5" w:rsidRDefault="00FA69E4" w:rsidP="00362287">
            <w:pPr>
              <w:tabs>
                <w:tab w:val="left" w:pos="708"/>
              </w:tabs>
              <w:spacing w:line="276" w:lineRule="auto"/>
              <w:jc w:val="both"/>
              <w:rPr>
                <w:rFonts w:eastAsia="Times New Roman" w:cs="Times New Roman"/>
                <w:sz w:val="20"/>
                <w:szCs w:val="20"/>
              </w:rPr>
            </w:pPr>
            <w:r>
              <w:rPr>
                <w:rFonts w:eastAsia="Times New Roman" w:cs="Times New Roman"/>
                <w:sz w:val="20"/>
                <w:szCs w:val="20"/>
              </w:rPr>
              <w:t>Петербургская композиторская школа.</w:t>
            </w:r>
          </w:p>
          <w:p w:rsidR="00FA69E4" w:rsidRDefault="00FA69E4" w:rsidP="00362287">
            <w:pPr>
              <w:tabs>
                <w:tab w:val="left" w:pos="708"/>
              </w:tabs>
              <w:spacing w:after="0" w:line="240" w:lineRule="auto"/>
              <w:jc w:val="both"/>
              <w:rPr>
                <w:rFonts w:eastAsia="Times New Roman" w:cs="Times New Roman"/>
                <w:sz w:val="20"/>
                <w:szCs w:val="20"/>
              </w:rPr>
            </w:pPr>
            <w:r>
              <w:rPr>
                <w:rFonts w:eastAsia="Times New Roman" w:cs="Times New Roman"/>
                <w:sz w:val="20"/>
                <w:szCs w:val="20"/>
              </w:rPr>
              <w:t>Московская</w:t>
            </w:r>
          </w:p>
          <w:p w:rsidR="00FA69E4" w:rsidRDefault="00FA69E4" w:rsidP="00362287">
            <w:pPr>
              <w:tabs>
                <w:tab w:val="left" w:pos="708"/>
              </w:tabs>
              <w:spacing w:after="0" w:line="240" w:lineRule="auto"/>
              <w:jc w:val="both"/>
              <w:rPr>
                <w:rFonts w:eastAsia="Times New Roman" w:cs="Times New Roman"/>
                <w:sz w:val="20"/>
                <w:szCs w:val="20"/>
              </w:rPr>
            </w:pPr>
            <w:r>
              <w:rPr>
                <w:rFonts w:eastAsia="Times New Roman" w:cs="Times New Roman"/>
                <w:sz w:val="20"/>
                <w:szCs w:val="20"/>
              </w:rPr>
              <w:t>композиторская</w:t>
            </w:r>
          </w:p>
          <w:p w:rsidR="00FA69E4" w:rsidRDefault="00FA69E4" w:rsidP="00362287">
            <w:pPr>
              <w:tabs>
                <w:tab w:val="left" w:pos="708"/>
              </w:tabs>
              <w:spacing w:after="0" w:line="240" w:lineRule="auto"/>
              <w:jc w:val="both"/>
              <w:rPr>
                <w:rFonts w:eastAsia="Times New Roman" w:cs="Times New Roman"/>
                <w:sz w:val="20"/>
                <w:szCs w:val="20"/>
              </w:rPr>
            </w:pPr>
            <w:r>
              <w:rPr>
                <w:rFonts w:eastAsia="Times New Roman" w:cs="Times New Roman"/>
                <w:sz w:val="20"/>
                <w:szCs w:val="20"/>
              </w:rPr>
              <w:t>школа.</w:t>
            </w:r>
          </w:p>
          <w:p w:rsidR="00FA69E4" w:rsidRDefault="00FA69E4" w:rsidP="00362287">
            <w:pPr>
              <w:tabs>
                <w:tab w:val="left" w:pos="708"/>
              </w:tabs>
              <w:spacing w:after="0" w:line="240" w:lineRule="auto"/>
              <w:jc w:val="both"/>
              <w:rPr>
                <w:rFonts w:eastAsia="Times New Roman" w:cs="Times New Roman"/>
                <w:sz w:val="20"/>
                <w:szCs w:val="20"/>
              </w:rPr>
            </w:pPr>
          </w:p>
          <w:p w:rsidR="00FA69E4" w:rsidRPr="001059A5" w:rsidRDefault="00FA69E4" w:rsidP="00362287">
            <w:pPr>
              <w:tabs>
                <w:tab w:val="left" w:pos="708"/>
              </w:tabs>
              <w:spacing w:after="0" w:line="240" w:lineRule="auto"/>
              <w:jc w:val="both"/>
              <w:rPr>
                <w:rFonts w:eastAsia="Times New Roman" w:cs="Times New Roman"/>
                <w:sz w:val="20"/>
                <w:szCs w:val="20"/>
              </w:rPr>
            </w:pPr>
            <w:r>
              <w:rPr>
                <w:rFonts w:eastAsia="Times New Roman" w:cs="Times New Roman"/>
                <w:sz w:val="20"/>
                <w:szCs w:val="20"/>
              </w:rPr>
              <w:t>Национальные композиторские школы второй половины ХХ-начала ХХ</w:t>
            </w:r>
            <w:proofErr w:type="gramStart"/>
            <w:r>
              <w:rPr>
                <w:rFonts w:eastAsia="Times New Roman" w:cs="Times New Roman"/>
                <w:sz w:val="20"/>
                <w:szCs w:val="20"/>
              </w:rPr>
              <w:t>1</w:t>
            </w:r>
            <w:proofErr w:type="gramEnd"/>
            <w:r>
              <w:rPr>
                <w:rFonts w:eastAsia="Times New Roman" w:cs="Times New Roman"/>
                <w:sz w:val="20"/>
                <w:szCs w:val="20"/>
              </w:rPr>
              <w:t xml:space="preserve"> вв.</w:t>
            </w:r>
          </w:p>
          <w:p w:rsidR="00FA69E4" w:rsidRPr="002212B0" w:rsidRDefault="00FA69E4" w:rsidP="00362287">
            <w:pPr>
              <w:tabs>
                <w:tab w:val="left" w:pos="708"/>
              </w:tabs>
              <w:spacing w:after="0" w:line="240" w:lineRule="auto"/>
              <w:jc w:val="both"/>
              <w:rPr>
                <w:rFonts w:eastAsia="Calibri" w:cs="Times New Roman"/>
                <w:i/>
                <w:szCs w:val="24"/>
                <w:lang w:eastAsia="ru-RU"/>
              </w:rPr>
            </w:pPr>
          </w:p>
        </w:tc>
        <w:tc>
          <w:tcPr>
            <w:tcW w:w="995" w:type="pct"/>
            <w:tcBorders>
              <w:top w:val="single" w:sz="6" w:space="0" w:color="auto"/>
              <w:left w:val="single" w:sz="6" w:space="0" w:color="auto"/>
              <w:bottom w:val="single" w:sz="4" w:space="0" w:color="auto"/>
              <w:right w:val="single" w:sz="6" w:space="0" w:color="auto"/>
            </w:tcBorders>
          </w:tcPr>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i/>
                <w:szCs w:val="24"/>
                <w:lang w:eastAsia="ru-RU"/>
              </w:rPr>
              <w:t>Лекционные занятия</w:t>
            </w: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eastAsia="ru-RU"/>
              </w:rPr>
            </w:pPr>
          </w:p>
          <w:p w:rsidR="00FA69E4" w:rsidRPr="002212B0" w:rsidRDefault="00FA69E4" w:rsidP="00362287">
            <w:pPr>
              <w:spacing w:after="0" w:line="240" w:lineRule="auto"/>
              <w:jc w:val="both"/>
              <w:rPr>
                <w:rFonts w:eastAsia="Calibri" w:cs="Times New Roman"/>
                <w:i/>
                <w:szCs w:val="24"/>
                <w:lang w:val="en-US" w:eastAsia="ru-RU"/>
              </w:rPr>
            </w:pPr>
          </w:p>
        </w:tc>
        <w:tc>
          <w:tcPr>
            <w:tcW w:w="2837" w:type="pct"/>
            <w:tcBorders>
              <w:top w:val="single" w:sz="6" w:space="0" w:color="auto"/>
              <w:left w:val="single" w:sz="6" w:space="0" w:color="auto"/>
              <w:bottom w:val="single" w:sz="4" w:space="0" w:color="auto"/>
              <w:right w:val="single" w:sz="6" w:space="0" w:color="auto"/>
            </w:tcBorders>
          </w:tcPr>
          <w:p w:rsidR="00FA69E4" w:rsidRPr="002212B0" w:rsidRDefault="00FA69E4" w:rsidP="00362287">
            <w:pPr>
              <w:jc w:val="both"/>
              <w:rPr>
                <w:rFonts w:eastAsia="Times New Roman" w:cs="Times New Roman"/>
                <w:szCs w:val="24"/>
                <w:shd w:val="clear" w:color="auto" w:fill="FFFFFF"/>
                <w:lang w:eastAsia="zh-CN"/>
              </w:rPr>
            </w:pPr>
            <w:r w:rsidRPr="002212B0">
              <w:rPr>
                <w:rFonts w:eastAsia="Calibri" w:cs="Times New Roman"/>
                <w:lang w:eastAsia="zh-CN"/>
              </w:rPr>
              <w:t xml:space="preserve">В качестве основной формы организации учебного процесса по дисциплине </w:t>
            </w:r>
            <w:r>
              <w:rPr>
                <w:rFonts w:eastAsia="Calibri" w:cs="Times New Roman"/>
                <w:bCs/>
                <w:lang w:eastAsia="zh-CN"/>
              </w:rPr>
              <w:t xml:space="preserve">«История музыка второй половины ХХ-начала ХХ1 </w:t>
            </w:r>
            <w:proofErr w:type="spellStart"/>
            <w:proofErr w:type="gramStart"/>
            <w:r>
              <w:rPr>
                <w:rFonts w:eastAsia="Calibri" w:cs="Times New Roman"/>
                <w:bCs/>
                <w:lang w:eastAsia="zh-CN"/>
              </w:rPr>
              <w:t>вв</w:t>
            </w:r>
            <w:proofErr w:type="spellEnd"/>
            <w:proofErr w:type="gramEnd"/>
            <w:r w:rsidRPr="002212B0">
              <w:rPr>
                <w:rFonts w:eastAsia="Calibri" w:cs="Times New Roman"/>
              </w:rPr>
              <w:t>»</w:t>
            </w:r>
            <w:r w:rsidRPr="002212B0">
              <w:rPr>
                <w:rFonts w:eastAsia="Calibri" w:cs="Times New Roman"/>
                <w:bCs/>
                <w:lang w:eastAsia="zh-CN"/>
              </w:rPr>
              <w:t xml:space="preserve"> </w:t>
            </w:r>
            <w:r w:rsidRPr="002212B0">
              <w:rPr>
                <w:rFonts w:eastAsia="Calibri" w:cs="Times New Roman"/>
                <w:lang w:eastAsia="zh-CN"/>
              </w:rPr>
              <w:t xml:space="preserve"> в предлагаемой методике обучения выступает использование интерактивных (развивающих, проблемных, информационно-коммуникативных) технологий обучения.</w:t>
            </w:r>
            <w:r w:rsidRPr="002212B0">
              <w:rPr>
                <w:rFonts w:eastAsia="Times New Roman" w:cs="Times New Roman"/>
                <w:szCs w:val="24"/>
                <w:shd w:val="clear" w:color="auto" w:fill="FFFFFF"/>
                <w:lang w:eastAsia="zh-CN"/>
              </w:rPr>
              <w:t xml:space="preserve">. </w:t>
            </w:r>
          </w:p>
          <w:p w:rsidR="00FA69E4" w:rsidRPr="002212B0" w:rsidRDefault="00FA69E4" w:rsidP="00362287">
            <w:pPr>
              <w:widowControl w:val="0"/>
              <w:tabs>
                <w:tab w:val="left" w:pos="540"/>
                <w:tab w:val="left" w:pos="1080"/>
              </w:tabs>
              <w:spacing w:after="0" w:line="240" w:lineRule="auto"/>
              <w:jc w:val="both"/>
              <w:rPr>
                <w:rFonts w:eastAsia="Times New Roman" w:cs="Times New Roman"/>
                <w:szCs w:val="24"/>
                <w:lang w:eastAsia="zh-CN"/>
              </w:rPr>
            </w:pPr>
            <w:r w:rsidRPr="002212B0">
              <w:rPr>
                <w:rFonts w:eastAsia="Times New Roman" w:cs="Times New Roman"/>
                <w:b/>
                <w:bCs/>
                <w:szCs w:val="24"/>
                <w:lang w:eastAsia="zh-CN"/>
              </w:rPr>
              <w:t>Занятия лекционного типа</w:t>
            </w:r>
            <w:r w:rsidRPr="002212B0">
              <w:rPr>
                <w:rFonts w:eastAsia="Times New Roman" w:cs="Times New Roman"/>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FA69E4" w:rsidRPr="002212B0" w:rsidRDefault="00FA69E4" w:rsidP="00362287">
            <w:pPr>
              <w:widowControl w:val="0"/>
              <w:tabs>
                <w:tab w:val="left" w:pos="540"/>
                <w:tab w:val="left" w:pos="1080"/>
              </w:tabs>
              <w:spacing w:after="0" w:line="240" w:lineRule="auto"/>
              <w:ind w:firstLine="601"/>
              <w:jc w:val="both"/>
              <w:rPr>
                <w:rFonts w:eastAsia="Times New Roman" w:cs="Times New Roman"/>
                <w:bCs/>
                <w:szCs w:val="24"/>
                <w:lang w:eastAsia="zh-CN"/>
              </w:rPr>
            </w:pPr>
            <w:r w:rsidRPr="002212B0">
              <w:rPr>
                <w:rFonts w:eastAsia="Times New Roman" w:cs="Times New Roman"/>
                <w:bCs/>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FA69E4" w:rsidRPr="002212B0" w:rsidRDefault="00FA69E4" w:rsidP="00362287">
            <w:pPr>
              <w:widowControl w:val="0"/>
              <w:tabs>
                <w:tab w:val="left" w:pos="540"/>
                <w:tab w:val="left" w:pos="1080"/>
              </w:tabs>
              <w:spacing w:after="0" w:line="240" w:lineRule="auto"/>
              <w:ind w:firstLine="601"/>
              <w:jc w:val="both"/>
              <w:rPr>
                <w:rFonts w:eastAsia="Times New Roman" w:cs="Times New Roman"/>
                <w:b/>
                <w:szCs w:val="24"/>
                <w:lang w:eastAsia="zh-CN"/>
              </w:rPr>
            </w:pPr>
            <w:r w:rsidRPr="002212B0">
              <w:rPr>
                <w:rFonts w:eastAsia="Times New Roman" w:cs="Times New Roman"/>
                <w:szCs w:val="24"/>
                <w:lang w:eastAsia="zh-CN"/>
              </w:rPr>
              <w:t xml:space="preserve">Лекционные занятия организуются в классах педагогов-специалистов, обеспечивающих реализацию учебной программы по конкретным темам курса. </w:t>
            </w:r>
            <w:proofErr w:type="gramStart"/>
            <w:r w:rsidRPr="002212B0">
              <w:rPr>
                <w:rFonts w:eastAsia="Times New Roman" w:cs="Times New Roman"/>
                <w:szCs w:val="24"/>
                <w:lang w:eastAsia="zh-CN"/>
              </w:rPr>
              <w:t>На занятиях осуществляется мониторинг динамики развития основных навыков освоения истории зарубежной музыки,  формируются и корректируются навыки анализа творчества композиторов изучаемых исторических периодов, специфических особенностей  сложившихся стилей и жанров музыкальных произведений,  направленных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roofErr w:type="gramEnd"/>
          </w:p>
          <w:p w:rsidR="00FA69E4" w:rsidRPr="002212B0" w:rsidRDefault="00FA69E4" w:rsidP="00362287">
            <w:pPr>
              <w:widowControl w:val="0"/>
              <w:tabs>
                <w:tab w:val="left" w:pos="1080"/>
              </w:tabs>
              <w:autoSpaceDE w:val="0"/>
              <w:spacing w:after="0" w:line="240" w:lineRule="auto"/>
              <w:ind w:firstLine="600"/>
              <w:jc w:val="both"/>
              <w:rPr>
                <w:rFonts w:eastAsia="Times New Roman" w:cs="Times New Roman"/>
                <w:szCs w:val="24"/>
                <w:lang w:eastAsia="zh-CN"/>
              </w:rPr>
            </w:pPr>
            <w:r w:rsidRPr="002212B0">
              <w:rPr>
                <w:rFonts w:eastAsia="Times New Roman" w:cs="Times New Roman"/>
                <w:b/>
                <w:szCs w:val="24"/>
                <w:lang w:eastAsia="zh-CN"/>
              </w:rPr>
              <w:t>Занятия семинарского типа</w:t>
            </w:r>
            <w:r w:rsidRPr="002212B0">
              <w:rPr>
                <w:rFonts w:eastAsia="Times New Roman" w:cs="Times New Roman"/>
                <w:szCs w:val="24"/>
                <w:lang w:eastAsia="zh-CN"/>
              </w:rPr>
              <w:t xml:space="preserve"> по дисциплине «История </w:t>
            </w:r>
            <w:r>
              <w:rPr>
                <w:rFonts w:eastAsia="Times New Roman" w:cs="Times New Roman"/>
                <w:szCs w:val="24"/>
                <w:lang w:eastAsia="zh-CN"/>
              </w:rPr>
              <w:t>музыки второй половины ХХ-начала ХХ</w:t>
            </w:r>
            <w:proofErr w:type="gramStart"/>
            <w:r>
              <w:rPr>
                <w:rFonts w:eastAsia="Times New Roman" w:cs="Times New Roman"/>
                <w:szCs w:val="24"/>
                <w:lang w:eastAsia="zh-CN"/>
              </w:rPr>
              <w:t>1</w:t>
            </w:r>
            <w:proofErr w:type="gramEnd"/>
            <w:r>
              <w:rPr>
                <w:rFonts w:eastAsia="Times New Roman" w:cs="Times New Roman"/>
                <w:szCs w:val="24"/>
                <w:lang w:eastAsia="zh-CN"/>
              </w:rPr>
              <w:t xml:space="preserve"> века</w:t>
            </w:r>
            <w:r w:rsidRPr="002212B0">
              <w:rPr>
                <w:rFonts w:eastAsia="Times New Roman" w:cs="Times New Roman"/>
                <w:szCs w:val="24"/>
                <w:lang w:eastAsia="zh-CN"/>
              </w:rPr>
              <w:t xml:space="preserve">» проводятся с целью приобретения практических навыков применения полученных  знаний  в практической </w:t>
            </w:r>
            <w:r w:rsidRPr="002212B0">
              <w:rPr>
                <w:rFonts w:eastAsia="Times New Roman" w:cs="Times New Roman"/>
                <w:szCs w:val="24"/>
                <w:lang w:eastAsia="zh-CN"/>
              </w:rPr>
              <w:lastRenderedPageBreak/>
              <w:t xml:space="preserve">деятельности. </w:t>
            </w:r>
          </w:p>
          <w:p w:rsidR="00FA69E4" w:rsidRPr="002212B0" w:rsidRDefault="00FA69E4" w:rsidP="00362287">
            <w:pPr>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 xml:space="preserve">Занятия семинарского типа способствуют более глубокому пониманию теоретического материала дисциплины, а также развитию, формированию и становлению различных уровней составляющих профессиональной компетентности студентов. </w:t>
            </w:r>
          </w:p>
          <w:p w:rsidR="00FA69E4" w:rsidRPr="002212B0" w:rsidRDefault="00FA69E4" w:rsidP="00362287">
            <w:pPr>
              <w:autoSpaceDE w:val="0"/>
              <w:spacing w:after="0" w:line="240" w:lineRule="auto"/>
              <w:ind w:firstLine="709"/>
              <w:jc w:val="both"/>
              <w:rPr>
                <w:rFonts w:eastAsia="Times New Roman" w:cs="Times New Roman"/>
                <w:iCs/>
                <w:szCs w:val="24"/>
                <w:lang w:eastAsia="zh-CN"/>
              </w:rPr>
            </w:pPr>
            <w:r w:rsidRPr="002212B0">
              <w:rPr>
                <w:rFonts w:eastAsia="Times New Roman" w:cs="Times New Roman"/>
                <w:iCs/>
                <w:szCs w:val="24"/>
                <w:lang w:eastAsia="zh-CN"/>
              </w:rPr>
              <w:t xml:space="preserve">На занятиях семинарского типа по дисциплине «История </w:t>
            </w:r>
            <w:r>
              <w:rPr>
                <w:rFonts w:eastAsia="Times New Roman" w:cs="Times New Roman"/>
                <w:iCs/>
                <w:szCs w:val="24"/>
                <w:lang w:eastAsia="zh-CN"/>
              </w:rPr>
              <w:t>м</w:t>
            </w:r>
            <w:r w:rsidRPr="002212B0">
              <w:rPr>
                <w:rFonts w:eastAsia="Times New Roman" w:cs="Times New Roman"/>
                <w:iCs/>
                <w:szCs w:val="24"/>
                <w:lang w:eastAsia="zh-CN"/>
              </w:rPr>
              <w:t>узыки</w:t>
            </w:r>
            <w:r>
              <w:rPr>
                <w:rFonts w:eastAsia="Times New Roman" w:cs="Times New Roman"/>
                <w:iCs/>
                <w:szCs w:val="24"/>
                <w:lang w:eastAsia="zh-CN"/>
              </w:rPr>
              <w:t xml:space="preserve"> второй половины ХХ-начала ХХ</w:t>
            </w:r>
            <w:proofErr w:type="gramStart"/>
            <w:r>
              <w:rPr>
                <w:rFonts w:eastAsia="Times New Roman" w:cs="Times New Roman"/>
                <w:iCs/>
                <w:szCs w:val="24"/>
                <w:lang w:eastAsia="zh-CN"/>
              </w:rPr>
              <w:t>1</w:t>
            </w:r>
            <w:proofErr w:type="gramEnd"/>
            <w:r>
              <w:rPr>
                <w:rFonts w:eastAsia="Times New Roman" w:cs="Times New Roman"/>
                <w:iCs/>
                <w:szCs w:val="24"/>
                <w:lang w:eastAsia="zh-CN"/>
              </w:rPr>
              <w:t xml:space="preserve"> века</w:t>
            </w:r>
            <w:r w:rsidRPr="002212B0">
              <w:rPr>
                <w:rFonts w:eastAsia="Times New Roman" w:cs="Times New Roman"/>
                <w:iCs/>
                <w:szCs w:val="24"/>
                <w:lang w:eastAsia="zh-CN"/>
              </w:rPr>
              <w:t>»</w:t>
            </w:r>
            <w:r w:rsidRPr="002212B0">
              <w:rPr>
                <w:rFonts w:eastAsia="Calibri" w:cs="Times New Roman"/>
                <w:szCs w:val="24"/>
              </w:rPr>
              <w:t xml:space="preserve"> искусства</w:t>
            </w:r>
            <w:r w:rsidRPr="002212B0">
              <w:rPr>
                <w:rFonts w:eastAsia="Times New Roman" w:cs="Times New Roman"/>
                <w:iCs/>
                <w:szCs w:val="24"/>
                <w:lang w:eastAsia="zh-CN"/>
              </w:rPr>
              <w:t>» используются следующие интерактивные формы:</w:t>
            </w:r>
          </w:p>
          <w:p w:rsidR="00FA69E4" w:rsidRPr="002212B0" w:rsidRDefault="00FA69E4" w:rsidP="00362287">
            <w:pPr>
              <w:tabs>
                <w:tab w:val="left" w:pos="960"/>
              </w:tabs>
              <w:spacing w:after="0" w:line="240" w:lineRule="auto"/>
              <w:ind w:firstLine="600"/>
              <w:jc w:val="both"/>
              <w:rPr>
                <w:rFonts w:eastAsia="Times New Roman" w:cs="Times New Roman"/>
                <w:szCs w:val="24"/>
                <w:lang w:eastAsia="zh-CN"/>
              </w:rPr>
            </w:pPr>
            <w:r w:rsidRPr="002212B0">
              <w:rPr>
                <w:rFonts w:eastAsia="Times New Roman" w:cs="Times New Roman"/>
                <w:iCs/>
                <w:szCs w:val="24"/>
                <w:lang w:eastAsia="zh-CN"/>
              </w:rPr>
              <w:t>-семинары-дискуссии, семинары обсуждения;</w:t>
            </w:r>
          </w:p>
          <w:p w:rsidR="00FA69E4" w:rsidRPr="002212B0" w:rsidRDefault="00FA69E4" w:rsidP="00362287">
            <w:pPr>
              <w:tabs>
                <w:tab w:val="left" w:pos="960"/>
              </w:tabs>
              <w:spacing w:after="0" w:line="240" w:lineRule="auto"/>
              <w:ind w:firstLine="600"/>
              <w:jc w:val="both"/>
              <w:rPr>
                <w:rFonts w:eastAsia="Times New Roman" w:cs="Times New Roman"/>
                <w:iCs/>
                <w:szCs w:val="24"/>
                <w:lang w:eastAsia="zh-CN"/>
              </w:rPr>
            </w:pPr>
            <w:r w:rsidRPr="002212B0">
              <w:rPr>
                <w:rFonts w:eastAsia="Times New Roman" w:cs="Times New Roman"/>
                <w:iCs/>
                <w:szCs w:val="24"/>
                <w:lang w:eastAsia="zh-CN"/>
              </w:rPr>
              <w:t>- круглые столы,</w:t>
            </w:r>
          </w:p>
          <w:p w:rsidR="00FA69E4" w:rsidRPr="002212B0" w:rsidRDefault="00FA69E4" w:rsidP="00362287">
            <w:pPr>
              <w:tabs>
                <w:tab w:val="left" w:pos="960"/>
              </w:tabs>
              <w:spacing w:after="0" w:line="240" w:lineRule="auto"/>
              <w:ind w:firstLine="600"/>
              <w:jc w:val="both"/>
              <w:rPr>
                <w:rFonts w:eastAsia="Times New Roman" w:cs="Times New Roman"/>
                <w:iCs/>
                <w:szCs w:val="24"/>
                <w:lang w:eastAsia="zh-CN"/>
              </w:rPr>
            </w:pPr>
            <w:r w:rsidRPr="002212B0">
              <w:rPr>
                <w:rFonts w:eastAsia="Times New Roman" w:cs="Times New Roman"/>
                <w:iCs/>
                <w:szCs w:val="24"/>
                <w:lang w:eastAsia="zh-CN"/>
              </w:rPr>
              <w:t>- презентации докладов и статей</w:t>
            </w:r>
          </w:p>
          <w:p w:rsidR="00FA69E4" w:rsidRPr="002212B0" w:rsidRDefault="00FA69E4" w:rsidP="00362287">
            <w:pPr>
              <w:tabs>
                <w:tab w:val="left" w:pos="960"/>
              </w:tabs>
              <w:spacing w:after="0" w:line="240" w:lineRule="auto"/>
              <w:ind w:firstLine="600"/>
              <w:jc w:val="both"/>
              <w:rPr>
                <w:rFonts w:eastAsia="Times New Roman" w:cs="Times New Roman"/>
                <w:iCs/>
                <w:szCs w:val="24"/>
                <w:lang w:eastAsia="zh-CN"/>
              </w:rPr>
            </w:pPr>
          </w:p>
        </w:tc>
      </w:tr>
      <w:tr w:rsidR="00FA69E4" w:rsidRPr="002212B0" w:rsidTr="00FA69E4">
        <w:trPr>
          <w:trHeight w:val="707"/>
        </w:trPr>
        <w:tc>
          <w:tcPr>
            <w:tcW w:w="212" w:type="pct"/>
            <w:vMerge/>
            <w:tcBorders>
              <w:left w:val="single" w:sz="6" w:space="0" w:color="auto"/>
              <w:bottom w:val="single" w:sz="6" w:space="0" w:color="auto"/>
              <w:right w:val="single" w:sz="6" w:space="0" w:color="auto"/>
            </w:tcBorders>
          </w:tcPr>
          <w:p w:rsidR="00FA69E4" w:rsidRPr="002212B0" w:rsidRDefault="00FA69E4" w:rsidP="00362287">
            <w:pPr>
              <w:spacing w:after="0" w:line="240" w:lineRule="auto"/>
              <w:jc w:val="both"/>
              <w:rPr>
                <w:rFonts w:eastAsia="Calibri" w:cs="Times New Roman"/>
                <w:bCs/>
                <w:i/>
                <w:szCs w:val="24"/>
                <w:lang w:eastAsia="ru-RU"/>
              </w:rPr>
            </w:pPr>
          </w:p>
        </w:tc>
        <w:tc>
          <w:tcPr>
            <w:tcW w:w="957" w:type="pct"/>
            <w:vMerge/>
            <w:tcBorders>
              <w:left w:val="single" w:sz="6" w:space="0" w:color="auto"/>
              <w:bottom w:val="single" w:sz="6" w:space="0" w:color="auto"/>
              <w:right w:val="single" w:sz="6" w:space="0" w:color="auto"/>
            </w:tcBorders>
          </w:tcPr>
          <w:p w:rsidR="00FA69E4" w:rsidRPr="002212B0" w:rsidRDefault="00FA69E4" w:rsidP="00362287">
            <w:pPr>
              <w:tabs>
                <w:tab w:val="left" w:pos="708"/>
              </w:tabs>
              <w:spacing w:after="0" w:line="240" w:lineRule="auto"/>
              <w:jc w:val="both"/>
              <w:rPr>
                <w:rFonts w:eastAsia="Calibri" w:cs="Times New Roman"/>
              </w:rPr>
            </w:pPr>
          </w:p>
        </w:tc>
        <w:tc>
          <w:tcPr>
            <w:tcW w:w="995" w:type="pct"/>
            <w:tcBorders>
              <w:top w:val="single" w:sz="4" w:space="0" w:color="auto"/>
              <w:left w:val="single" w:sz="6" w:space="0" w:color="auto"/>
              <w:bottom w:val="single" w:sz="6" w:space="0" w:color="auto"/>
              <w:right w:val="single" w:sz="6" w:space="0" w:color="auto"/>
            </w:tcBorders>
          </w:tcPr>
          <w:p w:rsidR="00FA69E4" w:rsidRPr="002212B0" w:rsidRDefault="00FA69E4" w:rsidP="00362287">
            <w:pPr>
              <w:jc w:val="both"/>
              <w:rPr>
                <w:rFonts w:eastAsia="Calibri" w:cs="Times New Roman"/>
                <w:i/>
                <w:szCs w:val="24"/>
                <w:lang w:eastAsia="ru-RU"/>
              </w:rPr>
            </w:pPr>
            <w:r w:rsidRPr="002212B0">
              <w:rPr>
                <w:rFonts w:eastAsia="Calibri" w:cs="Times New Roman"/>
                <w:i/>
                <w:szCs w:val="24"/>
                <w:lang w:eastAsia="ru-RU"/>
              </w:rPr>
              <w:t>Самостоятельная работа</w:t>
            </w:r>
          </w:p>
        </w:tc>
        <w:tc>
          <w:tcPr>
            <w:tcW w:w="2837" w:type="pct"/>
            <w:tcBorders>
              <w:top w:val="single" w:sz="4" w:space="0" w:color="auto"/>
              <w:left w:val="single" w:sz="6" w:space="0" w:color="auto"/>
              <w:bottom w:val="single" w:sz="6" w:space="0" w:color="auto"/>
              <w:right w:val="single" w:sz="6" w:space="0" w:color="auto"/>
            </w:tcBorders>
          </w:tcPr>
          <w:p w:rsidR="00FA69E4" w:rsidRPr="002212B0" w:rsidRDefault="00FA69E4" w:rsidP="00362287">
            <w:pPr>
              <w:widowControl w:val="0"/>
              <w:spacing w:after="0" w:line="240" w:lineRule="auto"/>
              <w:ind w:left="283"/>
              <w:jc w:val="both"/>
              <w:rPr>
                <w:rFonts w:eastAsia="Times New Roman" w:cs="Times New Roman"/>
                <w:szCs w:val="24"/>
                <w:lang w:eastAsia="zh-CN"/>
              </w:rPr>
            </w:pPr>
            <w:r w:rsidRPr="002212B0">
              <w:rPr>
                <w:rFonts w:eastAsia="Times New Roman" w:cs="Times New Roman"/>
                <w:szCs w:val="24"/>
                <w:lang w:eastAsia="zh-CN"/>
              </w:rPr>
              <w:t>2. .Консультирование и проверка</w:t>
            </w:r>
          </w:p>
          <w:p w:rsidR="00FA69E4" w:rsidRPr="002212B0" w:rsidRDefault="00FA69E4" w:rsidP="00362287">
            <w:pPr>
              <w:widowControl w:val="0"/>
              <w:spacing w:after="0" w:line="240" w:lineRule="auto"/>
              <w:ind w:left="283"/>
              <w:jc w:val="both"/>
              <w:rPr>
                <w:rFonts w:eastAsia="Times New Roman" w:cs="Times New Roman"/>
                <w:szCs w:val="24"/>
                <w:lang w:eastAsia="zh-CN"/>
              </w:rPr>
            </w:pPr>
            <w:r w:rsidRPr="002212B0">
              <w:rPr>
                <w:rFonts w:eastAsia="Times New Roman" w:cs="Times New Roman"/>
                <w:szCs w:val="24"/>
                <w:lang w:eastAsia="zh-CN"/>
              </w:rPr>
              <w:t>домашних заданий, в том числе в дистанционном формате с помощью интернет технологий.</w:t>
            </w:r>
            <w:r w:rsidRPr="002212B0">
              <w:rPr>
                <w:rFonts w:eastAsia="Times New Roman" w:cs="Times New Roman"/>
                <w:i/>
                <w:szCs w:val="24"/>
                <w:lang w:eastAsia="zh-CN"/>
              </w:rPr>
              <w:t xml:space="preserve"> </w:t>
            </w:r>
            <w:r w:rsidRPr="002212B0">
              <w:rPr>
                <w:rFonts w:eastAsia="Times New Roman" w:cs="Times New Roman"/>
                <w:szCs w:val="24"/>
                <w:lang w:eastAsia="zh-CN"/>
              </w:rPr>
              <w:t>Самостоятельная работа студентов является обязательной для всех обучающихся.</w:t>
            </w:r>
          </w:p>
          <w:p w:rsidR="00FA69E4" w:rsidRPr="002212B0" w:rsidRDefault="00FA69E4" w:rsidP="00362287">
            <w:pPr>
              <w:tabs>
                <w:tab w:val="left" w:pos="960"/>
              </w:tabs>
              <w:spacing w:after="0" w:line="240" w:lineRule="auto"/>
              <w:jc w:val="both"/>
              <w:rPr>
                <w:rFonts w:eastAsia="Times New Roman" w:cs="Times New Roman"/>
                <w:szCs w:val="24"/>
                <w:lang w:eastAsia="zh-CN"/>
              </w:rPr>
            </w:pPr>
            <w:r w:rsidRPr="002212B0">
              <w:rPr>
                <w:rFonts w:eastAsia="Times New Roman" w:cs="Times New Roman"/>
                <w:szCs w:val="24"/>
                <w:lang w:eastAsia="zh-CN"/>
              </w:rPr>
              <w:t xml:space="preserve">     Самостоятельная работа студентов по дисциплине «История </w:t>
            </w:r>
            <w:r>
              <w:rPr>
                <w:rFonts w:eastAsia="Times New Roman" w:cs="Times New Roman"/>
                <w:szCs w:val="24"/>
                <w:lang w:eastAsia="zh-CN"/>
              </w:rPr>
              <w:t xml:space="preserve">музыки второй половины ХХ-начала ХХ1 </w:t>
            </w:r>
            <w:proofErr w:type="spellStart"/>
            <w:proofErr w:type="gramStart"/>
            <w:r>
              <w:rPr>
                <w:rFonts w:eastAsia="Times New Roman" w:cs="Times New Roman"/>
                <w:szCs w:val="24"/>
                <w:lang w:eastAsia="zh-CN"/>
              </w:rPr>
              <w:t>вв</w:t>
            </w:r>
            <w:proofErr w:type="spellEnd"/>
            <w:proofErr w:type="gramEnd"/>
            <w:r>
              <w:rPr>
                <w:rFonts w:eastAsia="Times New Roman" w:cs="Times New Roman"/>
                <w:szCs w:val="24"/>
                <w:lang w:eastAsia="zh-CN"/>
              </w:rPr>
              <w:t>»</w:t>
            </w:r>
            <w:r w:rsidRPr="002212B0">
              <w:rPr>
                <w:rFonts w:eastAsia="Times New Roman" w:cs="Times New Roman"/>
                <w:szCs w:val="24"/>
                <w:lang w:eastAsia="zh-CN"/>
              </w:rPr>
              <w:t xml:space="preserve"> обеспечивает: </w:t>
            </w:r>
          </w:p>
          <w:p w:rsidR="00FA69E4" w:rsidRPr="002212B0" w:rsidRDefault="00FA69E4" w:rsidP="00FA69E4">
            <w:pPr>
              <w:numPr>
                <w:ilvl w:val="0"/>
                <w:numId w:val="8"/>
              </w:numPr>
              <w:tabs>
                <w:tab w:val="left" w:pos="960"/>
              </w:tabs>
              <w:spacing w:after="0" w:line="240" w:lineRule="auto"/>
              <w:ind w:left="1080"/>
              <w:jc w:val="both"/>
              <w:rPr>
                <w:rFonts w:eastAsia="Times New Roman" w:cs="Times New Roman"/>
                <w:szCs w:val="24"/>
                <w:lang w:eastAsia="zh-CN"/>
              </w:rPr>
            </w:pPr>
            <w:r w:rsidRPr="002212B0">
              <w:rPr>
                <w:rFonts w:eastAsia="Times New Roman" w:cs="Times New Roman"/>
                <w:szCs w:val="24"/>
                <w:lang w:eastAsia="zh-CN"/>
              </w:rPr>
              <w:t>закрепление знаний, полученных студентами в процессе занятий лекционного и семинарского типов;</w:t>
            </w:r>
          </w:p>
          <w:p w:rsidR="00FA69E4" w:rsidRPr="002212B0" w:rsidRDefault="00FA69E4" w:rsidP="00FA69E4">
            <w:pPr>
              <w:numPr>
                <w:ilvl w:val="0"/>
                <w:numId w:val="8"/>
              </w:numPr>
              <w:tabs>
                <w:tab w:val="left" w:pos="960"/>
              </w:tabs>
              <w:spacing w:after="0" w:line="240" w:lineRule="auto"/>
              <w:ind w:left="1080"/>
              <w:jc w:val="both"/>
              <w:rPr>
                <w:rFonts w:eastAsia="Times New Roman" w:cs="Times New Roman"/>
                <w:szCs w:val="24"/>
                <w:lang w:eastAsia="zh-CN"/>
              </w:rPr>
            </w:pPr>
            <w:r w:rsidRPr="002212B0">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FA69E4" w:rsidRPr="002212B0" w:rsidRDefault="00FA69E4" w:rsidP="00362287">
            <w:pPr>
              <w:tabs>
                <w:tab w:val="left" w:pos="960"/>
              </w:tabs>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FA69E4" w:rsidRPr="002212B0" w:rsidRDefault="00FA69E4" w:rsidP="00362287">
            <w:pPr>
              <w:tabs>
                <w:tab w:val="left" w:pos="960"/>
              </w:tabs>
              <w:spacing w:after="0" w:line="240" w:lineRule="auto"/>
              <w:ind w:firstLine="600"/>
              <w:jc w:val="both"/>
              <w:rPr>
                <w:rFonts w:eastAsia="Times New Roman" w:cs="Times New Roman"/>
                <w:szCs w:val="24"/>
                <w:lang w:eastAsia="zh-CN"/>
              </w:rPr>
            </w:pPr>
          </w:p>
          <w:p w:rsidR="00FA69E4" w:rsidRPr="002212B0" w:rsidRDefault="00FA69E4" w:rsidP="00362287">
            <w:pPr>
              <w:tabs>
                <w:tab w:val="left" w:pos="900"/>
                <w:tab w:val="left" w:pos="960"/>
                <w:tab w:val="left" w:pos="1080"/>
              </w:tabs>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 xml:space="preserve">Формы самостоятельной работы: </w:t>
            </w:r>
          </w:p>
          <w:p w:rsidR="00FA69E4" w:rsidRPr="002212B0" w:rsidRDefault="00FA69E4" w:rsidP="00FA69E4">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Ознакомление и работа  с ЭБС «</w:t>
            </w:r>
            <w:proofErr w:type="spellStart"/>
            <w:r w:rsidRPr="002212B0">
              <w:rPr>
                <w:rFonts w:eastAsia="Times New Roman" w:cs="Times New Roman"/>
                <w:bCs/>
                <w:szCs w:val="24"/>
                <w:lang w:val="en-US" w:eastAsia="zh-CN"/>
              </w:rPr>
              <w:t>Znanivm</w:t>
            </w:r>
            <w:proofErr w:type="spellEnd"/>
            <w:r w:rsidRPr="002212B0">
              <w:rPr>
                <w:rFonts w:eastAsia="Times New Roman" w:cs="Times New Roman"/>
                <w:bCs/>
                <w:szCs w:val="24"/>
                <w:lang w:eastAsia="zh-CN"/>
              </w:rPr>
              <w:t xml:space="preserve">. </w:t>
            </w:r>
            <w:r w:rsidRPr="002212B0">
              <w:rPr>
                <w:rFonts w:eastAsia="Times New Roman" w:cs="Times New Roman"/>
                <w:bCs/>
                <w:szCs w:val="24"/>
                <w:lang w:val="en-US" w:eastAsia="zh-CN"/>
              </w:rPr>
              <w:t>Com</w:t>
            </w:r>
            <w:r w:rsidRPr="002212B0">
              <w:rPr>
                <w:rFonts w:eastAsia="Times New Roman" w:cs="Times New Roman"/>
                <w:bCs/>
                <w:szCs w:val="24"/>
                <w:lang w:eastAsia="zh-CN"/>
              </w:rPr>
              <w:t>».</w:t>
            </w:r>
          </w:p>
          <w:p w:rsidR="00FA69E4" w:rsidRPr="002212B0" w:rsidRDefault="00FA69E4" w:rsidP="00FA69E4">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Подготовка к презентации,</w:t>
            </w:r>
          </w:p>
          <w:p w:rsidR="00FA69E4" w:rsidRPr="002212B0" w:rsidRDefault="00FA69E4" w:rsidP="00FA69E4">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Подготовка к проведению семинара-конференции,</w:t>
            </w:r>
          </w:p>
          <w:p w:rsidR="00FA69E4" w:rsidRPr="002212B0" w:rsidRDefault="00FA69E4" w:rsidP="00FA69E4">
            <w:pPr>
              <w:numPr>
                <w:ilvl w:val="0"/>
                <w:numId w:val="3"/>
              </w:numPr>
              <w:spacing w:after="0" w:line="240" w:lineRule="auto"/>
              <w:jc w:val="both"/>
              <w:rPr>
                <w:rFonts w:eastAsia="Times New Roman" w:cs="Times New Roman"/>
                <w:bCs/>
                <w:szCs w:val="24"/>
                <w:lang w:eastAsia="zh-CN"/>
              </w:rPr>
            </w:pPr>
            <w:r w:rsidRPr="002212B0">
              <w:rPr>
                <w:rFonts w:eastAsia="Times New Roman" w:cs="Times New Roman"/>
                <w:bCs/>
                <w:szCs w:val="24"/>
                <w:lang w:eastAsia="zh-CN"/>
              </w:rPr>
              <w:t>Подготовка к обсуждению презентаций студентов,</w:t>
            </w:r>
          </w:p>
          <w:p w:rsidR="00FA69E4" w:rsidRPr="002212B0" w:rsidRDefault="00FA69E4" w:rsidP="00FA69E4">
            <w:pPr>
              <w:numPr>
                <w:ilvl w:val="0"/>
                <w:numId w:val="3"/>
              </w:numPr>
              <w:spacing w:after="0" w:line="240" w:lineRule="auto"/>
              <w:jc w:val="both"/>
              <w:rPr>
                <w:rFonts w:eastAsia="Times New Roman" w:cs="Times New Roman"/>
                <w:bCs/>
                <w:szCs w:val="24"/>
                <w:lang w:eastAsia="zh-CN"/>
              </w:rPr>
            </w:pPr>
            <w:r w:rsidRPr="002212B0">
              <w:rPr>
                <w:rFonts w:eastAsia="Times New Roman" w:cs="Times New Roman"/>
                <w:bCs/>
                <w:szCs w:val="24"/>
                <w:lang w:eastAsia="zh-CN"/>
              </w:rPr>
              <w:t>Подготовка к тестированию</w:t>
            </w:r>
          </w:p>
        </w:tc>
      </w:tr>
    </w:tbl>
    <w:p w:rsidR="00FA69E4" w:rsidRPr="002212B0" w:rsidRDefault="00FA69E4" w:rsidP="00FA69E4">
      <w:pPr>
        <w:tabs>
          <w:tab w:val="left" w:pos="708"/>
        </w:tabs>
        <w:spacing w:before="60" w:after="0" w:line="240" w:lineRule="auto"/>
        <w:jc w:val="both"/>
        <w:rPr>
          <w:rFonts w:eastAsia="Arial Unicode MS" w:cs="Times New Roman"/>
          <w:b/>
          <w:bCs/>
          <w:szCs w:val="24"/>
          <w:lang w:eastAsia="zh-CN"/>
        </w:rPr>
      </w:pPr>
    </w:p>
    <w:p w:rsidR="00FA69E4" w:rsidRPr="002212B0" w:rsidRDefault="00FA69E4" w:rsidP="00FA69E4">
      <w:pPr>
        <w:tabs>
          <w:tab w:val="left" w:pos="708"/>
        </w:tabs>
        <w:spacing w:before="60" w:after="0" w:line="240" w:lineRule="auto"/>
        <w:jc w:val="both"/>
        <w:rPr>
          <w:rFonts w:eastAsia="Calibri" w:cs="Times New Roman"/>
          <w:i/>
          <w:sz w:val="28"/>
          <w:szCs w:val="28"/>
          <w:lang w:eastAsia="ru-RU"/>
        </w:rPr>
      </w:pPr>
      <w:r w:rsidRPr="002212B0">
        <w:rPr>
          <w:rFonts w:eastAsia="Arial Unicode MS" w:cs="Times New Roman"/>
          <w:b/>
          <w:bCs/>
          <w:szCs w:val="24"/>
          <w:lang w:eastAsia="zh-CN"/>
        </w:rPr>
        <w:lastRenderedPageBreak/>
        <w:t xml:space="preserve">  </w:t>
      </w:r>
      <w:r w:rsidRPr="002212B0">
        <w:rPr>
          <w:rFonts w:eastAsia="Calibri" w:cs="Times New Roman"/>
          <w:b/>
          <w:szCs w:val="24"/>
          <w:lang w:eastAsia="ru-RU"/>
        </w:rPr>
        <w:t xml:space="preserve">6. </w:t>
      </w:r>
      <w:r w:rsidRPr="002212B0">
        <w:rPr>
          <w:rFonts w:eastAsia="Calibri"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2212B0">
        <w:rPr>
          <w:rFonts w:eastAsia="Calibri" w:cs="Times New Roman"/>
          <w:i/>
          <w:sz w:val="28"/>
          <w:szCs w:val="28"/>
          <w:lang w:eastAsia="ru-RU"/>
        </w:rPr>
        <w:t xml:space="preserve"> </w:t>
      </w:r>
    </w:p>
    <w:p w:rsidR="00FA69E4" w:rsidRPr="002212B0" w:rsidRDefault="00FA69E4" w:rsidP="00FA69E4">
      <w:pPr>
        <w:tabs>
          <w:tab w:val="left" w:pos="708"/>
        </w:tabs>
        <w:spacing w:before="60" w:after="0" w:line="240" w:lineRule="auto"/>
        <w:ind w:firstLine="709"/>
        <w:jc w:val="both"/>
        <w:rPr>
          <w:rFonts w:eastAsia="Calibri" w:cs="Times New Roman"/>
          <w:i/>
          <w:szCs w:val="24"/>
          <w:lang w:eastAsia="ru-RU"/>
        </w:rPr>
      </w:pPr>
    </w:p>
    <w:p w:rsidR="00FA69E4" w:rsidRPr="002212B0" w:rsidRDefault="00FA69E4" w:rsidP="00FA69E4">
      <w:pPr>
        <w:spacing w:after="0" w:line="240" w:lineRule="auto"/>
        <w:ind w:firstLine="709"/>
        <w:jc w:val="both"/>
        <w:rPr>
          <w:rFonts w:eastAsia="Calibri" w:cs="Times New Roman"/>
        </w:rPr>
      </w:pPr>
      <w:r w:rsidRPr="002212B0">
        <w:rPr>
          <w:rFonts w:eastAsia="Calibri" w:cs="Times New Roman"/>
        </w:rPr>
        <w:t xml:space="preserve">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 Курсом предусмотрены следующие виды аттестации </w:t>
      </w:r>
      <w:proofErr w:type="gramStart"/>
      <w:r w:rsidRPr="002212B0">
        <w:rPr>
          <w:rFonts w:eastAsia="Calibri" w:cs="Times New Roman"/>
        </w:rPr>
        <w:t>обучающихся</w:t>
      </w:r>
      <w:proofErr w:type="gramEnd"/>
      <w:r w:rsidRPr="002212B0">
        <w:rPr>
          <w:rFonts w:eastAsia="Calibri" w:cs="Times New Roman"/>
        </w:rPr>
        <w:t xml:space="preserve">: </w:t>
      </w:r>
    </w:p>
    <w:p w:rsidR="00FA69E4" w:rsidRPr="002212B0" w:rsidRDefault="00FA69E4" w:rsidP="00FA69E4">
      <w:pPr>
        <w:spacing w:after="0" w:line="240" w:lineRule="auto"/>
        <w:ind w:firstLine="709"/>
        <w:jc w:val="both"/>
        <w:rPr>
          <w:rFonts w:eastAsia="Calibri" w:cs="Times New Roman"/>
        </w:rPr>
      </w:pPr>
      <w:r w:rsidRPr="002212B0">
        <w:rPr>
          <w:rFonts w:eastAsia="Calibri" w:cs="Times New Roman"/>
        </w:rPr>
        <w:t xml:space="preserve">1. </w:t>
      </w:r>
      <w:proofErr w:type="gramStart"/>
      <w:r w:rsidRPr="002212B0">
        <w:rPr>
          <w:rFonts w:eastAsia="Calibri" w:cs="Times New Roman"/>
        </w:rPr>
        <w:t>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каждого семестра в виде комплексной диагностики уровня подготовленности студента к освоению дисциплины.</w:t>
      </w:r>
      <w:proofErr w:type="gramEnd"/>
    </w:p>
    <w:p w:rsidR="00FA69E4" w:rsidRPr="002212B0" w:rsidRDefault="00FA69E4" w:rsidP="00FA69E4">
      <w:pPr>
        <w:spacing w:after="0" w:line="240" w:lineRule="auto"/>
        <w:ind w:firstLine="709"/>
        <w:jc w:val="both"/>
        <w:rPr>
          <w:rFonts w:eastAsia="Calibri" w:cs="Times New Roman"/>
        </w:rPr>
      </w:pPr>
      <w:r w:rsidRPr="002212B0">
        <w:rPr>
          <w:rFonts w:eastAsia="Calibri" w:cs="Times New Roman"/>
        </w:rPr>
        <w:t xml:space="preserve"> 2. Текущий контроль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FA69E4" w:rsidRPr="002212B0" w:rsidRDefault="00FA69E4" w:rsidP="00FA69E4">
      <w:pPr>
        <w:spacing w:after="0" w:line="240" w:lineRule="auto"/>
        <w:ind w:firstLine="709"/>
        <w:jc w:val="both"/>
        <w:rPr>
          <w:rFonts w:eastAsia="Calibri" w:cs="Times New Roman"/>
          <w:szCs w:val="24"/>
          <w:lang w:eastAsia="ru-RU"/>
        </w:rPr>
      </w:pPr>
      <w:r w:rsidRPr="002212B0">
        <w:rPr>
          <w:rFonts w:eastAsia="Calibri" w:cs="Times New Roman"/>
        </w:rPr>
        <w:t xml:space="preserve">3. Промежуточная аттестация (вид аттестации, предусмотренный рабочим учебным планом) проводится в форме зачета/экзамена. Аттестация ориентирована на комплексную диагностику процесса формирования компетенций, предусмотренных программой дисциплины. </w:t>
      </w:r>
      <w:r w:rsidRPr="002212B0">
        <w:rPr>
          <w:rFonts w:eastAsia="Calibri" w:cs="Times New Roman"/>
          <w:szCs w:val="24"/>
          <w:lang w:eastAsia="ru-RU"/>
        </w:rPr>
        <w:t xml:space="preserve">Система текущего контроля успеваемости служит не только оценке уровня </w:t>
      </w:r>
      <w:proofErr w:type="spellStart"/>
      <w:r w:rsidRPr="002212B0">
        <w:rPr>
          <w:rFonts w:eastAsia="Calibri" w:cs="Times New Roman"/>
          <w:szCs w:val="24"/>
          <w:lang w:eastAsia="ru-RU"/>
        </w:rPr>
        <w:t>компетентностной</w:t>
      </w:r>
      <w:proofErr w:type="spellEnd"/>
      <w:r w:rsidRPr="002212B0">
        <w:rPr>
          <w:rFonts w:eastAsia="Calibri" w:cs="Times New Roman"/>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A69E4" w:rsidRPr="002212B0" w:rsidRDefault="00FA69E4" w:rsidP="00FA69E4">
      <w:pPr>
        <w:spacing w:after="0" w:line="240" w:lineRule="auto"/>
        <w:jc w:val="both"/>
        <w:rPr>
          <w:rFonts w:eastAsia="Calibri" w:cs="Times New Roman"/>
          <w:i/>
          <w:szCs w:val="24"/>
          <w:lang w:eastAsia="ru-RU"/>
        </w:rPr>
      </w:pPr>
    </w:p>
    <w:p w:rsidR="00FA69E4" w:rsidRPr="002212B0" w:rsidRDefault="00FA69E4" w:rsidP="00FA69E4">
      <w:pPr>
        <w:spacing w:after="0" w:line="240" w:lineRule="auto"/>
        <w:jc w:val="both"/>
        <w:rPr>
          <w:rFonts w:eastAsia="Calibri" w:cs="Times New Roman"/>
          <w:b/>
          <w:i/>
          <w:szCs w:val="24"/>
          <w:lang w:eastAsia="ru-RU"/>
        </w:rPr>
      </w:pPr>
      <w:r w:rsidRPr="002212B0">
        <w:rPr>
          <w:rFonts w:eastAsia="Calibri" w:cs="Times New Roman"/>
          <w:b/>
          <w:i/>
          <w:szCs w:val="24"/>
          <w:lang w:eastAsia="ru-RU"/>
        </w:rPr>
        <w:t>6.1. Система оценивания</w:t>
      </w:r>
    </w:p>
    <w:p w:rsidR="00FA69E4" w:rsidRPr="002212B0" w:rsidRDefault="00FA69E4" w:rsidP="00FA69E4">
      <w:pPr>
        <w:spacing w:after="0" w:line="240" w:lineRule="auto"/>
        <w:jc w:val="both"/>
        <w:rPr>
          <w:rFonts w:eastAsia="Calibri" w:cs="Times New Roman"/>
          <w:b/>
          <w:i/>
          <w:szCs w:val="24"/>
          <w:lang w:eastAsia="ru-RU"/>
        </w:rPr>
      </w:pPr>
    </w:p>
    <w:p w:rsidR="00FA69E4" w:rsidRPr="002212B0" w:rsidRDefault="00FA69E4" w:rsidP="00FA69E4">
      <w:pPr>
        <w:spacing w:after="0" w:line="240" w:lineRule="auto"/>
        <w:ind w:firstLine="709"/>
        <w:jc w:val="both"/>
        <w:rPr>
          <w:rFonts w:eastAsia="Calibri" w:cs="Times New Roman"/>
        </w:rPr>
      </w:pPr>
      <w:r w:rsidRPr="002212B0">
        <w:rPr>
          <w:rFonts w:eastAsia="Calibri" w:cs="Times New Roman"/>
        </w:rPr>
        <w:t>При проведении экзамена по дисциплине «</w:t>
      </w:r>
      <w:r>
        <w:rPr>
          <w:rFonts w:eastAsia="Calibri" w:cs="Times New Roman"/>
        </w:rPr>
        <w:t>История музыки второй половины ХХ-начала ХХ</w:t>
      </w:r>
      <w:proofErr w:type="gramStart"/>
      <w:r>
        <w:rPr>
          <w:rFonts w:eastAsia="Calibri" w:cs="Times New Roman"/>
        </w:rPr>
        <w:t>1</w:t>
      </w:r>
      <w:proofErr w:type="gramEnd"/>
      <w:r>
        <w:rPr>
          <w:rFonts w:eastAsia="Calibri" w:cs="Times New Roman"/>
        </w:rPr>
        <w:t xml:space="preserve"> века»</w:t>
      </w:r>
      <w:r w:rsidRPr="002212B0">
        <w:rPr>
          <w:rFonts w:eastAsia="Calibri" w:cs="Times New Roman"/>
        </w:rPr>
        <w:t xml:space="preserve"> применяется пятибалльная система оценки знаний студентов: «отлично», «хорошо», «удовлетворительно», «неудовлетворительно».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FA69E4" w:rsidRPr="002212B0" w:rsidRDefault="00FA69E4" w:rsidP="00FA69E4">
      <w:pPr>
        <w:spacing w:after="0" w:line="240" w:lineRule="auto"/>
        <w:jc w:val="both"/>
        <w:rPr>
          <w:rFonts w:eastAsia="Calibri" w:cs="Times New Roman"/>
          <w:b/>
          <w:szCs w:val="24"/>
        </w:rPr>
      </w:pPr>
      <w:r w:rsidRPr="002212B0">
        <w:rPr>
          <w:rFonts w:eastAsia="Calibri" w:cs="Times New Roman"/>
          <w:b/>
          <w:szCs w:val="24"/>
          <w:lang w:eastAsia="ru-RU"/>
        </w:rPr>
        <w:t xml:space="preserve">  </w:t>
      </w:r>
    </w:p>
    <w:p w:rsidR="00FA69E4" w:rsidRPr="002212B0" w:rsidRDefault="00FA69E4" w:rsidP="00FA69E4">
      <w:pPr>
        <w:spacing w:after="0" w:line="240" w:lineRule="auto"/>
        <w:jc w:val="both"/>
        <w:rPr>
          <w:rFonts w:eastAsia="Calibri" w:cs="Times New Roman"/>
          <w:szCs w:val="24"/>
          <w:lang w:eastAsia="ru-RU"/>
        </w:rPr>
      </w:pPr>
      <w:r w:rsidRPr="002212B0">
        <w:rPr>
          <w:rFonts w:eastAsia="Calibri" w:cs="Times New Roman"/>
          <w:b/>
          <w:i/>
          <w:szCs w:val="24"/>
          <w:lang w:eastAsia="ru-RU"/>
        </w:rPr>
        <w:t>6.2. Критерии оценки результатов по</w:t>
      </w:r>
      <w:r w:rsidRPr="002212B0">
        <w:rPr>
          <w:rFonts w:eastAsia="Calibri" w:cs="Times New Roman"/>
          <w:i/>
          <w:szCs w:val="24"/>
          <w:lang w:eastAsia="ru-RU"/>
        </w:rPr>
        <w:t xml:space="preserve"> </w:t>
      </w:r>
      <w:r w:rsidRPr="002212B0">
        <w:rPr>
          <w:rFonts w:eastAsia="Calibri" w:cs="Times New Roman"/>
          <w:b/>
          <w:i/>
          <w:szCs w:val="24"/>
          <w:lang w:eastAsia="ru-RU"/>
        </w:rPr>
        <w:t>дисциплине</w:t>
      </w:r>
      <w:r w:rsidRPr="002212B0">
        <w:rPr>
          <w:rFonts w:eastAsia="Calibri" w:cs="Times New Roman"/>
          <w:szCs w:val="24"/>
          <w:lang w:eastAsia="ru-RU"/>
        </w:rPr>
        <w:t xml:space="preserve"> </w:t>
      </w:r>
    </w:p>
    <w:p w:rsidR="00FA69E4" w:rsidRPr="002212B0" w:rsidRDefault="00FA69E4" w:rsidP="00FA69E4">
      <w:pPr>
        <w:spacing w:after="0" w:line="240" w:lineRule="auto"/>
        <w:jc w:val="both"/>
        <w:rPr>
          <w:rFonts w:eastAsia="Calibri" w:cs="Times New Roman"/>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FA69E4" w:rsidRPr="002212B0" w:rsidTr="00362287">
        <w:trPr>
          <w:tblHeader/>
        </w:trPr>
        <w:tc>
          <w:tcPr>
            <w:tcW w:w="2126" w:type="dxa"/>
          </w:tcPr>
          <w:p w:rsidR="00FA69E4" w:rsidRPr="002212B0" w:rsidRDefault="00FA69E4" w:rsidP="0036228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 xml:space="preserve">Оценка </w:t>
            </w:r>
            <w:proofErr w:type="gramStart"/>
            <w:r w:rsidRPr="002212B0">
              <w:rPr>
                <w:rFonts w:eastAsia="Calibri" w:cs="Times New Roman"/>
                <w:b/>
                <w:bCs/>
                <w:iCs/>
                <w:szCs w:val="24"/>
                <w:lang w:eastAsia="ru-RU"/>
              </w:rPr>
              <w:t>по</w:t>
            </w:r>
            <w:proofErr w:type="gramEnd"/>
            <w:r w:rsidRPr="002212B0">
              <w:rPr>
                <w:rFonts w:eastAsia="Calibri" w:cs="Times New Roman"/>
                <w:b/>
                <w:bCs/>
                <w:iCs/>
                <w:szCs w:val="24"/>
                <w:lang w:eastAsia="ru-RU"/>
              </w:rPr>
              <w:t xml:space="preserve"> </w:t>
            </w:r>
          </w:p>
          <w:p w:rsidR="00FA69E4" w:rsidRPr="002212B0" w:rsidRDefault="00FA69E4" w:rsidP="0036228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дисциплине</w:t>
            </w:r>
          </w:p>
        </w:tc>
        <w:tc>
          <w:tcPr>
            <w:tcW w:w="7088" w:type="dxa"/>
          </w:tcPr>
          <w:p w:rsidR="00FA69E4" w:rsidRPr="002212B0" w:rsidRDefault="00FA69E4" w:rsidP="0036228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 xml:space="preserve">Критерии оценки результатов </w:t>
            </w:r>
            <w:proofErr w:type="gramStart"/>
            <w:r w:rsidRPr="002212B0">
              <w:rPr>
                <w:rFonts w:eastAsia="Calibri" w:cs="Times New Roman"/>
                <w:b/>
                <w:bCs/>
                <w:iCs/>
                <w:szCs w:val="24"/>
                <w:lang w:eastAsia="ru-RU"/>
              </w:rPr>
              <w:t>обучения по дисциплине</w:t>
            </w:r>
            <w:proofErr w:type="gramEnd"/>
          </w:p>
        </w:tc>
      </w:tr>
      <w:tr w:rsidR="00FA69E4" w:rsidRPr="002212B0" w:rsidTr="00362287">
        <w:trPr>
          <w:trHeight w:val="705"/>
        </w:trPr>
        <w:tc>
          <w:tcPr>
            <w:tcW w:w="2126"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«отлично»/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(отлично)»/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w:t>
            </w:r>
          </w:p>
          <w:p w:rsidR="00FA69E4" w:rsidRPr="002212B0" w:rsidRDefault="00FA69E4" w:rsidP="00362287">
            <w:pPr>
              <w:spacing w:after="0" w:line="240" w:lineRule="auto"/>
              <w:jc w:val="both"/>
              <w:rPr>
                <w:rFonts w:eastAsia="Calibri" w:cs="Times New Roman"/>
                <w:iCs/>
                <w:szCs w:val="24"/>
                <w:lang w:eastAsia="ru-RU"/>
              </w:rPr>
            </w:pPr>
          </w:p>
        </w:tc>
        <w:tc>
          <w:tcPr>
            <w:tcW w:w="7088"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spacing w:val="-2"/>
                <w:szCs w:val="28"/>
              </w:rPr>
              <w:t xml:space="preserve">отличные навыки </w:t>
            </w:r>
            <w:r w:rsidRPr="002212B0">
              <w:rPr>
                <w:rFonts w:eastAsia="Times New Roman" w:cs="Times New Roman"/>
                <w:szCs w:val="24"/>
                <w:lang w:eastAsia="zh-CN"/>
              </w:rPr>
              <w:t xml:space="preserve"> анализа творчества композиторов изучаемых исторических периодов по истории музыки</w:t>
            </w:r>
            <w:r>
              <w:rPr>
                <w:rFonts w:eastAsia="Times New Roman" w:cs="Times New Roman"/>
                <w:szCs w:val="24"/>
                <w:lang w:eastAsia="zh-CN"/>
              </w:rPr>
              <w:t xml:space="preserve"> второй половины ХХ-начала ХХ</w:t>
            </w:r>
            <w:proofErr w:type="gramStart"/>
            <w:r>
              <w:rPr>
                <w:rFonts w:eastAsia="Times New Roman" w:cs="Times New Roman"/>
                <w:szCs w:val="24"/>
                <w:lang w:eastAsia="zh-CN"/>
              </w:rPr>
              <w:t>1</w:t>
            </w:r>
            <w:proofErr w:type="gramEnd"/>
            <w:r>
              <w:rPr>
                <w:rFonts w:eastAsia="Times New Roman" w:cs="Times New Roman"/>
                <w:szCs w:val="24"/>
                <w:lang w:eastAsia="zh-CN"/>
              </w:rPr>
              <w:t xml:space="preserve"> века</w:t>
            </w:r>
            <w:r w:rsidRPr="002212B0">
              <w:rPr>
                <w:rFonts w:eastAsia="Times New Roman" w:cs="Times New Roman"/>
                <w:szCs w:val="24"/>
                <w:lang w:eastAsia="zh-CN"/>
              </w:rPr>
              <w:t>, анализа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современных композиторов,</w:t>
            </w:r>
            <w:r w:rsidRPr="002212B0">
              <w:rPr>
                <w:rFonts w:eastAsia="Calibri" w:cs="Times New Roman"/>
                <w:spacing w:val="-2"/>
                <w:szCs w:val="28"/>
              </w:rPr>
              <w:t xml:space="preserve"> методы анализа музыкальных произведений, </w:t>
            </w:r>
            <w:r w:rsidRPr="002212B0">
              <w:rPr>
                <w:rFonts w:eastAsia="Calibri" w:cs="Times New Roman"/>
                <w:szCs w:val="28"/>
              </w:rPr>
              <w:t xml:space="preserve">Обучающийся   глубоко и прочно </w:t>
            </w:r>
            <w:r w:rsidRPr="002212B0">
              <w:rPr>
                <w:rFonts w:eastAsia="Calibri" w:cs="Times New Roman"/>
                <w:iCs/>
                <w:szCs w:val="24"/>
                <w:lang w:eastAsia="ru-RU"/>
              </w:rPr>
              <w:t xml:space="preserve">усвоил теоретический и практический материал, продемонстрировал свои знания на  семинарских занятиях </w:t>
            </w:r>
            <w:r w:rsidRPr="002212B0">
              <w:rPr>
                <w:rFonts w:eastAsia="Calibri" w:cs="Times New Roman"/>
                <w:iCs/>
                <w:szCs w:val="24"/>
                <w:lang w:eastAsia="ru-RU"/>
              </w:rPr>
              <w:lastRenderedPageBreak/>
              <w:t xml:space="preserve">(доклады, дискуссии) и в ходе промежуточной аттестации.  Свободно ориентируется в учебной и профессиональной литературе. </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tc>
      </w:tr>
      <w:tr w:rsidR="00FA69E4" w:rsidRPr="002212B0" w:rsidTr="00362287">
        <w:trPr>
          <w:trHeight w:val="705"/>
        </w:trPr>
        <w:tc>
          <w:tcPr>
            <w:tcW w:w="2126"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lastRenderedPageBreak/>
              <w:t>«хорошо»/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(хорошо)»/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w:t>
            </w:r>
          </w:p>
        </w:tc>
        <w:tc>
          <w:tcPr>
            <w:tcW w:w="7088"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Выставляется обучающемуся, если он демонстрирует хорошее владение</w:t>
            </w:r>
            <w:r w:rsidRPr="002212B0">
              <w:rPr>
                <w:rFonts w:eastAsia="Calibri" w:cs="Times New Roman"/>
                <w:spacing w:val="-2"/>
                <w:szCs w:val="28"/>
              </w:rPr>
              <w:t xml:space="preserve"> навыками </w:t>
            </w:r>
            <w:r w:rsidRPr="002212B0">
              <w:rPr>
                <w:rFonts w:eastAsia="Times New Roman" w:cs="Times New Roman"/>
                <w:szCs w:val="24"/>
                <w:lang w:eastAsia="zh-CN"/>
              </w:rPr>
              <w:t xml:space="preserve"> анализа творчества</w:t>
            </w:r>
            <w:r>
              <w:rPr>
                <w:rFonts w:eastAsia="Times New Roman" w:cs="Times New Roman"/>
                <w:szCs w:val="24"/>
                <w:lang w:eastAsia="zh-CN"/>
              </w:rPr>
              <w:t xml:space="preserve"> современных</w:t>
            </w:r>
            <w:r w:rsidRPr="002212B0">
              <w:rPr>
                <w:rFonts w:eastAsia="Times New Roman" w:cs="Times New Roman"/>
                <w:szCs w:val="24"/>
                <w:lang w:eastAsia="zh-CN"/>
              </w:rPr>
              <w:t xml:space="preserve"> композиторов изучаемых исторических периодов по истории музыки</w:t>
            </w:r>
            <w:r>
              <w:rPr>
                <w:rFonts w:eastAsia="Times New Roman" w:cs="Times New Roman"/>
                <w:szCs w:val="24"/>
                <w:lang w:eastAsia="zh-CN"/>
              </w:rPr>
              <w:t xml:space="preserve"> второй половины ХХ-начала ХХ</w:t>
            </w:r>
            <w:proofErr w:type="gramStart"/>
            <w:r>
              <w:rPr>
                <w:rFonts w:eastAsia="Times New Roman" w:cs="Times New Roman"/>
                <w:szCs w:val="24"/>
                <w:lang w:eastAsia="zh-CN"/>
              </w:rPr>
              <w:t>1</w:t>
            </w:r>
            <w:proofErr w:type="gramEnd"/>
            <w:r>
              <w:rPr>
                <w:rFonts w:eastAsia="Times New Roman" w:cs="Times New Roman"/>
                <w:szCs w:val="24"/>
                <w:lang w:eastAsia="zh-CN"/>
              </w:rPr>
              <w:t xml:space="preserve"> века</w:t>
            </w:r>
            <w:r w:rsidRPr="002212B0">
              <w:rPr>
                <w:rFonts w:eastAsia="Times New Roman" w:cs="Times New Roman"/>
                <w:szCs w:val="24"/>
                <w:lang w:eastAsia="zh-CN"/>
              </w:rPr>
              <w:t xml:space="preserve">, специфическими особенностями  сложившихся стилей и жанров музыкальных произведений различных </w:t>
            </w:r>
            <w:r>
              <w:rPr>
                <w:rFonts w:eastAsia="Times New Roman" w:cs="Times New Roman"/>
                <w:szCs w:val="24"/>
                <w:lang w:eastAsia="zh-CN"/>
              </w:rPr>
              <w:t xml:space="preserve"> современных композиторов</w:t>
            </w:r>
            <w:r w:rsidRPr="002212B0">
              <w:rPr>
                <w:rFonts w:eastAsia="Times New Roman" w:cs="Times New Roman"/>
                <w:szCs w:val="24"/>
                <w:lang w:eastAsia="zh-CN"/>
              </w:rPr>
              <w:t xml:space="preserve">, </w:t>
            </w:r>
            <w:r w:rsidRPr="002212B0">
              <w:rPr>
                <w:rFonts w:eastAsia="Calibri" w:cs="Times New Roman"/>
                <w:spacing w:val="-2"/>
                <w:szCs w:val="28"/>
              </w:rPr>
              <w:t xml:space="preserve"> методом анализа музыкальных произведений</w:t>
            </w:r>
            <w:r w:rsidRPr="002212B0">
              <w:rPr>
                <w:rFonts w:eastAsia="Calibri" w:cs="Times New Roman"/>
                <w:iCs/>
                <w:szCs w:val="24"/>
                <w:lang w:eastAsia="ru-RU"/>
              </w:rPr>
              <w:t xml:space="preserve"> </w:t>
            </w:r>
            <w:r w:rsidRPr="002212B0">
              <w:rPr>
                <w:rFonts w:eastAsia="Calibri" w:cs="Times New Roman"/>
                <w:szCs w:val="28"/>
              </w:rPr>
              <w:t xml:space="preserve"> с</w:t>
            </w:r>
            <w:r w:rsidRPr="002212B0">
              <w:rPr>
                <w:rFonts w:eastAsia="Calibri" w:cs="Times New Roman"/>
                <w:spacing w:val="-1"/>
                <w:szCs w:val="28"/>
              </w:rPr>
              <w:t xml:space="preserve"> допущением  незначительных </w:t>
            </w:r>
            <w:r w:rsidRPr="002212B0">
              <w:rPr>
                <w:rFonts w:eastAsia="Calibri" w:cs="Times New Roman"/>
                <w:szCs w:val="28"/>
              </w:rPr>
              <w:t xml:space="preserve">погрешностей; хорошо </w:t>
            </w:r>
            <w:r w:rsidRPr="002212B0">
              <w:rPr>
                <w:rFonts w:eastAsia="Calibri" w:cs="Times New Roman"/>
                <w:iCs/>
                <w:szCs w:val="24"/>
                <w:lang w:eastAsia="ru-RU"/>
              </w:rPr>
              <w:t xml:space="preserve">знает теоретический и практический материал, грамотно и по существу излагает его на семинарских занятиях и в ходе промежуточной аттестации, не допуская существенных неточностей.  Достаточно хорошо ориентируется в учебной и профессиональной литературе. </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Компетенции, закреплённые за дисциплиной, сформированы на уровне «</w:t>
            </w:r>
            <w:r w:rsidRPr="002212B0">
              <w:rPr>
                <w:rFonts w:eastAsia="Calibri" w:cs="Times New Roman"/>
                <w:szCs w:val="24"/>
                <w:lang w:eastAsia="ru-RU"/>
              </w:rPr>
              <w:t>хороший</w:t>
            </w:r>
            <w:r w:rsidRPr="002212B0">
              <w:rPr>
                <w:rFonts w:eastAsia="Calibri" w:cs="Times New Roman"/>
                <w:b/>
                <w:i/>
                <w:szCs w:val="24"/>
                <w:lang w:eastAsia="ru-RU"/>
              </w:rPr>
              <w:t>»</w:t>
            </w:r>
            <w:r w:rsidRPr="002212B0">
              <w:rPr>
                <w:rFonts w:eastAsia="Calibri" w:cs="Times New Roman"/>
                <w:i/>
                <w:szCs w:val="24"/>
                <w:lang w:eastAsia="ru-RU"/>
              </w:rPr>
              <w:t>.</w:t>
            </w:r>
          </w:p>
        </w:tc>
      </w:tr>
      <w:tr w:rsidR="00FA69E4" w:rsidRPr="002212B0" w:rsidTr="00362287">
        <w:trPr>
          <w:trHeight w:val="1407"/>
        </w:trPr>
        <w:tc>
          <w:tcPr>
            <w:tcW w:w="2126"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«удовлетворительно»/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(удовлетворительно)»/</w:t>
            </w:r>
          </w:p>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iCs/>
                <w:szCs w:val="24"/>
                <w:lang w:eastAsia="ru-RU"/>
              </w:rPr>
              <w:t>«зачтено»</w:t>
            </w:r>
          </w:p>
        </w:tc>
        <w:tc>
          <w:tcPr>
            <w:tcW w:w="7088" w:type="dxa"/>
          </w:tcPr>
          <w:p w:rsidR="00FA69E4" w:rsidRPr="002212B0" w:rsidRDefault="00FA69E4" w:rsidP="00362287">
            <w:pPr>
              <w:spacing w:after="0" w:line="240" w:lineRule="auto"/>
              <w:jc w:val="both"/>
              <w:rPr>
                <w:rFonts w:eastAsia="Calibri" w:cs="Times New Roman"/>
                <w:b/>
                <w:i/>
                <w:szCs w:val="24"/>
                <w:lang w:eastAsia="ru-RU"/>
              </w:rPr>
            </w:pPr>
            <w:r w:rsidRPr="002212B0">
              <w:rPr>
                <w:rFonts w:eastAsia="Calibri" w:cs="Times New Roman"/>
                <w:iCs/>
                <w:szCs w:val="24"/>
                <w:lang w:eastAsia="ru-RU"/>
              </w:rPr>
              <w:t xml:space="preserve">Выставляется обучающемуся, если он выполняет </w:t>
            </w:r>
            <w:r w:rsidRPr="002212B0">
              <w:rPr>
                <w:rFonts w:eastAsia="Times New Roman" w:cs="Times New Roman"/>
                <w:szCs w:val="24"/>
                <w:lang w:eastAsia="zh-CN"/>
              </w:rPr>
              <w:t>анализ творчества композиторов изучаемых исторических периодов по истории</w:t>
            </w:r>
            <w:r>
              <w:rPr>
                <w:rFonts w:eastAsia="Times New Roman" w:cs="Times New Roman"/>
                <w:szCs w:val="24"/>
                <w:lang w:eastAsia="zh-CN"/>
              </w:rPr>
              <w:t xml:space="preserve"> </w:t>
            </w:r>
            <w:r w:rsidRPr="002212B0">
              <w:rPr>
                <w:rFonts w:eastAsia="Times New Roman" w:cs="Times New Roman"/>
                <w:szCs w:val="24"/>
                <w:lang w:eastAsia="zh-CN"/>
              </w:rPr>
              <w:t xml:space="preserve"> музыки</w:t>
            </w:r>
            <w:r>
              <w:rPr>
                <w:rFonts w:eastAsia="Times New Roman" w:cs="Times New Roman"/>
                <w:szCs w:val="24"/>
                <w:lang w:eastAsia="zh-CN"/>
              </w:rPr>
              <w:t xml:space="preserve"> второй половины ХХ-начала ХХ</w:t>
            </w:r>
            <w:proofErr w:type="gramStart"/>
            <w:r>
              <w:rPr>
                <w:rFonts w:eastAsia="Times New Roman" w:cs="Times New Roman"/>
                <w:szCs w:val="24"/>
                <w:lang w:eastAsia="zh-CN"/>
              </w:rPr>
              <w:t>1</w:t>
            </w:r>
            <w:proofErr w:type="gramEnd"/>
            <w:r>
              <w:rPr>
                <w:rFonts w:eastAsia="Times New Roman" w:cs="Times New Roman"/>
                <w:szCs w:val="24"/>
                <w:lang w:eastAsia="zh-CN"/>
              </w:rPr>
              <w:t xml:space="preserve"> века</w:t>
            </w:r>
            <w:r w:rsidRPr="002212B0">
              <w:rPr>
                <w:rFonts w:eastAsia="Times New Roman" w:cs="Times New Roman"/>
                <w:szCs w:val="24"/>
                <w:lang w:eastAsia="zh-CN"/>
              </w:rPr>
              <w:t>,  анализ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современных композиторов </w:t>
            </w:r>
            <w:r w:rsidRPr="002212B0">
              <w:rPr>
                <w:rFonts w:eastAsia="Times New Roman" w:cs="Times New Roman"/>
                <w:szCs w:val="24"/>
                <w:lang w:eastAsia="zh-CN"/>
              </w:rPr>
              <w:t xml:space="preserve"> с бо</w:t>
            </w:r>
            <w:r w:rsidRPr="002212B0">
              <w:rPr>
                <w:rFonts w:eastAsia="Calibri" w:cs="Times New Roman"/>
                <w:iCs/>
                <w:szCs w:val="24"/>
                <w:lang w:eastAsia="ru-RU"/>
              </w:rPr>
              <w:t>льшим количеством ошибок, недостаточно владеет знаниями  исторических периодов развития</w:t>
            </w:r>
            <w:r>
              <w:rPr>
                <w:rFonts w:eastAsia="Calibri" w:cs="Times New Roman"/>
                <w:iCs/>
                <w:szCs w:val="24"/>
                <w:lang w:eastAsia="ru-RU"/>
              </w:rPr>
              <w:t xml:space="preserve"> современной</w:t>
            </w:r>
            <w:r w:rsidRPr="002212B0">
              <w:rPr>
                <w:rFonts w:eastAsia="Calibri" w:cs="Times New Roman"/>
                <w:iCs/>
                <w:szCs w:val="24"/>
                <w:lang w:eastAsia="ru-RU"/>
              </w:rPr>
              <w:t xml:space="preserve"> музыкальной культуры,  недостаточно владеет стилистическим, синтаксическим анализом музыкальных произведений, который выполняет с </w:t>
            </w:r>
            <w:r w:rsidRPr="002212B0">
              <w:rPr>
                <w:rFonts w:eastAsia="Calibri" w:cs="Times New Roman"/>
                <w:szCs w:val="28"/>
              </w:rPr>
              <w:t xml:space="preserve">большим количеством недочетов, а именно: демонстрирует  неточности в знании музыкальных произведений композиторов, путается в датах создания произведений, допускает ошибки в знании музыкального материала, показывает слабую  подготовку в определении музыкальных тем;  </w:t>
            </w:r>
            <w:r w:rsidRPr="002212B0">
              <w:rPr>
                <w:rFonts w:eastAsia="Calibri" w:cs="Times New Roman"/>
                <w:iCs/>
                <w:szCs w:val="24"/>
                <w:lang w:eastAsia="ru-RU"/>
              </w:rPr>
              <w:t>знает на базовом уровне теоретический и практический материал, допускает отдельные ошибки при его изложении на семинарских занятиях и в ходе промежуточной аттестации. Демонстрирует достаточный уровень знания учебной литературы по дисциплине.</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Компетенция, закреплённая за дисциплиной, сформирована на уровне «достаточный</w:t>
            </w:r>
            <w:r w:rsidRPr="002212B0">
              <w:rPr>
                <w:rFonts w:eastAsia="Calibri" w:cs="Times New Roman"/>
                <w:b/>
                <w:i/>
                <w:szCs w:val="24"/>
                <w:lang w:eastAsia="ru-RU"/>
              </w:rPr>
              <w:t>»</w:t>
            </w:r>
            <w:r w:rsidRPr="002212B0">
              <w:rPr>
                <w:rFonts w:eastAsia="Calibri" w:cs="Times New Roman"/>
                <w:i/>
                <w:szCs w:val="24"/>
                <w:lang w:eastAsia="ru-RU"/>
              </w:rPr>
              <w:t xml:space="preserve">. </w:t>
            </w:r>
          </w:p>
        </w:tc>
      </w:tr>
      <w:tr w:rsidR="00FA69E4" w:rsidRPr="002212B0" w:rsidTr="00362287">
        <w:trPr>
          <w:trHeight w:val="415"/>
        </w:trPr>
        <w:tc>
          <w:tcPr>
            <w:tcW w:w="2126" w:type="dxa"/>
          </w:tcPr>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«неудовлетворительно»/</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не зачтено</w:t>
            </w:r>
          </w:p>
        </w:tc>
        <w:tc>
          <w:tcPr>
            <w:tcW w:w="7088" w:type="dxa"/>
          </w:tcPr>
          <w:p w:rsidR="00FA69E4" w:rsidRPr="002212B0" w:rsidRDefault="00FA69E4" w:rsidP="00362287">
            <w:pPr>
              <w:spacing w:after="0" w:line="240" w:lineRule="auto"/>
              <w:jc w:val="both"/>
              <w:rPr>
                <w:rFonts w:eastAsia="Calibri" w:cs="Times New Roman"/>
                <w:b/>
                <w:i/>
                <w:szCs w:val="24"/>
                <w:lang w:eastAsia="ru-RU"/>
              </w:rPr>
            </w:pPr>
            <w:r w:rsidRPr="002212B0">
              <w:rPr>
                <w:rFonts w:eastAsia="Calibri" w:cs="Times New Roman"/>
                <w:iCs/>
                <w:szCs w:val="24"/>
                <w:lang w:eastAsia="ru-RU"/>
              </w:rPr>
              <w:t xml:space="preserve">Выставляется обучающемуся, если он допускает много   ошибок в   </w:t>
            </w:r>
            <w:r w:rsidRPr="002212B0">
              <w:rPr>
                <w:rFonts w:eastAsia="Times New Roman" w:cs="Times New Roman"/>
                <w:szCs w:val="24"/>
                <w:lang w:eastAsia="zh-CN"/>
              </w:rPr>
              <w:t xml:space="preserve"> анализе творчества композиторов изучаемых исторических периодов по истории</w:t>
            </w:r>
            <w:r>
              <w:rPr>
                <w:rFonts w:eastAsia="Times New Roman" w:cs="Times New Roman"/>
                <w:szCs w:val="24"/>
                <w:lang w:eastAsia="zh-CN"/>
              </w:rPr>
              <w:t xml:space="preserve"> </w:t>
            </w:r>
            <w:r w:rsidRPr="002212B0">
              <w:rPr>
                <w:rFonts w:eastAsia="Times New Roman" w:cs="Times New Roman"/>
                <w:szCs w:val="24"/>
                <w:lang w:eastAsia="zh-CN"/>
              </w:rPr>
              <w:t>музыки</w:t>
            </w:r>
            <w:r>
              <w:rPr>
                <w:rFonts w:eastAsia="Times New Roman" w:cs="Times New Roman"/>
                <w:szCs w:val="24"/>
                <w:lang w:eastAsia="zh-CN"/>
              </w:rPr>
              <w:t xml:space="preserve"> второй половины ХХ-начала ХХ</w:t>
            </w:r>
            <w:proofErr w:type="gramStart"/>
            <w:r>
              <w:rPr>
                <w:rFonts w:eastAsia="Times New Roman" w:cs="Times New Roman"/>
                <w:szCs w:val="24"/>
                <w:lang w:eastAsia="zh-CN"/>
              </w:rPr>
              <w:t>1</w:t>
            </w:r>
            <w:proofErr w:type="gramEnd"/>
            <w:r>
              <w:rPr>
                <w:rFonts w:eastAsia="Times New Roman" w:cs="Times New Roman"/>
                <w:szCs w:val="24"/>
                <w:lang w:eastAsia="zh-CN"/>
              </w:rPr>
              <w:t xml:space="preserve"> века</w:t>
            </w:r>
            <w:r w:rsidRPr="002212B0">
              <w:rPr>
                <w:rFonts w:eastAsia="Times New Roman" w:cs="Times New Roman"/>
                <w:szCs w:val="24"/>
                <w:lang w:eastAsia="zh-CN"/>
              </w:rPr>
              <w:t>, анализе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современных композиторов</w:t>
            </w:r>
            <w:r w:rsidRPr="002212B0">
              <w:rPr>
                <w:rFonts w:eastAsia="Calibri" w:cs="Times New Roman"/>
                <w:iCs/>
                <w:szCs w:val="24"/>
                <w:lang w:eastAsia="ru-RU"/>
              </w:rPr>
              <w:t>.</w:t>
            </w:r>
            <w:r w:rsidRPr="002212B0">
              <w:rPr>
                <w:rFonts w:eastAsia="Calibri" w:cs="Times New Roman"/>
                <w:spacing w:val="-2"/>
                <w:szCs w:val="28"/>
              </w:rPr>
              <w:t xml:space="preserve"> Демонстрирует отсутствие владения техникой анализа музыкальных произведений, изучаемых по программе </w:t>
            </w:r>
            <w:r w:rsidRPr="002212B0">
              <w:rPr>
                <w:rFonts w:eastAsia="Calibri" w:cs="Times New Roman"/>
                <w:spacing w:val="-2"/>
                <w:szCs w:val="28"/>
              </w:rPr>
              <w:lastRenderedPageBreak/>
              <w:t xml:space="preserve">курса, плохо разбирается в нотном тексте; </w:t>
            </w:r>
            <w:r>
              <w:rPr>
                <w:rFonts w:eastAsia="Calibri" w:cs="Times New Roman"/>
                <w:spacing w:val="-2"/>
                <w:szCs w:val="28"/>
              </w:rPr>
              <w:t xml:space="preserve"> </w:t>
            </w:r>
            <w:r w:rsidRPr="002212B0">
              <w:rPr>
                <w:rFonts w:eastAsia="Calibri" w:cs="Times New Roman"/>
                <w:spacing w:val="-2"/>
                <w:szCs w:val="28"/>
              </w:rPr>
              <w:t xml:space="preserve"> обучающийся  </w:t>
            </w:r>
            <w:r w:rsidRPr="002212B0">
              <w:rPr>
                <w:rFonts w:eastAsia="Calibri" w:cs="Times New Roman"/>
                <w:iCs/>
                <w:szCs w:val="24"/>
                <w:lang w:eastAsia="ru-RU"/>
              </w:rPr>
              <w:t>не знает на базовом уровне теоретический и практический материал, допускает грубые ошибки при его изложении на семинарских занятиях и в ходе промежуточной аттестации.</w:t>
            </w:r>
          </w:p>
          <w:p w:rsidR="00FA69E4" w:rsidRPr="002212B0" w:rsidRDefault="00FA69E4" w:rsidP="00362287">
            <w:pPr>
              <w:spacing w:after="0" w:line="240" w:lineRule="auto"/>
              <w:jc w:val="both"/>
              <w:rPr>
                <w:rFonts w:eastAsia="Calibri" w:cs="Times New Roman"/>
                <w:iCs/>
                <w:szCs w:val="24"/>
                <w:lang w:eastAsia="ru-RU"/>
              </w:rPr>
            </w:pPr>
            <w:proofErr w:type="gramStart"/>
            <w:r w:rsidRPr="002212B0">
              <w:rPr>
                <w:rFonts w:eastAsia="Calibri" w:cs="Times New Roman"/>
                <w:iCs/>
                <w:szCs w:val="24"/>
                <w:lang w:eastAsia="ru-RU"/>
              </w:rPr>
              <w:t>Обучающийся</w:t>
            </w:r>
            <w:proofErr w:type="gramEnd"/>
            <w:r w:rsidRPr="002212B0">
              <w:rPr>
                <w:rFonts w:eastAsia="Calibri" w:cs="Times New Roman"/>
                <w:iCs/>
                <w:szCs w:val="24"/>
                <w:lang w:eastAsia="ru-RU"/>
              </w:rPr>
              <w:t xml:space="preserve">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Демонстрирует фрагментарные знания учебной литературы по дисциплине.</w:t>
            </w:r>
          </w:p>
          <w:p w:rsidR="00FA69E4" w:rsidRPr="002212B0" w:rsidRDefault="00FA69E4" w:rsidP="0036228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FA69E4" w:rsidRPr="002212B0" w:rsidRDefault="00FA69E4" w:rsidP="0036228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Компетенции на уровне «достаточный</w:t>
            </w:r>
            <w:r w:rsidRPr="002212B0">
              <w:rPr>
                <w:rFonts w:eastAsia="Calibri" w:cs="Times New Roman"/>
                <w:b/>
                <w:i/>
                <w:szCs w:val="24"/>
                <w:lang w:eastAsia="ru-RU"/>
              </w:rPr>
              <w:t>»</w:t>
            </w:r>
            <w:r w:rsidRPr="002212B0">
              <w:rPr>
                <w:rFonts w:eastAsia="Calibri" w:cs="Times New Roman"/>
                <w:iCs/>
                <w:szCs w:val="24"/>
                <w:lang w:eastAsia="ru-RU"/>
              </w:rPr>
              <w:t xml:space="preserve">, закреплённые за дисциплиной, не сформированы. </w:t>
            </w:r>
          </w:p>
        </w:tc>
      </w:tr>
    </w:tbl>
    <w:p w:rsidR="00FA69E4" w:rsidRPr="002212B0" w:rsidRDefault="00FA69E4" w:rsidP="00FA69E4">
      <w:pPr>
        <w:spacing w:after="0" w:line="240" w:lineRule="auto"/>
        <w:ind w:firstLine="709"/>
        <w:jc w:val="both"/>
        <w:rPr>
          <w:rFonts w:eastAsia="Calibri" w:cs="Times New Roman"/>
          <w:i/>
          <w:szCs w:val="24"/>
          <w:lang w:eastAsia="ru-RU"/>
        </w:rPr>
      </w:pPr>
    </w:p>
    <w:p w:rsidR="00FA69E4" w:rsidRPr="002212B0" w:rsidRDefault="00FA69E4" w:rsidP="00FA69E4">
      <w:pPr>
        <w:spacing w:after="0" w:line="240" w:lineRule="auto"/>
        <w:ind w:firstLine="709"/>
        <w:jc w:val="both"/>
        <w:rPr>
          <w:rFonts w:eastAsia="Calibri" w:cs="Times New Roman"/>
          <w:b/>
          <w:i/>
          <w:szCs w:val="24"/>
          <w:lang w:eastAsia="ru-RU"/>
        </w:rPr>
      </w:pPr>
      <w:r w:rsidRPr="002212B0">
        <w:rPr>
          <w:rFonts w:eastAsia="Calibri" w:cs="Times New Roman"/>
          <w:b/>
          <w:i/>
          <w:szCs w:val="24"/>
          <w:lang w:eastAsia="ru-RU"/>
        </w:rPr>
        <w:t xml:space="preserve">6.3. Оценочные средства </w:t>
      </w:r>
      <w:r w:rsidRPr="002212B0">
        <w:rPr>
          <w:rFonts w:eastAsia="Calibri" w:cs="Times New Roman"/>
          <w:b/>
          <w:i/>
          <w:iCs/>
          <w:szCs w:val="24"/>
          <w:lang w:eastAsia="ru-RU"/>
        </w:rPr>
        <w:t>(материалы)</w:t>
      </w:r>
      <w:r w:rsidRPr="002212B0">
        <w:rPr>
          <w:rFonts w:eastAsia="Calibri" w:cs="Times New Roman"/>
          <w:b/>
          <w:i/>
          <w:szCs w:val="24"/>
          <w:lang w:eastAsia="ru-RU"/>
        </w:rPr>
        <w:t xml:space="preserve"> для текущего контроля успеваемости, промежуточной аттестации </w:t>
      </w:r>
      <w:proofErr w:type="gramStart"/>
      <w:r w:rsidRPr="002212B0">
        <w:rPr>
          <w:rFonts w:eastAsia="Calibri" w:cs="Times New Roman"/>
          <w:b/>
          <w:i/>
          <w:szCs w:val="24"/>
          <w:lang w:eastAsia="ru-RU"/>
        </w:rPr>
        <w:t>обучающихся</w:t>
      </w:r>
      <w:proofErr w:type="gramEnd"/>
      <w:r w:rsidRPr="002212B0">
        <w:rPr>
          <w:rFonts w:eastAsia="Calibri" w:cs="Times New Roman"/>
          <w:b/>
          <w:i/>
          <w:szCs w:val="24"/>
          <w:lang w:eastAsia="ru-RU"/>
        </w:rPr>
        <w:t xml:space="preserve"> по дисциплине</w:t>
      </w:r>
    </w:p>
    <w:p w:rsidR="00FA69E4" w:rsidRDefault="00FA69E4" w:rsidP="00FA69E4">
      <w:pPr>
        <w:spacing w:after="0" w:line="240" w:lineRule="auto"/>
        <w:jc w:val="both"/>
        <w:rPr>
          <w:rFonts w:eastAsia="Times New Roman" w:cs="Times New Roman"/>
          <w:b/>
          <w:bCs/>
          <w:szCs w:val="24"/>
          <w:lang w:eastAsia="zh-CN"/>
        </w:rPr>
      </w:pPr>
    </w:p>
    <w:p w:rsidR="00FA69E4" w:rsidRDefault="00FA69E4" w:rsidP="00FA69E4">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             Типовые вопросы для проведения входного контроля </w:t>
      </w:r>
    </w:p>
    <w:p w:rsidR="00FA69E4" w:rsidRDefault="00FA69E4" w:rsidP="00FA69E4">
      <w:pPr>
        <w:spacing w:after="0" w:line="240" w:lineRule="auto"/>
        <w:ind w:firstLine="567"/>
        <w:jc w:val="both"/>
        <w:rPr>
          <w:rFonts w:eastAsia="Times New Roman" w:cs="Times New Roman"/>
          <w:b/>
          <w:bCs/>
          <w:szCs w:val="24"/>
          <w:lang w:eastAsia="zh-CN"/>
        </w:rPr>
      </w:pPr>
    </w:p>
    <w:p w:rsidR="00FA69E4" w:rsidRDefault="00FA69E4" w:rsidP="00FA69E4">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(д\о- 7 семестр, з\о – 7 семестр)</w:t>
      </w:r>
    </w:p>
    <w:p w:rsidR="00FA69E4" w:rsidRPr="009E55A0" w:rsidRDefault="00FA69E4" w:rsidP="00FA69E4">
      <w:pPr>
        <w:spacing w:after="0" w:line="240" w:lineRule="auto"/>
        <w:ind w:firstLine="567"/>
        <w:jc w:val="both"/>
        <w:rPr>
          <w:rFonts w:eastAsia="Times New Roman" w:cs="Times New Roman"/>
          <w:b/>
          <w:bCs/>
          <w:szCs w:val="24"/>
          <w:lang w:eastAsia="zh-CN"/>
        </w:rPr>
      </w:pPr>
    </w:p>
    <w:p w:rsidR="00FA69E4" w:rsidRPr="009E55A0" w:rsidRDefault="00FA69E4" w:rsidP="00FA69E4">
      <w:pPr>
        <w:pStyle w:val="af1"/>
        <w:ind w:left="360"/>
        <w:contextualSpacing/>
        <w:rPr>
          <w:rFonts w:eastAsia="Calibri"/>
          <w:color w:val="000000"/>
        </w:rPr>
      </w:pPr>
      <w:r>
        <w:rPr>
          <w:rFonts w:eastAsia="Calibri"/>
          <w:color w:val="000000"/>
        </w:rPr>
        <w:t>1. В каких странах активно развиваются композиторские школы в 1 половине ХХ века?</w:t>
      </w:r>
    </w:p>
    <w:p w:rsidR="00FA69E4" w:rsidRDefault="00FA69E4" w:rsidP="00FA69E4">
      <w:pPr>
        <w:pStyle w:val="af1"/>
        <w:ind w:left="360"/>
        <w:contextualSpacing/>
        <w:rPr>
          <w:rFonts w:eastAsia="Calibri"/>
          <w:color w:val="000000"/>
        </w:rPr>
      </w:pPr>
      <w:r w:rsidRPr="0082267C">
        <w:rPr>
          <w:rFonts w:eastAsia="Calibri"/>
          <w:color w:val="000000"/>
        </w:rPr>
        <w:t xml:space="preserve">2. Кто </w:t>
      </w:r>
      <w:r>
        <w:rPr>
          <w:rFonts w:eastAsia="Calibri"/>
          <w:color w:val="000000"/>
        </w:rPr>
        <w:t xml:space="preserve">из композиторов ХХ века </w:t>
      </w:r>
      <w:r w:rsidRPr="0082267C">
        <w:rPr>
          <w:rFonts w:eastAsia="Calibri"/>
          <w:color w:val="000000"/>
        </w:rPr>
        <w:t>являетс</w:t>
      </w:r>
      <w:r>
        <w:rPr>
          <w:rFonts w:eastAsia="Calibri"/>
          <w:color w:val="000000"/>
        </w:rPr>
        <w:t>я автором   многих  опер?</w:t>
      </w:r>
    </w:p>
    <w:p w:rsidR="00FA69E4" w:rsidRPr="009E55A0" w:rsidRDefault="00FA69E4" w:rsidP="00FA69E4">
      <w:pPr>
        <w:pStyle w:val="af1"/>
        <w:ind w:left="360"/>
        <w:contextualSpacing/>
        <w:rPr>
          <w:rFonts w:eastAsia="Calibri"/>
          <w:color w:val="000000"/>
        </w:rPr>
      </w:pPr>
      <w:r>
        <w:rPr>
          <w:rFonts w:eastAsia="Calibri"/>
          <w:color w:val="000000"/>
        </w:rPr>
        <w:t xml:space="preserve">3. Назовите композиторов-симфонистов ХХ </w:t>
      </w:r>
      <w:proofErr w:type="gramStart"/>
      <w:r>
        <w:rPr>
          <w:rFonts w:eastAsia="Calibri"/>
          <w:color w:val="000000"/>
        </w:rPr>
        <w:t>в</w:t>
      </w:r>
      <w:proofErr w:type="gramEnd"/>
      <w:r>
        <w:rPr>
          <w:rFonts w:eastAsia="Calibri"/>
          <w:color w:val="000000"/>
        </w:rPr>
        <w:t>.</w:t>
      </w:r>
    </w:p>
    <w:p w:rsidR="00FA69E4" w:rsidRPr="0082267C" w:rsidRDefault="00FA69E4" w:rsidP="00FA69E4">
      <w:pPr>
        <w:pStyle w:val="af1"/>
        <w:ind w:left="360"/>
        <w:contextualSpacing/>
        <w:rPr>
          <w:rFonts w:eastAsia="Calibri"/>
          <w:color w:val="000000"/>
        </w:rPr>
      </w:pPr>
      <w:r w:rsidRPr="0082267C">
        <w:rPr>
          <w:rFonts w:eastAsia="Calibri"/>
          <w:color w:val="000000"/>
        </w:rPr>
        <w:t>4. К какому</w:t>
      </w:r>
      <w:r>
        <w:rPr>
          <w:rFonts w:eastAsia="Calibri"/>
          <w:color w:val="000000"/>
        </w:rPr>
        <w:t xml:space="preserve"> направлению принадлежит  творчество  П. Хиндемита?</w:t>
      </w:r>
    </w:p>
    <w:p w:rsidR="00FA69E4" w:rsidRPr="0082267C" w:rsidRDefault="00FA69E4" w:rsidP="00FA69E4">
      <w:pPr>
        <w:pStyle w:val="af1"/>
        <w:ind w:left="360"/>
        <w:contextualSpacing/>
        <w:rPr>
          <w:rFonts w:eastAsia="Calibri"/>
          <w:color w:val="000000"/>
        </w:rPr>
      </w:pPr>
      <w:r>
        <w:rPr>
          <w:rFonts w:eastAsia="Calibri"/>
          <w:color w:val="000000"/>
        </w:rPr>
        <w:t xml:space="preserve">5. Кто из композиторов ХХ </w:t>
      </w:r>
      <w:proofErr w:type="gramStart"/>
      <w:r>
        <w:rPr>
          <w:rFonts w:eastAsia="Calibri"/>
          <w:color w:val="000000"/>
        </w:rPr>
        <w:t>в</w:t>
      </w:r>
      <w:proofErr w:type="gramEnd"/>
      <w:r>
        <w:rPr>
          <w:rFonts w:eastAsia="Calibri"/>
          <w:color w:val="000000"/>
        </w:rPr>
        <w:t xml:space="preserve">   считается основоположником </w:t>
      </w:r>
      <w:proofErr w:type="spellStart"/>
      <w:r>
        <w:rPr>
          <w:rFonts w:eastAsia="Calibri"/>
          <w:color w:val="000000"/>
        </w:rPr>
        <w:t>неофольклоризма</w:t>
      </w:r>
      <w:proofErr w:type="spellEnd"/>
      <w:r>
        <w:rPr>
          <w:rFonts w:eastAsia="Calibri"/>
          <w:color w:val="000000"/>
        </w:rPr>
        <w:t>?</w:t>
      </w:r>
    </w:p>
    <w:p w:rsidR="00FA69E4" w:rsidRPr="0020311F" w:rsidRDefault="00FA69E4" w:rsidP="00FA69E4">
      <w:pPr>
        <w:spacing w:after="200"/>
        <w:contextualSpacing/>
        <w:rPr>
          <w:rFonts w:eastAsia="Times New Roman" w:cs="Times New Roman"/>
          <w:b/>
          <w:szCs w:val="24"/>
          <w:lang w:eastAsia="ru-RU"/>
        </w:rPr>
      </w:pPr>
    </w:p>
    <w:p w:rsidR="00FA69E4" w:rsidRPr="0020311F" w:rsidRDefault="00FA69E4" w:rsidP="00FA69E4">
      <w:pPr>
        <w:spacing w:after="200"/>
        <w:contextualSpacing/>
        <w:rPr>
          <w:rFonts w:eastAsia="Times New Roman" w:cs="Times New Roman"/>
          <w:b/>
          <w:szCs w:val="24"/>
          <w:lang w:eastAsia="ru-RU"/>
        </w:rPr>
      </w:pPr>
      <w:r w:rsidRPr="0020311F">
        <w:rPr>
          <w:rFonts w:eastAsia="Times New Roman" w:cs="Times New Roman"/>
          <w:b/>
          <w:szCs w:val="24"/>
          <w:lang w:eastAsia="ru-RU"/>
        </w:rPr>
        <w:t xml:space="preserve">     </w:t>
      </w:r>
      <w:r>
        <w:rPr>
          <w:rFonts w:eastAsia="Times New Roman" w:cs="Times New Roman"/>
          <w:b/>
          <w:szCs w:val="24"/>
          <w:lang w:eastAsia="ru-RU"/>
        </w:rPr>
        <w:t xml:space="preserve">       </w:t>
      </w:r>
      <w:r w:rsidRPr="0020311F">
        <w:rPr>
          <w:rFonts w:eastAsia="Times New Roman" w:cs="Times New Roman"/>
          <w:b/>
          <w:szCs w:val="24"/>
          <w:lang w:eastAsia="ru-RU"/>
        </w:rPr>
        <w:t>(з\о – 8 семестр)</w:t>
      </w:r>
    </w:p>
    <w:p w:rsidR="00FA69E4" w:rsidRDefault="00FA69E4" w:rsidP="00FA69E4">
      <w:pPr>
        <w:pStyle w:val="af1"/>
        <w:numPr>
          <w:ilvl w:val="0"/>
          <w:numId w:val="41"/>
        </w:numPr>
        <w:spacing w:after="200"/>
        <w:contextualSpacing/>
        <w:rPr>
          <w:lang w:eastAsia="ru-RU"/>
        </w:rPr>
      </w:pPr>
      <w:r>
        <w:rPr>
          <w:lang w:eastAsia="ru-RU"/>
        </w:rPr>
        <w:t>Какие черты конкретной музыки</w:t>
      </w:r>
      <w:r w:rsidRPr="0020311F">
        <w:rPr>
          <w:lang w:eastAsia="ru-RU"/>
        </w:rPr>
        <w:t xml:space="preserve"> П. Шеффера</w:t>
      </w:r>
      <w:r>
        <w:rPr>
          <w:lang w:eastAsia="ru-RU"/>
        </w:rPr>
        <w:t xml:space="preserve"> можно назвать?</w:t>
      </w:r>
    </w:p>
    <w:p w:rsidR="00FA69E4" w:rsidRDefault="00FA69E4" w:rsidP="00FA69E4">
      <w:pPr>
        <w:pStyle w:val="af1"/>
        <w:numPr>
          <w:ilvl w:val="0"/>
          <w:numId w:val="41"/>
        </w:numPr>
        <w:spacing w:after="200"/>
        <w:contextualSpacing/>
        <w:rPr>
          <w:lang w:eastAsia="ru-RU"/>
        </w:rPr>
      </w:pPr>
      <w:r>
        <w:rPr>
          <w:lang w:eastAsia="ru-RU"/>
        </w:rPr>
        <w:t xml:space="preserve">Назовите характерные черты музыки </w:t>
      </w:r>
      <w:proofErr w:type="spellStart"/>
      <w:r>
        <w:rPr>
          <w:lang w:eastAsia="ru-RU"/>
        </w:rPr>
        <w:t>Л.Ноно</w:t>
      </w:r>
      <w:proofErr w:type="spellEnd"/>
    </w:p>
    <w:p w:rsidR="00FA69E4" w:rsidRDefault="00FA69E4" w:rsidP="00FA69E4">
      <w:pPr>
        <w:pStyle w:val="af1"/>
        <w:numPr>
          <w:ilvl w:val="0"/>
          <w:numId w:val="41"/>
        </w:numPr>
        <w:spacing w:after="200"/>
        <w:contextualSpacing/>
        <w:rPr>
          <w:lang w:eastAsia="ru-RU"/>
        </w:rPr>
      </w:pPr>
      <w:r>
        <w:rPr>
          <w:lang w:eastAsia="ru-RU"/>
        </w:rPr>
        <w:t>Какие  особенности национальной английской музыки можно назвать в творчестве Б. Бриттена?</w:t>
      </w:r>
    </w:p>
    <w:p w:rsidR="00FA69E4" w:rsidRDefault="00FA69E4" w:rsidP="00FA69E4">
      <w:pPr>
        <w:pStyle w:val="af1"/>
        <w:numPr>
          <w:ilvl w:val="0"/>
          <w:numId w:val="41"/>
        </w:numPr>
        <w:spacing w:after="200"/>
        <w:contextualSpacing/>
        <w:rPr>
          <w:lang w:eastAsia="ru-RU"/>
        </w:rPr>
      </w:pPr>
      <w:r>
        <w:rPr>
          <w:lang w:eastAsia="ru-RU"/>
        </w:rPr>
        <w:t>Назовите композиторов США ХХ-ХХ1 вв.(2-3 композитора)</w:t>
      </w:r>
    </w:p>
    <w:p w:rsidR="00FA69E4" w:rsidRDefault="00FA69E4" w:rsidP="00FA69E4">
      <w:pPr>
        <w:pStyle w:val="af1"/>
        <w:numPr>
          <w:ilvl w:val="0"/>
          <w:numId w:val="41"/>
        </w:numPr>
        <w:spacing w:after="200"/>
        <w:contextualSpacing/>
        <w:rPr>
          <w:lang w:eastAsia="ru-RU"/>
        </w:rPr>
      </w:pPr>
      <w:r>
        <w:rPr>
          <w:lang w:eastAsia="ru-RU"/>
        </w:rPr>
        <w:t>Назовите национальных композиторов различных регионов России? (3-4 композитора)</w:t>
      </w:r>
    </w:p>
    <w:p w:rsidR="00FA69E4" w:rsidRDefault="00FA69E4" w:rsidP="00FA69E4">
      <w:pPr>
        <w:spacing w:after="0" w:line="240" w:lineRule="auto"/>
        <w:jc w:val="both"/>
        <w:rPr>
          <w:rFonts w:eastAsia="Times New Roman" w:cs="Times New Roman"/>
          <w:szCs w:val="24"/>
          <w:lang w:eastAsia="ru-RU"/>
        </w:rPr>
      </w:pPr>
    </w:p>
    <w:p w:rsidR="00FA69E4" w:rsidRDefault="00FA69E4" w:rsidP="00FA69E4">
      <w:pPr>
        <w:widowControl w:val="0"/>
        <w:spacing w:after="0" w:line="240" w:lineRule="auto"/>
        <w:jc w:val="both"/>
        <w:rPr>
          <w:rFonts w:eastAsia="Times New Roman" w:cs="Times New Roman"/>
          <w:b/>
          <w:szCs w:val="24"/>
          <w:lang w:eastAsia="zh-CN"/>
        </w:rPr>
      </w:pPr>
      <w:r>
        <w:rPr>
          <w:rFonts w:eastAsia="Times New Roman" w:cs="Times New Roman"/>
          <w:b/>
          <w:szCs w:val="24"/>
          <w:lang w:eastAsia="zh-CN"/>
        </w:rPr>
        <w:t xml:space="preserve">                   Типовые вопросы для проведения текущего контроля (до, </w:t>
      </w:r>
      <w:proofErr w:type="spellStart"/>
      <w:r>
        <w:rPr>
          <w:rFonts w:eastAsia="Times New Roman" w:cs="Times New Roman"/>
          <w:b/>
          <w:szCs w:val="24"/>
          <w:lang w:eastAsia="zh-CN"/>
        </w:rPr>
        <w:t>зо</w:t>
      </w:r>
      <w:proofErr w:type="spellEnd"/>
      <w:r>
        <w:rPr>
          <w:rFonts w:eastAsia="Times New Roman" w:cs="Times New Roman"/>
          <w:b/>
          <w:szCs w:val="24"/>
          <w:lang w:eastAsia="zh-CN"/>
        </w:rPr>
        <w:t>)</w:t>
      </w:r>
    </w:p>
    <w:p w:rsidR="00FA69E4" w:rsidRDefault="00FA69E4" w:rsidP="00FA69E4">
      <w:pPr>
        <w:spacing w:after="0" w:line="240" w:lineRule="auto"/>
        <w:rPr>
          <w:rFonts w:eastAsia="Times New Roman" w:cs="Times New Roman"/>
          <w:b/>
          <w:bCs/>
          <w:szCs w:val="24"/>
          <w:lang w:eastAsia="ru-RU"/>
        </w:rPr>
      </w:pPr>
    </w:p>
    <w:p w:rsidR="00FA69E4" w:rsidRDefault="00FA69E4" w:rsidP="00FA69E4">
      <w:pPr>
        <w:spacing w:after="0" w:line="240" w:lineRule="auto"/>
        <w:rPr>
          <w:rFonts w:eastAsia="Times New Roman" w:cs="Times New Roman"/>
          <w:b/>
          <w:bCs/>
          <w:szCs w:val="24"/>
          <w:lang w:eastAsia="ru-RU"/>
        </w:rPr>
      </w:pPr>
      <w:r w:rsidRPr="004631DB">
        <w:rPr>
          <w:rFonts w:eastAsia="Times New Roman" w:cs="Times New Roman"/>
          <w:b/>
          <w:bCs/>
          <w:szCs w:val="24"/>
          <w:lang w:eastAsia="ru-RU"/>
        </w:rPr>
        <w:t>Зарубежная музыка.</w:t>
      </w:r>
    </w:p>
    <w:p w:rsidR="00FA69E4" w:rsidRDefault="00FA69E4" w:rsidP="00FA69E4">
      <w:pPr>
        <w:spacing w:after="0" w:line="240" w:lineRule="auto"/>
        <w:rPr>
          <w:rFonts w:eastAsia="Times New Roman" w:cs="Times New Roman"/>
          <w:b/>
          <w:bCs/>
          <w:szCs w:val="24"/>
          <w:lang w:eastAsia="ru-RU"/>
        </w:rPr>
      </w:pPr>
      <w:r>
        <w:rPr>
          <w:rFonts w:eastAsia="Times New Roman" w:cs="Times New Roman"/>
          <w:b/>
          <w:bCs/>
          <w:szCs w:val="24"/>
          <w:lang w:eastAsia="ru-RU"/>
        </w:rPr>
        <w:t>1 группа вопросов</w:t>
      </w:r>
    </w:p>
    <w:p w:rsidR="00FA69E4" w:rsidRPr="007F3BF3" w:rsidRDefault="00FA69E4" w:rsidP="00FA69E4">
      <w:pPr>
        <w:spacing w:after="0" w:line="240" w:lineRule="auto"/>
        <w:rPr>
          <w:rFonts w:eastAsia="Times New Roman" w:cs="Times New Roman"/>
          <w:b/>
          <w:bCs/>
          <w:szCs w:val="24"/>
          <w:lang w:eastAsia="ru-RU"/>
        </w:rPr>
      </w:pPr>
    </w:p>
    <w:p w:rsidR="00FA69E4" w:rsidRPr="004631DB" w:rsidRDefault="00FA69E4" w:rsidP="00FA69E4">
      <w:pPr>
        <w:spacing w:after="0" w:line="240" w:lineRule="auto"/>
        <w:jc w:val="both"/>
        <w:rPr>
          <w:rFonts w:eastAsia="Times New Roman" w:cs="Times New Roman"/>
          <w:szCs w:val="24"/>
          <w:lang w:eastAsia="ru-RU"/>
        </w:rPr>
      </w:pPr>
      <w:r>
        <w:rPr>
          <w:rFonts w:eastAsia="Times New Roman" w:cs="Times New Roman"/>
          <w:szCs w:val="24"/>
          <w:lang w:eastAsia="ru-RU"/>
        </w:rPr>
        <w:t>1</w:t>
      </w:r>
      <w:r w:rsidRPr="004631DB">
        <w:rPr>
          <w:rFonts w:eastAsia="Times New Roman" w:cs="Times New Roman"/>
          <w:szCs w:val="24"/>
          <w:lang w:eastAsia="ru-RU"/>
        </w:rPr>
        <w:t xml:space="preserve">. </w:t>
      </w:r>
      <w:r>
        <w:rPr>
          <w:rFonts w:eastAsia="Times New Roman" w:cs="Times New Roman"/>
          <w:szCs w:val="24"/>
          <w:lang w:eastAsia="ru-RU"/>
        </w:rPr>
        <w:t>Назовите особенности польской композиторской школы</w:t>
      </w:r>
      <w:r w:rsidRPr="004631DB">
        <w:rPr>
          <w:rFonts w:eastAsia="Times New Roman" w:cs="Times New Roman"/>
          <w:szCs w:val="24"/>
          <w:lang w:eastAsia="ru-RU"/>
        </w:rPr>
        <w:t xml:space="preserve">  2-й половины Х</w:t>
      </w:r>
      <w:proofErr w:type="gramStart"/>
      <w:r w:rsidRPr="004631DB">
        <w:rPr>
          <w:rFonts w:eastAsia="Times New Roman" w:cs="Times New Roman"/>
          <w:szCs w:val="24"/>
          <w:lang w:eastAsia="ru-RU"/>
        </w:rPr>
        <w:t>Х-</w:t>
      </w:r>
      <w:proofErr w:type="gramEnd"/>
      <w:r w:rsidRPr="004631DB">
        <w:rPr>
          <w:rFonts w:eastAsia="Times New Roman" w:cs="Times New Roman"/>
          <w:szCs w:val="24"/>
          <w:lang w:eastAsia="ru-RU"/>
        </w:rPr>
        <w:t xml:space="preserve"> начала ХХ1 века.                        </w:t>
      </w:r>
    </w:p>
    <w:p w:rsidR="00FA69E4" w:rsidRPr="004631DB" w:rsidRDefault="00FA69E4" w:rsidP="00FA69E4">
      <w:pPr>
        <w:spacing w:after="0" w:line="240" w:lineRule="auto"/>
        <w:jc w:val="both"/>
        <w:rPr>
          <w:rFonts w:eastAsia="Times New Roman" w:cs="Times New Roman"/>
          <w:szCs w:val="24"/>
          <w:lang w:eastAsia="ru-RU"/>
        </w:rPr>
      </w:pPr>
      <w:r>
        <w:rPr>
          <w:rFonts w:eastAsia="Times New Roman" w:cs="Times New Roman"/>
          <w:szCs w:val="24"/>
          <w:lang w:eastAsia="ru-RU"/>
        </w:rPr>
        <w:t>2</w:t>
      </w:r>
      <w:r w:rsidRPr="004631DB">
        <w:rPr>
          <w:rFonts w:eastAsia="Times New Roman" w:cs="Times New Roman"/>
          <w:szCs w:val="24"/>
          <w:lang w:eastAsia="ru-RU"/>
        </w:rPr>
        <w:t xml:space="preserve">. </w:t>
      </w:r>
      <w:r>
        <w:rPr>
          <w:rFonts w:eastAsia="Times New Roman" w:cs="Times New Roman"/>
          <w:szCs w:val="24"/>
          <w:lang w:eastAsia="ru-RU"/>
        </w:rPr>
        <w:t xml:space="preserve"> Укажите характерные особенности музыки</w:t>
      </w:r>
      <w:r w:rsidRPr="004631DB">
        <w:rPr>
          <w:rFonts w:eastAsia="Times New Roman" w:cs="Times New Roman"/>
          <w:szCs w:val="24"/>
          <w:lang w:eastAsia="ru-RU"/>
        </w:rPr>
        <w:t xml:space="preserve"> США 2-й половины Х</w:t>
      </w:r>
      <w:proofErr w:type="gramStart"/>
      <w:r w:rsidRPr="004631DB">
        <w:rPr>
          <w:rFonts w:eastAsia="Times New Roman" w:cs="Times New Roman"/>
          <w:szCs w:val="24"/>
          <w:lang w:eastAsia="ru-RU"/>
        </w:rPr>
        <w:t>Х-</w:t>
      </w:r>
      <w:proofErr w:type="gramEnd"/>
      <w:r w:rsidRPr="004631DB">
        <w:rPr>
          <w:rFonts w:eastAsia="Times New Roman" w:cs="Times New Roman"/>
          <w:szCs w:val="24"/>
          <w:lang w:eastAsia="ru-RU"/>
        </w:rPr>
        <w:t xml:space="preserve"> начала ХХ1 века.</w:t>
      </w:r>
    </w:p>
    <w:p w:rsidR="00FA69E4" w:rsidRPr="004631DB" w:rsidRDefault="00FA69E4" w:rsidP="00FA69E4">
      <w:pPr>
        <w:spacing w:after="0" w:line="240" w:lineRule="auto"/>
        <w:jc w:val="both"/>
        <w:rPr>
          <w:rFonts w:eastAsia="Times New Roman" w:cs="Times New Roman"/>
          <w:szCs w:val="24"/>
          <w:lang w:eastAsia="ru-RU"/>
        </w:rPr>
      </w:pPr>
      <w:r>
        <w:rPr>
          <w:rFonts w:eastAsia="Times New Roman" w:cs="Times New Roman"/>
          <w:szCs w:val="24"/>
          <w:lang w:eastAsia="ru-RU"/>
        </w:rPr>
        <w:lastRenderedPageBreak/>
        <w:t>3</w:t>
      </w:r>
      <w:r w:rsidRPr="004631DB">
        <w:rPr>
          <w:rFonts w:eastAsia="Times New Roman" w:cs="Times New Roman"/>
          <w:szCs w:val="24"/>
          <w:lang w:eastAsia="ru-RU"/>
        </w:rPr>
        <w:t xml:space="preserve">. </w:t>
      </w:r>
      <w:r>
        <w:rPr>
          <w:rFonts w:eastAsia="Times New Roman" w:cs="Times New Roman"/>
          <w:szCs w:val="24"/>
          <w:lang w:eastAsia="ru-RU"/>
        </w:rPr>
        <w:t>Назовите композиторов ХХ в, написавших произведения в жанрах церковной музыки (приведите примеры 2-3 произведений разных композиторов)</w:t>
      </w:r>
    </w:p>
    <w:p w:rsidR="00FA69E4" w:rsidRDefault="00FA69E4" w:rsidP="00FA69E4">
      <w:pPr>
        <w:spacing w:after="0" w:line="240" w:lineRule="auto"/>
        <w:jc w:val="both"/>
        <w:rPr>
          <w:rFonts w:eastAsia="Times New Roman" w:cs="Times New Roman"/>
          <w:szCs w:val="24"/>
          <w:lang w:eastAsia="ru-RU"/>
        </w:rPr>
      </w:pPr>
      <w:r>
        <w:rPr>
          <w:rFonts w:eastAsia="Times New Roman" w:cs="Times New Roman"/>
          <w:szCs w:val="24"/>
          <w:lang w:eastAsia="ru-RU"/>
        </w:rPr>
        <w:t xml:space="preserve">4. В каких крупных жанрах работал композитор К. </w:t>
      </w:r>
      <w:proofErr w:type="spellStart"/>
      <w:r>
        <w:rPr>
          <w:rFonts w:eastAsia="Times New Roman" w:cs="Times New Roman"/>
          <w:szCs w:val="24"/>
          <w:lang w:eastAsia="ru-RU"/>
        </w:rPr>
        <w:t>Пендерецкий</w:t>
      </w:r>
      <w:proofErr w:type="spellEnd"/>
      <w:r>
        <w:rPr>
          <w:rFonts w:eastAsia="Times New Roman" w:cs="Times New Roman"/>
          <w:szCs w:val="24"/>
          <w:lang w:eastAsia="ru-RU"/>
        </w:rPr>
        <w:t>?</w:t>
      </w:r>
    </w:p>
    <w:p w:rsidR="00FA69E4" w:rsidRDefault="00FA69E4" w:rsidP="00FA69E4">
      <w:pPr>
        <w:spacing w:after="0" w:line="240" w:lineRule="auto"/>
        <w:jc w:val="both"/>
        <w:rPr>
          <w:rFonts w:eastAsia="Times New Roman" w:cs="Times New Roman"/>
          <w:szCs w:val="24"/>
          <w:lang w:eastAsia="ru-RU"/>
        </w:rPr>
      </w:pPr>
      <w:r>
        <w:rPr>
          <w:rFonts w:eastAsia="Times New Roman" w:cs="Times New Roman"/>
          <w:szCs w:val="24"/>
          <w:lang w:eastAsia="ru-RU"/>
        </w:rPr>
        <w:t xml:space="preserve">5.Назовите   оперы в творчестве  К. </w:t>
      </w:r>
      <w:proofErr w:type="spellStart"/>
      <w:r>
        <w:rPr>
          <w:rFonts w:eastAsia="Times New Roman" w:cs="Times New Roman"/>
          <w:szCs w:val="24"/>
          <w:lang w:eastAsia="ru-RU"/>
        </w:rPr>
        <w:t>Орфа</w:t>
      </w:r>
      <w:proofErr w:type="spellEnd"/>
      <w:r>
        <w:rPr>
          <w:rFonts w:eastAsia="Times New Roman" w:cs="Times New Roman"/>
          <w:szCs w:val="24"/>
          <w:lang w:eastAsia="ru-RU"/>
        </w:rPr>
        <w:t xml:space="preserve"> (2-3 оперы)</w:t>
      </w:r>
    </w:p>
    <w:p w:rsidR="00FA69E4" w:rsidRDefault="00FA69E4" w:rsidP="00FA69E4">
      <w:pPr>
        <w:spacing w:after="0" w:line="240" w:lineRule="auto"/>
        <w:jc w:val="both"/>
        <w:rPr>
          <w:rFonts w:eastAsia="Times New Roman" w:cs="Times New Roman"/>
          <w:szCs w:val="24"/>
          <w:lang w:eastAsia="ru-RU"/>
        </w:rPr>
      </w:pPr>
    </w:p>
    <w:p w:rsidR="00FA69E4" w:rsidRDefault="00FA69E4" w:rsidP="00FA69E4">
      <w:pPr>
        <w:spacing w:after="0" w:line="240" w:lineRule="auto"/>
        <w:jc w:val="both"/>
        <w:rPr>
          <w:rFonts w:eastAsia="Times New Roman" w:cs="Times New Roman"/>
          <w:b/>
          <w:szCs w:val="24"/>
          <w:lang w:eastAsia="ru-RU"/>
        </w:rPr>
      </w:pPr>
      <w:r w:rsidRPr="00620AF5">
        <w:rPr>
          <w:rFonts w:eastAsia="Times New Roman" w:cs="Times New Roman"/>
          <w:b/>
          <w:szCs w:val="24"/>
          <w:lang w:eastAsia="ru-RU"/>
        </w:rPr>
        <w:t>Отечественная музыка.</w:t>
      </w:r>
    </w:p>
    <w:p w:rsidR="00FA69E4" w:rsidRDefault="00FA69E4" w:rsidP="00FA69E4">
      <w:pPr>
        <w:spacing w:after="0" w:line="240" w:lineRule="auto"/>
        <w:jc w:val="both"/>
        <w:rPr>
          <w:rFonts w:eastAsia="Times New Roman" w:cs="Times New Roman"/>
          <w:b/>
          <w:szCs w:val="24"/>
          <w:lang w:eastAsia="ru-RU"/>
        </w:rPr>
      </w:pPr>
      <w:r>
        <w:rPr>
          <w:rFonts w:eastAsia="Times New Roman" w:cs="Times New Roman"/>
          <w:b/>
          <w:szCs w:val="24"/>
          <w:lang w:eastAsia="ru-RU"/>
        </w:rPr>
        <w:t>2 группа вопросов</w:t>
      </w:r>
    </w:p>
    <w:p w:rsidR="00FA69E4" w:rsidRPr="00620AF5" w:rsidRDefault="00FA69E4" w:rsidP="00FA69E4">
      <w:pPr>
        <w:spacing w:after="0" w:line="240" w:lineRule="auto"/>
        <w:jc w:val="both"/>
        <w:rPr>
          <w:rFonts w:eastAsia="Times New Roman" w:cs="Times New Roman"/>
          <w:b/>
          <w:szCs w:val="24"/>
          <w:lang w:eastAsia="ru-RU"/>
        </w:rPr>
      </w:pPr>
    </w:p>
    <w:p w:rsidR="00FA69E4" w:rsidRDefault="00FA69E4" w:rsidP="00FA69E4">
      <w:pPr>
        <w:contextualSpacing/>
        <w:jc w:val="both"/>
        <w:rPr>
          <w:rFonts w:cs="Times New Roman"/>
          <w:szCs w:val="24"/>
          <w:lang w:eastAsia="ru-RU"/>
        </w:rPr>
      </w:pPr>
      <w:r w:rsidRPr="00E45167">
        <w:rPr>
          <w:rFonts w:cs="Times New Roman"/>
          <w:szCs w:val="24"/>
          <w:lang w:eastAsia="ru-RU"/>
        </w:rPr>
        <w:t>1.Характерные особенности башкирской музыкальной культуры</w:t>
      </w:r>
      <w:r w:rsidRPr="00E45167">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Default="00FA69E4" w:rsidP="00FA69E4">
      <w:pPr>
        <w:contextualSpacing/>
        <w:jc w:val="both"/>
        <w:rPr>
          <w:rFonts w:cs="Times New Roman"/>
          <w:szCs w:val="24"/>
          <w:lang w:eastAsia="ru-RU"/>
        </w:rPr>
      </w:pPr>
      <w:r>
        <w:rPr>
          <w:rFonts w:cs="Times New Roman"/>
          <w:szCs w:val="24"/>
          <w:lang w:eastAsia="ru-RU"/>
        </w:rPr>
        <w:t>2</w:t>
      </w:r>
      <w:r w:rsidRPr="00E45167">
        <w:rPr>
          <w:rFonts w:cs="Times New Roman"/>
          <w:szCs w:val="24"/>
          <w:lang w:eastAsia="ru-RU"/>
        </w:rPr>
        <w:t>.Х</w:t>
      </w:r>
      <w:r>
        <w:rPr>
          <w:rFonts w:cs="Times New Roman"/>
          <w:szCs w:val="24"/>
          <w:lang w:eastAsia="ru-RU"/>
        </w:rPr>
        <w:t>арактерные особенности татарской</w:t>
      </w:r>
      <w:r w:rsidRPr="00E45167">
        <w:rPr>
          <w:rFonts w:cs="Times New Roman"/>
          <w:szCs w:val="24"/>
          <w:lang w:eastAsia="ru-RU"/>
        </w:rPr>
        <w:t xml:space="preserve"> музыкальной культуры</w:t>
      </w:r>
      <w:r w:rsidRPr="00E45167">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Default="00FA69E4" w:rsidP="00FA69E4">
      <w:pPr>
        <w:contextualSpacing/>
        <w:jc w:val="both"/>
        <w:rPr>
          <w:rFonts w:eastAsia="Times New Roman" w:cs="Times New Roman"/>
          <w:szCs w:val="24"/>
          <w:lang w:eastAsia="ru-RU"/>
        </w:rPr>
      </w:pPr>
      <w:r>
        <w:rPr>
          <w:rFonts w:cs="Times New Roman"/>
          <w:szCs w:val="24"/>
          <w:lang w:eastAsia="ru-RU"/>
        </w:rPr>
        <w:t>3.</w:t>
      </w:r>
      <w:r w:rsidRPr="00E45167">
        <w:rPr>
          <w:rFonts w:cs="Times New Roman"/>
          <w:szCs w:val="24"/>
          <w:lang w:eastAsia="ru-RU"/>
        </w:rPr>
        <w:t>.Х</w:t>
      </w:r>
      <w:r>
        <w:rPr>
          <w:rFonts w:cs="Times New Roman"/>
          <w:szCs w:val="24"/>
          <w:lang w:eastAsia="ru-RU"/>
        </w:rPr>
        <w:t>арактерные особенности северо-кавказской</w:t>
      </w:r>
      <w:r w:rsidRPr="00E45167">
        <w:rPr>
          <w:rFonts w:cs="Times New Roman"/>
          <w:szCs w:val="24"/>
          <w:lang w:eastAsia="ru-RU"/>
        </w:rPr>
        <w:t xml:space="preserve"> музыкальной культуры</w:t>
      </w:r>
      <w:r w:rsidRPr="00E45167">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Default="00FA69E4" w:rsidP="00FA69E4">
      <w:pPr>
        <w:contextualSpacing/>
        <w:jc w:val="both"/>
        <w:rPr>
          <w:rFonts w:eastAsia="Times New Roman" w:cs="Times New Roman"/>
          <w:szCs w:val="24"/>
          <w:lang w:eastAsia="ru-RU"/>
        </w:rPr>
      </w:pPr>
      <w:r>
        <w:rPr>
          <w:rFonts w:eastAsia="Times New Roman" w:cs="Times New Roman"/>
          <w:szCs w:val="24"/>
          <w:lang w:eastAsia="ru-RU"/>
        </w:rPr>
        <w:t>4.</w:t>
      </w:r>
      <w:r w:rsidRPr="00E45167">
        <w:rPr>
          <w:rFonts w:cs="Times New Roman"/>
          <w:szCs w:val="24"/>
          <w:lang w:eastAsia="ru-RU"/>
        </w:rPr>
        <w:t xml:space="preserve"> Х</w:t>
      </w:r>
      <w:r>
        <w:rPr>
          <w:rFonts w:cs="Times New Roman"/>
          <w:szCs w:val="24"/>
          <w:lang w:eastAsia="ru-RU"/>
        </w:rPr>
        <w:t>арактерные особенности тувинской</w:t>
      </w:r>
      <w:r w:rsidRPr="00E45167">
        <w:rPr>
          <w:rFonts w:cs="Times New Roman"/>
          <w:szCs w:val="24"/>
          <w:lang w:eastAsia="ru-RU"/>
        </w:rPr>
        <w:t xml:space="preserve"> музыкальной культуры</w:t>
      </w:r>
      <w:r w:rsidRPr="00E45167">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Default="00FA69E4" w:rsidP="00FA69E4">
      <w:pPr>
        <w:contextualSpacing/>
        <w:jc w:val="both"/>
        <w:rPr>
          <w:rFonts w:eastAsia="Times New Roman" w:cs="Times New Roman"/>
          <w:szCs w:val="24"/>
          <w:lang w:eastAsia="ru-RU"/>
        </w:rPr>
      </w:pPr>
      <w:r>
        <w:rPr>
          <w:rFonts w:eastAsia="Times New Roman" w:cs="Times New Roman"/>
          <w:szCs w:val="24"/>
          <w:lang w:eastAsia="ru-RU"/>
        </w:rPr>
        <w:t>4.</w:t>
      </w:r>
      <w:r w:rsidRPr="00E45167">
        <w:rPr>
          <w:rFonts w:cs="Times New Roman"/>
          <w:szCs w:val="24"/>
          <w:lang w:eastAsia="ru-RU"/>
        </w:rPr>
        <w:t xml:space="preserve"> Х</w:t>
      </w:r>
      <w:r>
        <w:rPr>
          <w:rFonts w:cs="Times New Roman"/>
          <w:szCs w:val="24"/>
          <w:lang w:eastAsia="ru-RU"/>
        </w:rPr>
        <w:t>арактерные особенности  калмыцкой</w:t>
      </w:r>
      <w:r w:rsidRPr="00E45167">
        <w:rPr>
          <w:rFonts w:cs="Times New Roman"/>
          <w:szCs w:val="24"/>
          <w:lang w:eastAsia="ru-RU"/>
        </w:rPr>
        <w:t xml:space="preserve"> музыкальной культуры</w:t>
      </w:r>
      <w:r w:rsidRPr="00E45167">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Pr="00E45167" w:rsidRDefault="00FA69E4" w:rsidP="00FA69E4">
      <w:pPr>
        <w:contextualSpacing/>
        <w:jc w:val="both"/>
        <w:rPr>
          <w:rFonts w:cs="Times New Roman"/>
          <w:szCs w:val="24"/>
          <w:lang w:eastAsia="ru-RU"/>
        </w:rPr>
      </w:pPr>
    </w:p>
    <w:p w:rsidR="00FA69E4" w:rsidRDefault="00FA69E4" w:rsidP="00FA69E4">
      <w:pPr>
        <w:contextualSpacing/>
        <w:jc w:val="both"/>
        <w:rPr>
          <w:rFonts w:cs="Times New Roman"/>
          <w:b/>
          <w:szCs w:val="24"/>
          <w:lang w:eastAsia="ru-RU"/>
        </w:rPr>
      </w:pPr>
      <w:r w:rsidRPr="00E45167">
        <w:rPr>
          <w:rFonts w:cs="Times New Roman"/>
          <w:b/>
          <w:szCs w:val="24"/>
          <w:lang w:eastAsia="ru-RU"/>
        </w:rPr>
        <w:t>3 группа вопросов</w:t>
      </w:r>
    </w:p>
    <w:p w:rsidR="00FA69E4" w:rsidRPr="00E45167" w:rsidRDefault="00FA69E4" w:rsidP="00FA69E4">
      <w:pPr>
        <w:contextualSpacing/>
        <w:jc w:val="both"/>
        <w:rPr>
          <w:rFonts w:cs="Times New Roman"/>
          <w:b/>
          <w:szCs w:val="24"/>
          <w:lang w:eastAsia="ru-RU"/>
        </w:rPr>
      </w:pPr>
    </w:p>
    <w:p w:rsidR="00FA69E4" w:rsidRDefault="00FA69E4" w:rsidP="00FA69E4">
      <w:pPr>
        <w:spacing w:after="0" w:line="240" w:lineRule="auto"/>
        <w:ind w:left="10" w:hanging="10"/>
        <w:contextualSpacing/>
        <w:jc w:val="both"/>
        <w:rPr>
          <w:rFonts w:eastAsia="Times New Roman" w:cs="Times New Roman"/>
          <w:szCs w:val="24"/>
          <w:lang w:eastAsia="ru-RU"/>
        </w:rPr>
      </w:pPr>
      <w:r>
        <w:rPr>
          <w:rFonts w:eastAsia="Times New Roman" w:cs="Times New Roman"/>
          <w:szCs w:val="24"/>
          <w:lang w:eastAsia="ru-RU"/>
        </w:rPr>
        <w:t>1. Назовите жанры хоровой музыки Г. Свиридова</w:t>
      </w:r>
    </w:p>
    <w:p w:rsidR="00FA69E4" w:rsidRDefault="00FA69E4" w:rsidP="00FA69E4">
      <w:pPr>
        <w:contextualSpacing/>
        <w:jc w:val="both"/>
        <w:rPr>
          <w:rFonts w:cs="Times New Roman"/>
          <w:szCs w:val="24"/>
        </w:rPr>
      </w:pPr>
      <w:r w:rsidRPr="00157EF6">
        <w:rPr>
          <w:rFonts w:cs="Times New Roman"/>
          <w:szCs w:val="24"/>
        </w:rPr>
        <w:t xml:space="preserve">2. Укажите характерные черты камерно-инструментального творчества А. </w:t>
      </w:r>
      <w:proofErr w:type="spellStart"/>
      <w:r w:rsidRPr="00157EF6">
        <w:rPr>
          <w:rFonts w:cs="Times New Roman"/>
          <w:szCs w:val="24"/>
        </w:rPr>
        <w:t>Шнитке</w:t>
      </w:r>
      <w:proofErr w:type="spellEnd"/>
    </w:p>
    <w:p w:rsidR="00FA69E4" w:rsidRDefault="00FA69E4" w:rsidP="00FA69E4">
      <w:pPr>
        <w:contextualSpacing/>
        <w:jc w:val="both"/>
        <w:rPr>
          <w:rFonts w:cs="Times New Roman"/>
          <w:szCs w:val="24"/>
        </w:rPr>
      </w:pPr>
      <w:r>
        <w:rPr>
          <w:rFonts w:cs="Times New Roman"/>
          <w:szCs w:val="24"/>
        </w:rPr>
        <w:t>3. Назовите театральные жанры творчества Р. Щедрина</w:t>
      </w:r>
    </w:p>
    <w:p w:rsidR="00FA69E4" w:rsidRDefault="00FA69E4" w:rsidP="00FA69E4">
      <w:pPr>
        <w:contextualSpacing/>
        <w:jc w:val="both"/>
        <w:rPr>
          <w:rFonts w:cs="Times New Roman"/>
          <w:szCs w:val="24"/>
        </w:rPr>
      </w:pPr>
      <w:r>
        <w:rPr>
          <w:rFonts w:cs="Times New Roman"/>
          <w:szCs w:val="24"/>
        </w:rPr>
        <w:t>4.Перечислите основные направления творчества Э. Денисова</w:t>
      </w:r>
    </w:p>
    <w:p w:rsidR="00FA69E4" w:rsidRDefault="00FA69E4" w:rsidP="00FA69E4">
      <w:pPr>
        <w:contextualSpacing/>
        <w:jc w:val="both"/>
        <w:rPr>
          <w:rFonts w:eastAsia="Times New Roman" w:cs="Times New Roman"/>
          <w:szCs w:val="24"/>
          <w:lang w:eastAsia="ru-RU"/>
        </w:rPr>
      </w:pPr>
      <w:r>
        <w:rPr>
          <w:rFonts w:cs="Times New Roman"/>
          <w:szCs w:val="24"/>
        </w:rPr>
        <w:t xml:space="preserve">5. Назовите жанры отечественной </w:t>
      </w:r>
      <w:proofErr w:type="spellStart"/>
      <w:r>
        <w:rPr>
          <w:rFonts w:cs="Times New Roman"/>
          <w:szCs w:val="24"/>
        </w:rPr>
        <w:t>эстрадно</w:t>
      </w:r>
      <w:proofErr w:type="spellEnd"/>
      <w:r>
        <w:rPr>
          <w:rFonts w:cs="Times New Roman"/>
          <w:szCs w:val="24"/>
        </w:rPr>
        <w:t>-джазовой музыки</w:t>
      </w:r>
      <w:r w:rsidRPr="00157EF6">
        <w:rPr>
          <w:rFonts w:eastAsia="Times New Roman" w:cs="Times New Roman"/>
          <w:szCs w:val="24"/>
          <w:lang w:eastAsia="ru-RU"/>
        </w:rPr>
        <w:t xml:space="preserve">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Pr="003C7CBA" w:rsidRDefault="00FA69E4" w:rsidP="00FA69E4">
      <w:pPr>
        <w:contextualSpacing/>
        <w:jc w:val="both"/>
        <w:rPr>
          <w:rFonts w:eastAsia="Times New Roman" w:cs="Times New Roman"/>
          <w:szCs w:val="24"/>
          <w:lang w:eastAsia="ru-RU"/>
        </w:rPr>
      </w:pPr>
    </w:p>
    <w:p w:rsidR="00FA69E4" w:rsidRDefault="00FA69E4" w:rsidP="00FA69E4">
      <w:pPr>
        <w:widowControl w:val="0"/>
        <w:spacing w:after="0" w:line="240" w:lineRule="auto"/>
        <w:jc w:val="both"/>
        <w:rPr>
          <w:rFonts w:eastAsia="Times New Roman" w:cs="Times New Roman"/>
          <w:b/>
          <w:szCs w:val="24"/>
          <w:lang w:eastAsia="zh-CN"/>
        </w:rPr>
      </w:pPr>
      <w:r w:rsidRPr="00297329">
        <w:rPr>
          <w:rFonts w:eastAsia="Times New Roman" w:cs="Times New Roman"/>
          <w:b/>
          <w:szCs w:val="24"/>
          <w:lang w:eastAsia="zh-CN"/>
        </w:rPr>
        <w:t xml:space="preserve"> </w:t>
      </w:r>
      <w:r>
        <w:rPr>
          <w:rFonts w:eastAsia="Times New Roman" w:cs="Times New Roman"/>
          <w:b/>
          <w:szCs w:val="24"/>
          <w:lang w:eastAsia="zh-CN"/>
        </w:rPr>
        <w:t xml:space="preserve">                                                                Тестовые задания </w:t>
      </w:r>
    </w:p>
    <w:p w:rsidR="00FA69E4" w:rsidRDefault="00FA69E4" w:rsidP="00FA69E4">
      <w:pPr>
        <w:widowControl w:val="0"/>
        <w:spacing w:after="0" w:line="240" w:lineRule="auto"/>
        <w:jc w:val="both"/>
        <w:rPr>
          <w:rFonts w:eastAsia="Times New Roman" w:cs="Times New Roman"/>
          <w:b/>
          <w:szCs w:val="24"/>
          <w:lang w:eastAsia="zh-CN"/>
        </w:rPr>
      </w:pPr>
    </w:p>
    <w:p w:rsidR="00FA69E4" w:rsidRPr="00AB1770" w:rsidRDefault="00FA69E4" w:rsidP="00FA69E4">
      <w:pPr>
        <w:spacing w:after="0" w:line="240" w:lineRule="auto"/>
        <w:ind w:left="360"/>
        <w:contextualSpacing/>
        <w:rPr>
          <w:rFonts w:eastAsia="Calibri" w:cs="Times New Roman"/>
          <w:b/>
          <w:color w:val="000000"/>
          <w:szCs w:val="24"/>
          <w:lang w:eastAsia="zh-CN"/>
        </w:rPr>
      </w:pPr>
      <w:r w:rsidRPr="00AB1770">
        <w:rPr>
          <w:rFonts w:eastAsia="Calibri" w:cs="Times New Roman"/>
          <w:b/>
          <w:color w:val="000000"/>
          <w:szCs w:val="24"/>
          <w:lang w:eastAsia="zh-CN"/>
        </w:rPr>
        <w:t>Выполнить практическое задание:</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1. В каких странах активно развиваются композиторские школы</w:t>
      </w:r>
      <w:r>
        <w:rPr>
          <w:rFonts w:eastAsia="Calibri" w:cs="Times New Roman"/>
          <w:color w:val="000000"/>
          <w:szCs w:val="24"/>
          <w:lang w:eastAsia="zh-CN"/>
        </w:rPr>
        <w:t xml:space="preserve"> 2</w:t>
      </w:r>
      <w:r w:rsidRPr="00AB1770">
        <w:rPr>
          <w:rFonts w:eastAsia="Calibri" w:cs="Times New Roman"/>
          <w:color w:val="000000"/>
          <w:szCs w:val="24"/>
          <w:lang w:eastAsia="zh-CN"/>
        </w:rPr>
        <w:t xml:space="preserve"> половине ХХ века?</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а)  Франция</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б)  Польша</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в)  Испания</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г)  Италия</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д)  Австрия</w:t>
      </w:r>
    </w:p>
    <w:p w:rsidR="00FA69E4" w:rsidRPr="004F752F" w:rsidRDefault="00FA69E4" w:rsidP="00FA69E4">
      <w:pPr>
        <w:spacing w:after="0" w:line="240" w:lineRule="auto"/>
        <w:ind w:left="360"/>
        <w:contextualSpacing/>
        <w:rPr>
          <w:rFonts w:eastAsia="Calibri" w:cs="Times New Roman"/>
          <w:b/>
          <w:color w:val="000000"/>
          <w:szCs w:val="24"/>
          <w:lang w:eastAsia="zh-CN"/>
        </w:rPr>
      </w:pPr>
      <w:r>
        <w:rPr>
          <w:rFonts w:eastAsia="Calibri" w:cs="Times New Roman"/>
          <w:b/>
          <w:color w:val="000000"/>
          <w:szCs w:val="24"/>
          <w:lang w:eastAsia="zh-CN"/>
        </w:rPr>
        <w:t xml:space="preserve">Правильные ответы: </w:t>
      </w:r>
    </w:p>
    <w:p w:rsidR="00FA69E4" w:rsidRPr="00AB1770" w:rsidRDefault="00FA69E4" w:rsidP="00FA69E4">
      <w:pPr>
        <w:spacing w:after="0" w:line="240" w:lineRule="auto"/>
        <w:ind w:left="360"/>
        <w:contextualSpacing/>
        <w:rPr>
          <w:rFonts w:eastAsia="Calibri" w:cs="Times New Roman"/>
          <w:color w:val="000000"/>
          <w:szCs w:val="24"/>
          <w:lang w:eastAsia="zh-CN"/>
        </w:rPr>
      </w:pPr>
    </w:p>
    <w:p w:rsidR="00FA69E4" w:rsidRPr="00AB1770" w:rsidRDefault="00FA69E4" w:rsidP="00FA69E4">
      <w:pPr>
        <w:spacing w:after="0" w:line="240" w:lineRule="auto"/>
        <w:ind w:left="360"/>
        <w:contextualSpacing/>
        <w:rPr>
          <w:rFonts w:eastAsia="Calibri" w:cs="Times New Roman"/>
          <w:b/>
          <w:color w:val="000000"/>
          <w:szCs w:val="24"/>
          <w:lang w:eastAsia="zh-CN"/>
        </w:rPr>
      </w:pPr>
      <w:r w:rsidRPr="00AB1770">
        <w:rPr>
          <w:rFonts w:eastAsia="Calibri" w:cs="Times New Roman"/>
          <w:b/>
          <w:color w:val="000000"/>
          <w:szCs w:val="24"/>
          <w:lang w:eastAsia="zh-CN"/>
        </w:rPr>
        <w:t>Выполните практическое  задание</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2. Кто из композиторов является автором</w:t>
      </w:r>
      <w:r>
        <w:rPr>
          <w:rFonts w:eastAsia="Calibri" w:cs="Times New Roman"/>
          <w:color w:val="000000"/>
          <w:szCs w:val="24"/>
          <w:lang w:eastAsia="zh-CN"/>
        </w:rPr>
        <w:t xml:space="preserve"> программных симфоний  во второй</w:t>
      </w:r>
      <w:r w:rsidRPr="00AB1770">
        <w:rPr>
          <w:rFonts w:eastAsia="Calibri" w:cs="Times New Roman"/>
          <w:color w:val="000000"/>
          <w:szCs w:val="24"/>
          <w:lang w:eastAsia="zh-CN"/>
        </w:rPr>
        <w:t xml:space="preserve"> половине Х</w:t>
      </w:r>
      <w:proofErr w:type="gramStart"/>
      <w:r w:rsidRPr="00AB1770">
        <w:rPr>
          <w:rFonts w:eastAsia="Calibri" w:cs="Times New Roman"/>
          <w:color w:val="000000"/>
          <w:szCs w:val="24"/>
          <w:lang w:eastAsia="zh-CN"/>
        </w:rPr>
        <w:t>Х</w:t>
      </w:r>
      <w:r>
        <w:rPr>
          <w:rFonts w:eastAsia="Calibri" w:cs="Times New Roman"/>
          <w:color w:val="000000"/>
          <w:szCs w:val="24"/>
          <w:lang w:eastAsia="zh-CN"/>
        </w:rPr>
        <w:t>-</w:t>
      </w:r>
      <w:proofErr w:type="gramEnd"/>
      <w:r>
        <w:rPr>
          <w:rFonts w:eastAsia="Calibri" w:cs="Times New Roman"/>
          <w:color w:val="000000"/>
          <w:szCs w:val="24"/>
          <w:lang w:eastAsia="zh-CN"/>
        </w:rPr>
        <w:t xml:space="preserve"> начала ХХ1</w:t>
      </w:r>
      <w:r w:rsidRPr="00AB1770">
        <w:rPr>
          <w:rFonts w:eastAsia="Calibri" w:cs="Times New Roman"/>
          <w:color w:val="000000"/>
          <w:szCs w:val="24"/>
          <w:lang w:eastAsia="zh-CN"/>
        </w:rPr>
        <w:t xml:space="preserve"> века?</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 xml:space="preserve">а)  </w:t>
      </w:r>
      <w:r>
        <w:rPr>
          <w:rFonts w:eastAsia="Calibri" w:cs="Times New Roman"/>
          <w:color w:val="000000"/>
          <w:szCs w:val="24"/>
          <w:lang w:eastAsia="zh-CN"/>
        </w:rPr>
        <w:t xml:space="preserve">А. </w:t>
      </w:r>
      <w:proofErr w:type="spellStart"/>
      <w:r>
        <w:rPr>
          <w:rFonts w:eastAsia="Calibri" w:cs="Times New Roman"/>
          <w:color w:val="000000"/>
          <w:szCs w:val="24"/>
          <w:lang w:eastAsia="zh-CN"/>
        </w:rPr>
        <w:t>Шнитке</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 xml:space="preserve">б)  </w:t>
      </w:r>
      <w:r>
        <w:rPr>
          <w:rFonts w:eastAsia="Calibri" w:cs="Times New Roman"/>
          <w:color w:val="000000"/>
          <w:szCs w:val="24"/>
          <w:lang w:eastAsia="zh-CN"/>
        </w:rPr>
        <w:t xml:space="preserve">А. </w:t>
      </w:r>
      <w:proofErr w:type="spellStart"/>
      <w:r>
        <w:rPr>
          <w:rFonts w:eastAsia="Calibri" w:cs="Times New Roman"/>
          <w:color w:val="000000"/>
          <w:szCs w:val="24"/>
          <w:lang w:eastAsia="zh-CN"/>
        </w:rPr>
        <w:t>Караманов</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в)  А. </w:t>
      </w:r>
      <w:proofErr w:type="spellStart"/>
      <w:r>
        <w:rPr>
          <w:rFonts w:eastAsia="Calibri" w:cs="Times New Roman"/>
          <w:color w:val="000000"/>
          <w:szCs w:val="24"/>
          <w:lang w:eastAsia="zh-CN"/>
        </w:rPr>
        <w:t>Эшпай</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г)  Н. </w:t>
      </w:r>
      <w:proofErr w:type="spellStart"/>
      <w:r>
        <w:rPr>
          <w:rFonts w:eastAsia="Calibri" w:cs="Times New Roman"/>
          <w:color w:val="000000"/>
          <w:szCs w:val="24"/>
          <w:lang w:eastAsia="zh-CN"/>
        </w:rPr>
        <w:t>Пейко</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д)  М. </w:t>
      </w:r>
      <w:proofErr w:type="spellStart"/>
      <w:r>
        <w:rPr>
          <w:rFonts w:eastAsia="Calibri" w:cs="Times New Roman"/>
          <w:color w:val="000000"/>
          <w:szCs w:val="24"/>
          <w:lang w:eastAsia="zh-CN"/>
        </w:rPr>
        <w:t>Вайнберг</w:t>
      </w:r>
      <w:proofErr w:type="spellEnd"/>
    </w:p>
    <w:p w:rsidR="00FA69E4" w:rsidRPr="004F752F" w:rsidRDefault="00FA69E4" w:rsidP="00FA69E4">
      <w:pPr>
        <w:spacing w:after="0" w:line="240" w:lineRule="auto"/>
        <w:ind w:left="360"/>
        <w:contextualSpacing/>
        <w:rPr>
          <w:rFonts w:eastAsia="Calibri" w:cs="Times New Roman"/>
          <w:b/>
          <w:color w:val="000000"/>
          <w:szCs w:val="24"/>
          <w:lang w:eastAsia="zh-CN"/>
        </w:rPr>
      </w:pPr>
      <w:r>
        <w:rPr>
          <w:rFonts w:eastAsia="Calibri" w:cs="Times New Roman"/>
          <w:b/>
          <w:color w:val="000000"/>
          <w:szCs w:val="24"/>
          <w:lang w:eastAsia="zh-CN"/>
        </w:rPr>
        <w:t xml:space="preserve">Правильный ответ: </w:t>
      </w:r>
    </w:p>
    <w:p w:rsidR="00FA69E4" w:rsidRPr="00AB1770" w:rsidRDefault="00FA69E4" w:rsidP="00FA69E4">
      <w:pPr>
        <w:spacing w:after="0" w:line="240" w:lineRule="auto"/>
        <w:ind w:left="360"/>
        <w:contextualSpacing/>
        <w:rPr>
          <w:rFonts w:eastAsia="Calibri" w:cs="Times New Roman"/>
          <w:color w:val="000000"/>
          <w:szCs w:val="24"/>
          <w:lang w:eastAsia="zh-CN"/>
        </w:rPr>
      </w:pPr>
    </w:p>
    <w:p w:rsidR="00FA69E4" w:rsidRPr="00AB1770" w:rsidRDefault="00FA69E4" w:rsidP="00FA69E4">
      <w:pPr>
        <w:spacing w:after="0" w:line="240" w:lineRule="auto"/>
        <w:ind w:left="360"/>
        <w:contextualSpacing/>
        <w:rPr>
          <w:rFonts w:eastAsia="Calibri" w:cs="Times New Roman"/>
          <w:b/>
          <w:color w:val="000000"/>
          <w:szCs w:val="24"/>
          <w:lang w:eastAsia="zh-CN"/>
        </w:rPr>
      </w:pPr>
      <w:r w:rsidRPr="00AB1770">
        <w:rPr>
          <w:rFonts w:eastAsia="Calibri" w:cs="Times New Roman"/>
          <w:b/>
          <w:color w:val="000000"/>
          <w:szCs w:val="24"/>
          <w:lang w:eastAsia="zh-CN"/>
        </w:rPr>
        <w:t>Выполните практическое задание</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lastRenderedPageBreak/>
        <w:t>3. Кто из пер</w:t>
      </w:r>
      <w:r>
        <w:rPr>
          <w:rFonts w:eastAsia="Calibri" w:cs="Times New Roman"/>
          <w:color w:val="000000"/>
          <w:szCs w:val="24"/>
          <w:lang w:eastAsia="zh-CN"/>
        </w:rPr>
        <w:t>ечисленных  композиторов писал музыку к фильмам</w:t>
      </w:r>
      <w:r w:rsidRPr="00AB1770">
        <w:rPr>
          <w:rFonts w:eastAsia="Calibri" w:cs="Times New Roman"/>
          <w:color w:val="000000"/>
          <w:szCs w:val="24"/>
          <w:lang w:eastAsia="zh-CN"/>
        </w:rPr>
        <w:t>?</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а)  Г Свиридов</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б)  Р. Щедрин</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в)  С. Слонимский</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г)  А. Петров</w:t>
      </w:r>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д)  Б. Чайковский</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е) Э Денисов</w:t>
      </w:r>
    </w:p>
    <w:p w:rsidR="00FA69E4" w:rsidRPr="004F752F" w:rsidRDefault="00FA69E4" w:rsidP="00FA69E4">
      <w:pPr>
        <w:spacing w:after="0" w:line="240" w:lineRule="auto"/>
        <w:ind w:left="360"/>
        <w:contextualSpacing/>
        <w:rPr>
          <w:rFonts w:eastAsia="Calibri" w:cs="Times New Roman"/>
          <w:b/>
          <w:color w:val="000000"/>
          <w:szCs w:val="24"/>
          <w:lang w:eastAsia="zh-CN"/>
        </w:rPr>
      </w:pPr>
      <w:r>
        <w:rPr>
          <w:rFonts w:eastAsia="Calibri" w:cs="Times New Roman"/>
          <w:b/>
          <w:color w:val="000000"/>
          <w:szCs w:val="24"/>
          <w:lang w:eastAsia="zh-CN"/>
        </w:rPr>
        <w:t xml:space="preserve">Правильный ответ: </w:t>
      </w:r>
    </w:p>
    <w:p w:rsidR="00FA69E4" w:rsidRPr="00AB1770" w:rsidRDefault="00FA69E4" w:rsidP="00FA69E4">
      <w:pPr>
        <w:spacing w:after="0" w:line="240" w:lineRule="auto"/>
        <w:ind w:left="360"/>
        <w:contextualSpacing/>
        <w:rPr>
          <w:rFonts w:eastAsia="Calibri" w:cs="Times New Roman"/>
          <w:color w:val="000000"/>
          <w:szCs w:val="24"/>
          <w:lang w:eastAsia="zh-CN"/>
        </w:rPr>
      </w:pPr>
    </w:p>
    <w:p w:rsidR="00FA69E4" w:rsidRPr="00AB1770" w:rsidRDefault="00FA69E4" w:rsidP="00FA69E4">
      <w:pPr>
        <w:spacing w:after="0" w:line="240" w:lineRule="auto"/>
        <w:ind w:left="360"/>
        <w:contextualSpacing/>
        <w:rPr>
          <w:rFonts w:eastAsia="Calibri" w:cs="Times New Roman"/>
          <w:b/>
          <w:color w:val="000000"/>
          <w:szCs w:val="24"/>
          <w:lang w:eastAsia="zh-CN"/>
        </w:rPr>
      </w:pPr>
      <w:r w:rsidRPr="00AB1770">
        <w:rPr>
          <w:rFonts w:eastAsia="Calibri" w:cs="Times New Roman"/>
          <w:b/>
          <w:color w:val="000000"/>
          <w:szCs w:val="24"/>
          <w:lang w:eastAsia="zh-CN"/>
        </w:rPr>
        <w:t>Выполните практическое задание</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4. Какие композиторы второй</w:t>
      </w:r>
      <w:r w:rsidRPr="00AB1770">
        <w:rPr>
          <w:rFonts w:eastAsia="Calibri" w:cs="Times New Roman"/>
          <w:color w:val="000000"/>
          <w:szCs w:val="24"/>
          <w:lang w:eastAsia="zh-CN"/>
        </w:rPr>
        <w:t xml:space="preserve"> половине Х</w:t>
      </w:r>
      <w:proofErr w:type="gramStart"/>
      <w:r w:rsidRPr="00AB1770">
        <w:rPr>
          <w:rFonts w:eastAsia="Calibri" w:cs="Times New Roman"/>
          <w:color w:val="000000"/>
          <w:szCs w:val="24"/>
          <w:lang w:eastAsia="zh-CN"/>
        </w:rPr>
        <w:t>Х</w:t>
      </w:r>
      <w:r>
        <w:rPr>
          <w:rFonts w:eastAsia="Calibri" w:cs="Times New Roman"/>
          <w:color w:val="000000"/>
          <w:szCs w:val="24"/>
          <w:lang w:eastAsia="zh-CN"/>
        </w:rPr>
        <w:t>-</w:t>
      </w:r>
      <w:proofErr w:type="gramEnd"/>
      <w:r>
        <w:rPr>
          <w:rFonts w:eastAsia="Calibri" w:cs="Times New Roman"/>
          <w:color w:val="000000"/>
          <w:szCs w:val="24"/>
          <w:lang w:eastAsia="zh-CN"/>
        </w:rPr>
        <w:t xml:space="preserve"> начала ХХ1 века считаются авангардистами?</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а) </w:t>
      </w:r>
      <w:proofErr w:type="spellStart"/>
      <w:r>
        <w:rPr>
          <w:rFonts w:eastAsia="Calibri" w:cs="Times New Roman"/>
          <w:color w:val="000000"/>
          <w:szCs w:val="24"/>
          <w:lang w:eastAsia="zh-CN"/>
        </w:rPr>
        <w:t>Э.Денисов</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б) С. </w:t>
      </w:r>
      <w:proofErr w:type="spellStart"/>
      <w:r>
        <w:rPr>
          <w:rFonts w:eastAsia="Calibri" w:cs="Times New Roman"/>
          <w:color w:val="000000"/>
          <w:szCs w:val="24"/>
          <w:lang w:eastAsia="zh-CN"/>
        </w:rPr>
        <w:t>Губайдулина</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в) Н. Каретников</w:t>
      </w:r>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г) А. </w:t>
      </w:r>
      <w:proofErr w:type="spellStart"/>
      <w:r>
        <w:rPr>
          <w:rFonts w:eastAsia="Calibri" w:cs="Times New Roman"/>
          <w:color w:val="000000"/>
          <w:szCs w:val="24"/>
          <w:lang w:eastAsia="zh-CN"/>
        </w:rPr>
        <w:t>Шнитке</w:t>
      </w:r>
      <w:proofErr w:type="spellEnd"/>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д) А. </w:t>
      </w:r>
      <w:proofErr w:type="spellStart"/>
      <w:r>
        <w:rPr>
          <w:rFonts w:eastAsia="Calibri" w:cs="Times New Roman"/>
          <w:color w:val="000000"/>
          <w:szCs w:val="24"/>
          <w:lang w:eastAsia="zh-CN"/>
        </w:rPr>
        <w:t>Эшпай</w:t>
      </w:r>
      <w:proofErr w:type="spellEnd"/>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е) Г. Банщиков</w:t>
      </w:r>
    </w:p>
    <w:p w:rsidR="00FA69E4" w:rsidRDefault="00FA69E4" w:rsidP="00FA69E4">
      <w:pPr>
        <w:spacing w:after="0" w:line="240" w:lineRule="auto"/>
        <w:contextualSpacing/>
        <w:rPr>
          <w:rFonts w:eastAsia="Calibri" w:cs="Times New Roman"/>
          <w:color w:val="000000"/>
          <w:szCs w:val="24"/>
          <w:lang w:eastAsia="zh-CN"/>
        </w:rPr>
      </w:pPr>
      <w:r>
        <w:rPr>
          <w:rFonts w:eastAsia="Calibri" w:cs="Times New Roman"/>
          <w:color w:val="000000"/>
          <w:szCs w:val="24"/>
          <w:lang w:eastAsia="zh-CN"/>
        </w:rPr>
        <w:t xml:space="preserve">      ж) А. Головин</w:t>
      </w:r>
    </w:p>
    <w:p w:rsidR="00FA69E4" w:rsidRDefault="00FA69E4" w:rsidP="00FA69E4">
      <w:pPr>
        <w:spacing w:after="0" w:line="240" w:lineRule="auto"/>
        <w:contextualSpacing/>
        <w:rPr>
          <w:rFonts w:eastAsia="Calibri" w:cs="Times New Roman"/>
          <w:color w:val="000000"/>
          <w:szCs w:val="24"/>
          <w:lang w:eastAsia="zh-CN"/>
        </w:rPr>
      </w:pPr>
      <w:r>
        <w:rPr>
          <w:rFonts w:eastAsia="Calibri" w:cs="Times New Roman"/>
          <w:color w:val="000000"/>
          <w:szCs w:val="24"/>
          <w:lang w:eastAsia="zh-CN"/>
        </w:rPr>
        <w:t xml:space="preserve">      з) Д. Смирнов</w:t>
      </w:r>
    </w:p>
    <w:p w:rsidR="00FA69E4" w:rsidRPr="00AB1770" w:rsidRDefault="00FA69E4" w:rsidP="00FA69E4">
      <w:pPr>
        <w:spacing w:after="0" w:line="240" w:lineRule="auto"/>
        <w:contextualSpacing/>
        <w:rPr>
          <w:rFonts w:eastAsia="Calibri" w:cs="Times New Roman"/>
          <w:color w:val="000000"/>
          <w:szCs w:val="24"/>
          <w:lang w:eastAsia="zh-CN"/>
        </w:rPr>
      </w:pPr>
      <w:r>
        <w:rPr>
          <w:rFonts w:eastAsia="Calibri" w:cs="Times New Roman"/>
          <w:color w:val="000000"/>
          <w:szCs w:val="24"/>
          <w:lang w:eastAsia="zh-CN"/>
        </w:rPr>
        <w:t xml:space="preserve">      и) В. </w:t>
      </w:r>
      <w:proofErr w:type="spellStart"/>
      <w:r>
        <w:rPr>
          <w:rFonts w:eastAsia="Calibri" w:cs="Times New Roman"/>
          <w:color w:val="000000"/>
          <w:szCs w:val="24"/>
          <w:lang w:eastAsia="zh-CN"/>
        </w:rPr>
        <w:t>Екимовский</w:t>
      </w:r>
      <w:proofErr w:type="spellEnd"/>
    </w:p>
    <w:p w:rsidR="00FA69E4" w:rsidRPr="004F752F" w:rsidRDefault="00FA69E4" w:rsidP="00FA69E4">
      <w:pPr>
        <w:spacing w:after="0" w:line="240" w:lineRule="auto"/>
        <w:ind w:left="360"/>
        <w:contextualSpacing/>
        <w:rPr>
          <w:rFonts w:eastAsia="Calibri" w:cs="Times New Roman"/>
          <w:b/>
          <w:color w:val="000000"/>
          <w:szCs w:val="24"/>
          <w:lang w:eastAsia="zh-CN"/>
        </w:rPr>
      </w:pPr>
      <w:r>
        <w:rPr>
          <w:rFonts w:eastAsia="Calibri" w:cs="Times New Roman"/>
          <w:b/>
          <w:color w:val="000000"/>
          <w:szCs w:val="24"/>
          <w:lang w:eastAsia="zh-CN"/>
        </w:rPr>
        <w:t xml:space="preserve">Правильный ответ:  </w:t>
      </w:r>
    </w:p>
    <w:p w:rsidR="00FA69E4" w:rsidRPr="00AB1770" w:rsidRDefault="00FA69E4" w:rsidP="00FA69E4">
      <w:pPr>
        <w:spacing w:after="0" w:line="240" w:lineRule="auto"/>
        <w:ind w:left="360"/>
        <w:contextualSpacing/>
        <w:rPr>
          <w:rFonts w:eastAsia="Calibri" w:cs="Times New Roman"/>
          <w:color w:val="000000"/>
          <w:szCs w:val="24"/>
          <w:lang w:eastAsia="zh-CN"/>
        </w:rPr>
      </w:pPr>
    </w:p>
    <w:p w:rsidR="00FA69E4" w:rsidRPr="00AB1770" w:rsidRDefault="00FA69E4" w:rsidP="00FA69E4">
      <w:pPr>
        <w:contextualSpacing/>
        <w:rPr>
          <w:rFonts w:ascii="Calibri" w:eastAsia="Calibri" w:hAnsi="Calibri" w:cs="Times New Roman"/>
          <w:b/>
          <w:color w:val="000000"/>
        </w:rPr>
      </w:pPr>
      <w:r w:rsidRPr="00AB1770">
        <w:rPr>
          <w:rFonts w:eastAsia="Calibri" w:cs="Times New Roman"/>
          <w:color w:val="000000"/>
          <w:szCs w:val="24"/>
          <w:lang w:eastAsia="zh-CN"/>
        </w:rPr>
        <w:t xml:space="preserve">    </w:t>
      </w:r>
      <w:r w:rsidRPr="00AB1770">
        <w:rPr>
          <w:rFonts w:ascii="Calibri" w:eastAsia="Calibri" w:hAnsi="Calibri" w:cs="Times New Roman"/>
          <w:b/>
          <w:color w:val="000000"/>
        </w:rPr>
        <w:t>Выполните практическое задание</w:t>
      </w:r>
    </w:p>
    <w:p w:rsidR="00FA69E4" w:rsidRPr="00AB1770" w:rsidRDefault="00FA69E4" w:rsidP="00FA69E4">
      <w:pPr>
        <w:spacing w:after="0" w:line="240" w:lineRule="auto"/>
        <w:ind w:left="360"/>
        <w:contextualSpacing/>
        <w:rPr>
          <w:rFonts w:eastAsia="Calibri" w:cs="Times New Roman"/>
          <w:color w:val="000000"/>
          <w:szCs w:val="24"/>
          <w:lang w:eastAsia="zh-CN"/>
        </w:rPr>
      </w:pPr>
      <w:r w:rsidRPr="00AB1770">
        <w:rPr>
          <w:rFonts w:eastAsia="Calibri" w:cs="Times New Roman"/>
          <w:color w:val="000000"/>
          <w:szCs w:val="24"/>
          <w:lang w:eastAsia="zh-CN"/>
        </w:rPr>
        <w:t>5. Кто из перечисленны</w:t>
      </w:r>
      <w:r>
        <w:rPr>
          <w:rFonts w:eastAsia="Calibri" w:cs="Times New Roman"/>
          <w:color w:val="000000"/>
          <w:szCs w:val="24"/>
          <w:lang w:eastAsia="zh-CN"/>
        </w:rPr>
        <w:t>х композиторов</w:t>
      </w:r>
      <w:r w:rsidRPr="004F752F">
        <w:rPr>
          <w:rFonts w:eastAsia="Calibri" w:cs="Times New Roman"/>
          <w:color w:val="000000"/>
          <w:szCs w:val="24"/>
          <w:lang w:eastAsia="zh-CN"/>
        </w:rPr>
        <w:t xml:space="preserve"> </w:t>
      </w:r>
      <w:r>
        <w:rPr>
          <w:rFonts w:eastAsia="Calibri" w:cs="Times New Roman"/>
          <w:color w:val="000000"/>
          <w:szCs w:val="24"/>
          <w:lang w:eastAsia="zh-CN"/>
        </w:rPr>
        <w:t>второй половины</w:t>
      </w:r>
      <w:r w:rsidRPr="00AB1770">
        <w:rPr>
          <w:rFonts w:eastAsia="Calibri" w:cs="Times New Roman"/>
          <w:color w:val="000000"/>
          <w:szCs w:val="24"/>
          <w:lang w:eastAsia="zh-CN"/>
        </w:rPr>
        <w:t xml:space="preserve"> Х</w:t>
      </w:r>
      <w:proofErr w:type="gramStart"/>
      <w:r w:rsidRPr="00AB1770">
        <w:rPr>
          <w:rFonts w:eastAsia="Calibri" w:cs="Times New Roman"/>
          <w:color w:val="000000"/>
          <w:szCs w:val="24"/>
          <w:lang w:eastAsia="zh-CN"/>
        </w:rPr>
        <w:t>Х</w:t>
      </w:r>
      <w:r>
        <w:rPr>
          <w:rFonts w:eastAsia="Calibri" w:cs="Times New Roman"/>
          <w:color w:val="000000"/>
          <w:szCs w:val="24"/>
          <w:lang w:eastAsia="zh-CN"/>
        </w:rPr>
        <w:t>-</w:t>
      </w:r>
      <w:proofErr w:type="gramEnd"/>
      <w:r>
        <w:rPr>
          <w:rFonts w:eastAsia="Calibri" w:cs="Times New Roman"/>
          <w:color w:val="000000"/>
          <w:szCs w:val="24"/>
          <w:lang w:eastAsia="zh-CN"/>
        </w:rPr>
        <w:t xml:space="preserve"> начала ХХ1 века </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 является автором массовых песен?</w:t>
      </w:r>
      <w:r w:rsidRPr="00AB1770">
        <w:rPr>
          <w:rFonts w:eastAsia="Calibri" w:cs="Times New Roman"/>
          <w:color w:val="000000"/>
          <w:szCs w:val="24"/>
          <w:lang w:eastAsia="zh-CN"/>
        </w:rPr>
        <w:t>?</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а)  А. Петров</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б)  В. Гаврилин</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в) Б. Тищенко</w:t>
      </w:r>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г)  Н. </w:t>
      </w:r>
      <w:proofErr w:type="spellStart"/>
      <w:r>
        <w:rPr>
          <w:rFonts w:eastAsia="Calibri" w:cs="Times New Roman"/>
          <w:color w:val="000000"/>
          <w:szCs w:val="24"/>
          <w:lang w:eastAsia="zh-CN"/>
        </w:rPr>
        <w:t>Сидельников</w:t>
      </w:r>
      <w:proofErr w:type="spellEnd"/>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д) В. Овчинников</w:t>
      </w:r>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е) М. Таривердиев</w:t>
      </w:r>
    </w:p>
    <w:p w:rsidR="00FA69E4"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 xml:space="preserve">ж) Д. </w:t>
      </w:r>
      <w:proofErr w:type="spellStart"/>
      <w:r>
        <w:rPr>
          <w:rFonts w:eastAsia="Calibri" w:cs="Times New Roman"/>
          <w:color w:val="000000"/>
          <w:szCs w:val="24"/>
          <w:lang w:eastAsia="zh-CN"/>
        </w:rPr>
        <w:t>Тухманов</w:t>
      </w:r>
      <w:proofErr w:type="spellEnd"/>
    </w:p>
    <w:p w:rsidR="00FA69E4" w:rsidRPr="00AB1770" w:rsidRDefault="00FA69E4" w:rsidP="00FA69E4">
      <w:pPr>
        <w:spacing w:after="0" w:line="240" w:lineRule="auto"/>
        <w:ind w:left="360"/>
        <w:contextualSpacing/>
        <w:rPr>
          <w:rFonts w:eastAsia="Calibri" w:cs="Times New Roman"/>
          <w:color w:val="000000"/>
          <w:szCs w:val="24"/>
          <w:lang w:eastAsia="zh-CN"/>
        </w:rPr>
      </w:pPr>
      <w:r>
        <w:rPr>
          <w:rFonts w:eastAsia="Calibri" w:cs="Times New Roman"/>
          <w:color w:val="000000"/>
          <w:szCs w:val="24"/>
          <w:lang w:eastAsia="zh-CN"/>
        </w:rPr>
        <w:t>з) Г. Пономаренко</w:t>
      </w:r>
    </w:p>
    <w:p w:rsidR="00FA69E4" w:rsidRPr="004F752F" w:rsidRDefault="00FA69E4" w:rsidP="00FA69E4">
      <w:pPr>
        <w:spacing w:after="0" w:line="240" w:lineRule="auto"/>
        <w:ind w:left="360"/>
        <w:contextualSpacing/>
        <w:rPr>
          <w:rFonts w:eastAsia="Calibri" w:cs="Times New Roman"/>
          <w:b/>
          <w:color w:val="000000"/>
          <w:szCs w:val="24"/>
          <w:lang w:eastAsia="zh-CN"/>
        </w:rPr>
      </w:pPr>
      <w:r w:rsidRPr="004F752F">
        <w:rPr>
          <w:rFonts w:eastAsia="Calibri" w:cs="Times New Roman"/>
          <w:b/>
          <w:color w:val="000000"/>
          <w:szCs w:val="24"/>
          <w:lang w:eastAsia="zh-CN"/>
        </w:rPr>
        <w:t>Правильный ответ:</w:t>
      </w:r>
      <w:r>
        <w:rPr>
          <w:rFonts w:eastAsia="Calibri" w:cs="Times New Roman"/>
          <w:b/>
          <w:color w:val="000000"/>
          <w:szCs w:val="24"/>
          <w:lang w:eastAsia="zh-CN"/>
        </w:rPr>
        <w:t xml:space="preserve"> </w:t>
      </w:r>
    </w:p>
    <w:p w:rsidR="00FA69E4" w:rsidRDefault="00FA69E4" w:rsidP="00FA69E4">
      <w:pPr>
        <w:spacing w:after="0" w:line="240" w:lineRule="auto"/>
        <w:ind w:left="360"/>
        <w:contextualSpacing/>
        <w:rPr>
          <w:rFonts w:eastAsia="Calibri" w:cs="Times New Roman"/>
          <w:color w:val="000000"/>
          <w:szCs w:val="24"/>
          <w:lang w:eastAsia="zh-CN"/>
        </w:rPr>
      </w:pPr>
    </w:p>
    <w:p w:rsidR="00FA69E4" w:rsidRPr="004F752F" w:rsidRDefault="00FA69E4" w:rsidP="00FA69E4">
      <w:pPr>
        <w:pStyle w:val="af1"/>
        <w:numPr>
          <w:ilvl w:val="0"/>
          <w:numId w:val="41"/>
        </w:numPr>
        <w:contextualSpacing/>
        <w:rPr>
          <w:rFonts w:eastAsia="Calibri"/>
          <w:color w:val="000000"/>
        </w:rPr>
      </w:pPr>
      <w:r>
        <w:rPr>
          <w:rFonts w:eastAsia="Calibri"/>
          <w:color w:val="000000"/>
        </w:rPr>
        <w:t>Назовите  представителей отечественной авторской песни: (4-5 композиторов)</w:t>
      </w:r>
    </w:p>
    <w:p w:rsidR="00FA69E4" w:rsidRPr="00AB1770" w:rsidRDefault="00FA69E4" w:rsidP="00FA69E4">
      <w:pPr>
        <w:spacing w:after="0" w:line="240" w:lineRule="auto"/>
        <w:ind w:left="360"/>
        <w:contextualSpacing/>
        <w:rPr>
          <w:rFonts w:eastAsia="Calibri" w:cs="Times New Roman"/>
          <w:color w:val="000000"/>
          <w:szCs w:val="24"/>
          <w:lang w:eastAsia="zh-CN"/>
        </w:rPr>
      </w:pPr>
    </w:p>
    <w:p w:rsidR="00FA69E4" w:rsidRPr="006F29AE" w:rsidRDefault="00FA69E4" w:rsidP="00FA69E4">
      <w:pPr>
        <w:spacing w:after="0" w:line="240" w:lineRule="auto"/>
        <w:ind w:left="360"/>
        <w:contextualSpacing/>
        <w:rPr>
          <w:rFonts w:eastAsia="Calibri" w:cs="Times New Roman"/>
          <w:b/>
          <w:color w:val="000000"/>
          <w:szCs w:val="24"/>
          <w:lang w:eastAsia="zh-CN"/>
        </w:rPr>
      </w:pPr>
      <w:r w:rsidRPr="004F752F">
        <w:rPr>
          <w:rFonts w:eastAsia="Calibri" w:cs="Times New Roman"/>
          <w:b/>
          <w:color w:val="000000"/>
          <w:szCs w:val="24"/>
          <w:lang w:eastAsia="zh-CN"/>
        </w:rPr>
        <w:t xml:space="preserve">Правильный ответ: </w:t>
      </w:r>
    </w:p>
    <w:p w:rsidR="00FA69E4" w:rsidRDefault="00FA69E4" w:rsidP="00FA69E4">
      <w:pPr>
        <w:spacing w:after="0" w:line="240" w:lineRule="auto"/>
        <w:rPr>
          <w:rFonts w:eastAsia="Times New Roman" w:cs="Times New Roman"/>
          <w:szCs w:val="24"/>
          <w:lang w:eastAsia="ru-RU"/>
        </w:rPr>
      </w:pPr>
    </w:p>
    <w:p w:rsidR="00FA69E4" w:rsidRDefault="00FA69E4" w:rsidP="00FA69E4">
      <w:pPr>
        <w:spacing w:after="0" w:line="240" w:lineRule="auto"/>
        <w:rPr>
          <w:rFonts w:eastAsia="Times New Roman" w:cs="Times New Roman"/>
          <w:szCs w:val="24"/>
          <w:lang w:eastAsia="ru-RU"/>
        </w:rPr>
      </w:pPr>
    </w:p>
    <w:p w:rsidR="00FA69E4" w:rsidRPr="00297329" w:rsidRDefault="00FA69E4" w:rsidP="00FA69E4">
      <w:pPr>
        <w:spacing w:after="0" w:line="276" w:lineRule="auto"/>
        <w:rPr>
          <w:rFonts w:cs="Times New Roman"/>
          <w:b/>
          <w:szCs w:val="24"/>
        </w:rPr>
      </w:pPr>
      <w:r w:rsidRPr="00297329">
        <w:rPr>
          <w:rFonts w:cs="Times New Roman"/>
          <w:b/>
          <w:szCs w:val="24"/>
        </w:rPr>
        <w:t xml:space="preserve">                                Требования к промежуточной аттестации</w:t>
      </w:r>
    </w:p>
    <w:p w:rsidR="00FA69E4" w:rsidRPr="003C7CBA" w:rsidRDefault="00FA69E4" w:rsidP="00FA69E4">
      <w:pPr>
        <w:spacing w:after="40" w:line="360" w:lineRule="exact"/>
        <w:jc w:val="both"/>
        <w:rPr>
          <w:rFonts w:eastAsia="Times New Roman" w:cs="Times New Roman"/>
          <w:b/>
          <w:szCs w:val="24"/>
          <w:lang w:eastAsia="ru-RU"/>
        </w:rPr>
      </w:pPr>
      <w:r>
        <w:rPr>
          <w:rFonts w:eastAsia="Times New Roman" w:cs="Times New Roman"/>
          <w:b/>
          <w:szCs w:val="24"/>
          <w:lang w:eastAsia="ru-RU"/>
        </w:rPr>
        <w:t xml:space="preserve">  В конце 7</w:t>
      </w:r>
      <w:r w:rsidRPr="00F255C6">
        <w:rPr>
          <w:rFonts w:eastAsia="Times New Roman" w:cs="Times New Roman"/>
          <w:b/>
          <w:szCs w:val="24"/>
          <w:lang w:eastAsia="ru-RU"/>
        </w:rPr>
        <w:t>-семестра на дневном</w:t>
      </w:r>
      <w:r>
        <w:rPr>
          <w:rFonts w:eastAsia="Times New Roman" w:cs="Times New Roman"/>
          <w:b/>
          <w:szCs w:val="24"/>
          <w:lang w:eastAsia="ru-RU"/>
        </w:rPr>
        <w:t xml:space="preserve"> отделении и в конце 8 семестра на заочном отделении </w:t>
      </w:r>
      <w:r w:rsidRPr="00F255C6">
        <w:rPr>
          <w:rFonts w:eastAsia="Times New Roman" w:cs="Times New Roman"/>
          <w:b/>
          <w:szCs w:val="24"/>
          <w:lang w:eastAsia="ru-RU"/>
        </w:rPr>
        <w:t xml:space="preserve"> проводится зачет.</w:t>
      </w:r>
    </w:p>
    <w:p w:rsidR="00FA69E4" w:rsidRPr="00097215" w:rsidRDefault="00FA69E4" w:rsidP="00FA69E4">
      <w:pPr>
        <w:spacing w:after="40" w:line="360" w:lineRule="exact"/>
        <w:jc w:val="both"/>
        <w:rPr>
          <w:rFonts w:eastAsia="Times New Roman" w:cs="Times New Roman"/>
          <w:b/>
          <w:szCs w:val="24"/>
          <w:lang w:eastAsia="ru-RU"/>
        </w:rPr>
      </w:pPr>
      <w:r w:rsidRPr="00097215">
        <w:rPr>
          <w:rFonts w:eastAsia="Times New Roman" w:cs="Times New Roman"/>
          <w:b/>
          <w:szCs w:val="24"/>
          <w:lang w:eastAsia="ru-RU"/>
        </w:rPr>
        <w:t>Зачет включает:</w:t>
      </w:r>
    </w:p>
    <w:p w:rsidR="00FA69E4" w:rsidRPr="00F255C6" w:rsidRDefault="00FA69E4" w:rsidP="00FA69E4">
      <w:pPr>
        <w:spacing w:after="200" w:line="276" w:lineRule="auto"/>
        <w:contextualSpacing/>
        <w:rPr>
          <w:rFonts w:eastAsia="Times New Roman" w:cs="Times New Roman"/>
          <w:szCs w:val="24"/>
          <w:lang w:eastAsia="ru-RU"/>
        </w:rPr>
      </w:pPr>
      <w:r>
        <w:rPr>
          <w:rFonts w:eastAsia="Times New Roman" w:cs="Times New Roman"/>
          <w:szCs w:val="24"/>
          <w:lang w:eastAsia="ru-RU"/>
        </w:rPr>
        <w:t>1. Вопрос по курсу дисциплины</w:t>
      </w:r>
    </w:p>
    <w:p w:rsidR="00FA69E4" w:rsidRDefault="00FA69E4" w:rsidP="00FA69E4">
      <w:pPr>
        <w:spacing w:after="200" w:line="276" w:lineRule="auto"/>
        <w:contextualSpacing/>
        <w:rPr>
          <w:rFonts w:eastAsia="Times New Roman" w:cs="Times New Roman"/>
          <w:szCs w:val="24"/>
          <w:lang w:eastAsia="ru-RU"/>
        </w:rPr>
      </w:pPr>
      <w:r>
        <w:rPr>
          <w:rFonts w:eastAsia="Times New Roman" w:cs="Times New Roman"/>
          <w:szCs w:val="24"/>
          <w:lang w:eastAsia="ru-RU"/>
        </w:rPr>
        <w:t xml:space="preserve">2 </w:t>
      </w:r>
      <w:r w:rsidRPr="00F255C6">
        <w:rPr>
          <w:rFonts w:eastAsia="Times New Roman" w:cs="Times New Roman"/>
          <w:szCs w:val="24"/>
          <w:lang w:eastAsia="ru-RU"/>
        </w:rPr>
        <w:t>.Опрос по музыкальным темам</w:t>
      </w:r>
    </w:p>
    <w:p w:rsidR="00FA69E4" w:rsidRDefault="00FA69E4" w:rsidP="00FA69E4">
      <w:pPr>
        <w:spacing w:after="200" w:line="276" w:lineRule="auto"/>
        <w:ind w:left="720"/>
        <w:contextualSpacing/>
        <w:rPr>
          <w:rFonts w:eastAsia="Times New Roman" w:cs="Times New Roman"/>
          <w:szCs w:val="24"/>
          <w:lang w:eastAsia="ru-RU"/>
        </w:rPr>
      </w:pPr>
    </w:p>
    <w:p w:rsidR="00FA69E4" w:rsidRDefault="00FA69E4" w:rsidP="00FA69E4">
      <w:pPr>
        <w:spacing w:after="200" w:line="276" w:lineRule="auto"/>
        <w:ind w:left="720"/>
        <w:contextualSpacing/>
        <w:rPr>
          <w:rFonts w:eastAsia="Times New Roman" w:cs="Times New Roman"/>
          <w:b/>
          <w:szCs w:val="24"/>
          <w:lang w:eastAsia="ru-RU"/>
        </w:rPr>
      </w:pPr>
      <w:r w:rsidRPr="004F752F">
        <w:rPr>
          <w:rFonts w:eastAsia="Times New Roman" w:cs="Times New Roman"/>
          <w:b/>
          <w:szCs w:val="24"/>
          <w:lang w:eastAsia="ru-RU"/>
        </w:rPr>
        <w:t>Вопросы к зачету:</w:t>
      </w:r>
    </w:p>
    <w:p w:rsidR="00FA69E4" w:rsidRPr="004F752F" w:rsidRDefault="00FA69E4" w:rsidP="00FA69E4">
      <w:pPr>
        <w:spacing w:after="200" w:line="276" w:lineRule="auto"/>
        <w:ind w:left="720"/>
        <w:contextualSpacing/>
        <w:rPr>
          <w:rFonts w:eastAsia="Times New Roman" w:cs="Times New Roman"/>
          <w:b/>
          <w:szCs w:val="24"/>
          <w:lang w:eastAsia="ru-RU"/>
        </w:rPr>
      </w:pPr>
    </w:p>
    <w:p w:rsidR="00FA69E4" w:rsidRDefault="00FA69E4" w:rsidP="00FA69E4">
      <w:pPr>
        <w:spacing w:after="0" w:line="240" w:lineRule="auto"/>
        <w:rPr>
          <w:rFonts w:eastAsia="Times New Roman" w:cs="Times New Roman"/>
          <w:b/>
          <w:bCs/>
          <w:szCs w:val="24"/>
          <w:lang w:eastAsia="ru-RU"/>
        </w:rPr>
      </w:pPr>
      <w:r w:rsidRPr="004631DB">
        <w:rPr>
          <w:rFonts w:eastAsia="Times New Roman" w:cs="Times New Roman"/>
          <w:b/>
          <w:bCs/>
          <w:szCs w:val="24"/>
          <w:lang w:eastAsia="ru-RU"/>
        </w:rPr>
        <w:lastRenderedPageBreak/>
        <w:t xml:space="preserve">                                             Зарубежная музыка.</w:t>
      </w:r>
    </w:p>
    <w:p w:rsidR="00FA69E4" w:rsidRPr="004631DB" w:rsidRDefault="00FA69E4" w:rsidP="00FA69E4">
      <w:pPr>
        <w:spacing w:after="0" w:line="240" w:lineRule="auto"/>
        <w:rPr>
          <w:rFonts w:eastAsia="Times New Roman" w:cs="Times New Roman"/>
          <w:b/>
          <w:bCs/>
          <w:szCs w:val="24"/>
          <w:lang w:eastAsia="ru-RU"/>
        </w:rPr>
      </w:pP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1.Зарубежная музыка  2-й половины ХХ - начала ХХ</w:t>
      </w:r>
      <w:proofErr w:type="gramStart"/>
      <w:r w:rsidRPr="004631DB">
        <w:rPr>
          <w:rFonts w:eastAsia="Times New Roman" w:cs="Times New Roman"/>
          <w:szCs w:val="24"/>
          <w:lang w:eastAsia="ru-RU"/>
        </w:rPr>
        <w:t>1</w:t>
      </w:r>
      <w:proofErr w:type="gramEnd"/>
      <w:r w:rsidRPr="004631DB">
        <w:rPr>
          <w:rFonts w:eastAsia="Times New Roman" w:cs="Times New Roman"/>
          <w:szCs w:val="24"/>
          <w:lang w:eastAsia="ru-RU"/>
        </w:rPr>
        <w:t xml:space="preserve"> века в </w:t>
      </w:r>
      <w:proofErr w:type="spellStart"/>
      <w:r w:rsidRPr="004631DB">
        <w:rPr>
          <w:rFonts w:eastAsia="Times New Roman" w:cs="Times New Roman"/>
          <w:szCs w:val="24"/>
          <w:lang w:eastAsia="ru-RU"/>
        </w:rPr>
        <w:t>социо</w:t>
      </w:r>
      <w:proofErr w:type="spellEnd"/>
      <w:r w:rsidRPr="004631DB">
        <w:rPr>
          <w:rFonts w:eastAsia="Times New Roman" w:cs="Times New Roman"/>
          <w:szCs w:val="24"/>
          <w:lang w:eastAsia="ru-RU"/>
        </w:rPr>
        <w:t>-</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 xml:space="preserve">культурном </w:t>
      </w:r>
      <w:proofErr w:type="gramStart"/>
      <w:r w:rsidRPr="004631DB">
        <w:rPr>
          <w:rFonts w:eastAsia="Times New Roman" w:cs="Times New Roman"/>
          <w:szCs w:val="24"/>
          <w:lang w:eastAsia="ru-RU"/>
        </w:rPr>
        <w:t>контексте</w:t>
      </w:r>
      <w:proofErr w:type="gramEnd"/>
      <w:r w:rsidRPr="004631DB">
        <w:rPr>
          <w:rFonts w:eastAsia="Times New Roman" w:cs="Times New Roman"/>
          <w:szCs w:val="24"/>
          <w:lang w:eastAsia="ru-RU"/>
        </w:rPr>
        <w:t>.</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2.Основные направления и тенденции в зарубежной музыке  2-й половины Х</w:t>
      </w:r>
      <w:proofErr w:type="gramStart"/>
      <w:r w:rsidRPr="004631DB">
        <w:rPr>
          <w:rFonts w:eastAsia="Times New Roman" w:cs="Times New Roman"/>
          <w:szCs w:val="24"/>
          <w:lang w:eastAsia="ru-RU"/>
        </w:rPr>
        <w:t>Х-</w:t>
      </w:r>
      <w:proofErr w:type="gramEnd"/>
      <w:r w:rsidRPr="004631DB">
        <w:rPr>
          <w:rFonts w:eastAsia="Times New Roman" w:cs="Times New Roman"/>
          <w:szCs w:val="24"/>
          <w:lang w:eastAsia="ru-RU"/>
        </w:rPr>
        <w:t xml:space="preserve"> начала ХХ1 века.</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 xml:space="preserve">3.Творчество </w:t>
      </w:r>
      <w:proofErr w:type="spellStart"/>
      <w:r w:rsidRPr="004631DB">
        <w:rPr>
          <w:rFonts w:eastAsia="Times New Roman" w:cs="Times New Roman"/>
          <w:szCs w:val="24"/>
          <w:lang w:eastAsia="ru-RU"/>
        </w:rPr>
        <w:t>П.Хиндемита</w:t>
      </w:r>
      <w:proofErr w:type="spellEnd"/>
      <w:r w:rsidRPr="004631DB">
        <w:rPr>
          <w:rFonts w:eastAsia="Times New Roman" w:cs="Times New Roman"/>
          <w:szCs w:val="24"/>
          <w:lang w:eastAsia="ru-RU"/>
        </w:rPr>
        <w:t xml:space="preserve"> послевоенного периода.</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 xml:space="preserve">4. Творчество </w:t>
      </w:r>
      <w:proofErr w:type="spellStart"/>
      <w:r w:rsidRPr="004631DB">
        <w:rPr>
          <w:rFonts w:eastAsia="Times New Roman" w:cs="Times New Roman"/>
          <w:szCs w:val="24"/>
          <w:lang w:eastAsia="ru-RU"/>
        </w:rPr>
        <w:t>К.Орфа</w:t>
      </w:r>
      <w:proofErr w:type="spellEnd"/>
      <w:r w:rsidRPr="004631DB">
        <w:rPr>
          <w:rFonts w:eastAsia="Times New Roman" w:cs="Times New Roman"/>
          <w:szCs w:val="24"/>
          <w:lang w:eastAsia="ru-RU"/>
        </w:rPr>
        <w:t xml:space="preserve"> послевоенного периода.</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 xml:space="preserve">5. Творчество </w:t>
      </w:r>
      <w:proofErr w:type="spellStart"/>
      <w:r w:rsidRPr="004631DB">
        <w:rPr>
          <w:rFonts w:eastAsia="Times New Roman" w:cs="Times New Roman"/>
          <w:szCs w:val="24"/>
          <w:lang w:eastAsia="ru-RU"/>
        </w:rPr>
        <w:t>О.Мессиана</w:t>
      </w:r>
      <w:proofErr w:type="spellEnd"/>
      <w:r w:rsidRPr="004631DB">
        <w:rPr>
          <w:rFonts w:eastAsia="Times New Roman" w:cs="Times New Roman"/>
          <w:szCs w:val="24"/>
          <w:lang w:eastAsia="ru-RU"/>
        </w:rPr>
        <w:t xml:space="preserve"> послевоенного периода.</w:t>
      </w:r>
    </w:p>
    <w:p w:rsidR="00FA69E4" w:rsidRPr="004631DB"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 xml:space="preserve">6. Творчество </w:t>
      </w:r>
      <w:proofErr w:type="spellStart"/>
      <w:r w:rsidRPr="004631DB">
        <w:rPr>
          <w:rFonts w:eastAsia="Times New Roman" w:cs="Times New Roman"/>
          <w:szCs w:val="24"/>
          <w:lang w:eastAsia="ru-RU"/>
        </w:rPr>
        <w:t>Б.Бриттена</w:t>
      </w:r>
      <w:proofErr w:type="spellEnd"/>
      <w:r w:rsidRPr="004631DB">
        <w:rPr>
          <w:rFonts w:eastAsia="Times New Roman" w:cs="Times New Roman"/>
          <w:szCs w:val="24"/>
          <w:lang w:eastAsia="ru-RU"/>
        </w:rPr>
        <w:t>.</w:t>
      </w:r>
    </w:p>
    <w:p w:rsidR="00FA69E4" w:rsidRDefault="00FA69E4" w:rsidP="00FA69E4">
      <w:pPr>
        <w:spacing w:after="0" w:line="240" w:lineRule="auto"/>
        <w:jc w:val="both"/>
        <w:rPr>
          <w:rFonts w:eastAsia="Times New Roman" w:cs="Times New Roman"/>
          <w:szCs w:val="24"/>
          <w:lang w:eastAsia="ru-RU"/>
        </w:rPr>
      </w:pPr>
      <w:r w:rsidRPr="004631DB">
        <w:rPr>
          <w:rFonts w:eastAsia="Times New Roman" w:cs="Times New Roman"/>
          <w:szCs w:val="24"/>
          <w:lang w:eastAsia="ru-RU"/>
        </w:rPr>
        <w:t>7. Творчество композиторов стран Восточной Европы  2-й половины Х</w:t>
      </w:r>
      <w:proofErr w:type="gramStart"/>
      <w:r w:rsidRPr="004631DB">
        <w:rPr>
          <w:rFonts w:eastAsia="Times New Roman" w:cs="Times New Roman"/>
          <w:szCs w:val="24"/>
          <w:lang w:eastAsia="ru-RU"/>
        </w:rPr>
        <w:t>Х-</w:t>
      </w:r>
      <w:proofErr w:type="gramEnd"/>
      <w:r w:rsidRPr="004631DB">
        <w:rPr>
          <w:rFonts w:eastAsia="Times New Roman" w:cs="Times New Roman"/>
          <w:szCs w:val="24"/>
          <w:lang w:eastAsia="ru-RU"/>
        </w:rPr>
        <w:t xml:space="preserve"> начала ХХ1 века.</w:t>
      </w:r>
    </w:p>
    <w:p w:rsidR="00FA69E4" w:rsidRPr="004631DB" w:rsidRDefault="00FA69E4" w:rsidP="00FA69E4">
      <w:pPr>
        <w:spacing w:after="0" w:line="240" w:lineRule="auto"/>
        <w:jc w:val="both"/>
        <w:rPr>
          <w:rFonts w:eastAsia="Times New Roman" w:cs="Times New Roman"/>
          <w:szCs w:val="24"/>
          <w:lang w:eastAsia="ru-RU"/>
        </w:rPr>
      </w:pPr>
    </w:p>
    <w:p w:rsidR="00FA69E4" w:rsidRDefault="00FA69E4" w:rsidP="00FA69E4">
      <w:pPr>
        <w:spacing w:after="0" w:line="240" w:lineRule="auto"/>
        <w:rPr>
          <w:rFonts w:eastAsia="Times New Roman" w:cs="Times New Roman"/>
          <w:b/>
          <w:bCs/>
          <w:szCs w:val="24"/>
          <w:lang w:eastAsia="ru-RU"/>
        </w:rPr>
      </w:pPr>
      <w:r w:rsidRPr="004631DB">
        <w:rPr>
          <w:rFonts w:eastAsia="Times New Roman" w:cs="Times New Roman"/>
          <w:b/>
          <w:bCs/>
          <w:szCs w:val="24"/>
          <w:lang w:eastAsia="ru-RU"/>
        </w:rPr>
        <w:t xml:space="preserve">                                         Отечественная музыка.</w:t>
      </w:r>
    </w:p>
    <w:p w:rsidR="00FA69E4" w:rsidRPr="004631DB" w:rsidRDefault="00FA69E4" w:rsidP="00FA69E4">
      <w:pPr>
        <w:spacing w:after="0" w:line="240" w:lineRule="auto"/>
        <w:rPr>
          <w:rFonts w:eastAsia="Times New Roman" w:cs="Times New Roman"/>
          <w:b/>
          <w:bCs/>
          <w:szCs w:val="24"/>
          <w:lang w:eastAsia="ru-RU"/>
        </w:rPr>
      </w:pPr>
    </w:p>
    <w:p w:rsidR="00FA69E4" w:rsidRPr="004631DB" w:rsidRDefault="00FA69E4" w:rsidP="00FA69E4">
      <w:pPr>
        <w:spacing w:after="0" w:line="240" w:lineRule="auto"/>
        <w:ind w:left="10" w:hanging="10"/>
        <w:contextualSpacing/>
        <w:rPr>
          <w:rFonts w:eastAsia="Times New Roman" w:cs="Times New Roman"/>
          <w:szCs w:val="24"/>
          <w:lang w:eastAsia="ru-RU"/>
        </w:rPr>
      </w:pPr>
      <w:r w:rsidRPr="004631DB">
        <w:rPr>
          <w:rFonts w:eastAsia="Times New Roman" w:cs="Times New Roman"/>
          <w:szCs w:val="24"/>
          <w:lang w:eastAsia="ru-RU"/>
        </w:rPr>
        <w:t>1. Жизнь и творчество Г. Свиридова</w:t>
      </w:r>
    </w:p>
    <w:p w:rsidR="00FA69E4" w:rsidRPr="004631DB" w:rsidRDefault="00FA69E4" w:rsidP="00FA69E4">
      <w:pPr>
        <w:spacing w:after="0" w:line="240" w:lineRule="auto"/>
        <w:ind w:left="10" w:hanging="10"/>
        <w:contextualSpacing/>
        <w:rPr>
          <w:rFonts w:eastAsia="Times New Roman" w:cs="Times New Roman"/>
          <w:szCs w:val="24"/>
          <w:lang w:eastAsia="ru-RU"/>
        </w:rPr>
      </w:pPr>
      <w:r w:rsidRPr="004631DB">
        <w:rPr>
          <w:rFonts w:eastAsia="Times New Roman" w:cs="Times New Roman"/>
          <w:szCs w:val="24"/>
          <w:lang w:eastAsia="ru-RU"/>
        </w:rPr>
        <w:t>2  Хоровая музыка Г. Свиридов</w:t>
      </w:r>
    </w:p>
    <w:p w:rsidR="00FA69E4" w:rsidRPr="004631DB" w:rsidRDefault="00FA69E4" w:rsidP="00FA69E4">
      <w:pPr>
        <w:spacing w:after="0" w:line="240" w:lineRule="auto"/>
        <w:ind w:left="10" w:hanging="10"/>
        <w:contextualSpacing/>
        <w:rPr>
          <w:rFonts w:eastAsia="Times New Roman" w:cs="Times New Roman"/>
          <w:szCs w:val="24"/>
          <w:lang w:eastAsia="ru-RU"/>
        </w:rPr>
      </w:pPr>
      <w:r w:rsidRPr="004631DB">
        <w:rPr>
          <w:rFonts w:eastAsia="Times New Roman" w:cs="Times New Roman"/>
          <w:szCs w:val="24"/>
          <w:lang w:eastAsia="ru-RU"/>
        </w:rPr>
        <w:t>3.  Камерно-вокальная музыка Г. Свиридова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4.Жизнь и творчество Р. Щедрина</w:t>
      </w:r>
    </w:p>
    <w:p w:rsidR="00FA69E4" w:rsidRPr="004631DB" w:rsidRDefault="00FA69E4" w:rsidP="00FA69E4">
      <w:pPr>
        <w:spacing w:after="0" w:line="240" w:lineRule="auto"/>
        <w:contextualSpacing/>
        <w:jc w:val="both"/>
        <w:rPr>
          <w:rFonts w:eastAsia="Times New Roman" w:cs="Times New Roman"/>
          <w:szCs w:val="24"/>
          <w:lang w:eastAsia="ru-RU"/>
        </w:rPr>
      </w:pPr>
      <w:r w:rsidRPr="004631DB">
        <w:rPr>
          <w:rFonts w:eastAsia="Times New Roman" w:cs="Times New Roman"/>
          <w:szCs w:val="24"/>
          <w:lang w:eastAsia="ru-RU"/>
        </w:rPr>
        <w:t xml:space="preserve"> 5.Театральная музыка Р. Щедрина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 6.Симфония и концерты Р. Щедрина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 7.Камерная музыка Р. Щедрина</w:t>
      </w:r>
    </w:p>
    <w:p w:rsidR="00FA69E4" w:rsidRPr="004631DB" w:rsidRDefault="00FA69E4" w:rsidP="00FA69E4">
      <w:pPr>
        <w:spacing w:after="0" w:line="240" w:lineRule="auto"/>
        <w:contextualSpacing/>
        <w:jc w:val="both"/>
        <w:rPr>
          <w:rFonts w:eastAsia="Times New Roman" w:cs="Times New Roman"/>
          <w:szCs w:val="24"/>
          <w:lang w:eastAsia="ru-RU"/>
        </w:rPr>
      </w:pPr>
      <w:r w:rsidRPr="004631DB">
        <w:rPr>
          <w:rFonts w:eastAsia="Times New Roman" w:cs="Times New Roman"/>
          <w:szCs w:val="24"/>
          <w:lang w:eastAsia="ru-RU"/>
        </w:rPr>
        <w:t xml:space="preserve"> 8.Авангард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contextualSpacing/>
        <w:jc w:val="both"/>
        <w:rPr>
          <w:rFonts w:eastAsia="Times New Roman" w:cs="Times New Roman"/>
          <w:szCs w:val="24"/>
          <w:lang w:eastAsia="ru-RU"/>
        </w:rPr>
      </w:pPr>
      <w:r w:rsidRPr="004631DB">
        <w:rPr>
          <w:rFonts w:eastAsia="Times New Roman" w:cs="Times New Roman"/>
          <w:szCs w:val="24"/>
          <w:lang w:eastAsia="ru-RU"/>
        </w:rPr>
        <w:t xml:space="preserve">9.Творческий путь А.Г. </w:t>
      </w:r>
      <w:proofErr w:type="spellStart"/>
      <w:r w:rsidRPr="004631DB">
        <w:rPr>
          <w:rFonts w:eastAsia="Times New Roman" w:cs="Times New Roman"/>
          <w:szCs w:val="24"/>
          <w:lang w:eastAsia="ru-RU"/>
        </w:rPr>
        <w:t>Шнитке</w:t>
      </w:r>
      <w:proofErr w:type="spellEnd"/>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10.Симфоническое и камерно-инструментальное творчество А.Г. </w:t>
      </w:r>
      <w:proofErr w:type="spellStart"/>
      <w:r w:rsidRPr="004631DB">
        <w:rPr>
          <w:rFonts w:eastAsia="Times New Roman" w:cs="Times New Roman"/>
          <w:szCs w:val="24"/>
          <w:lang w:eastAsia="ru-RU"/>
        </w:rPr>
        <w:t>Шнитке</w:t>
      </w:r>
      <w:proofErr w:type="spellEnd"/>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11.Творчество Э.В. Денисова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12.Творчество С.А. </w:t>
      </w:r>
      <w:proofErr w:type="spellStart"/>
      <w:r w:rsidRPr="004631DB">
        <w:rPr>
          <w:rFonts w:eastAsia="Times New Roman" w:cs="Times New Roman"/>
          <w:szCs w:val="24"/>
          <w:lang w:eastAsia="ru-RU"/>
        </w:rPr>
        <w:t>Губайдулиной</w:t>
      </w:r>
      <w:proofErr w:type="spellEnd"/>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13.Советская массовая песня (50-ые </w:t>
      </w:r>
      <w:proofErr w:type="spellStart"/>
      <w:r w:rsidRPr="004631DB">
        <w:rPr>
          <w:rFonts w:eastAsia="Times New Roman" w:cs="Times New Roman"/>
          <w:szCs w:val="24"/>
          <w:lang w:eastAsia="ru-RU"/>
        </w:rPr>
        <w:t>гг</w:t>
      </w:r>
      <w:proofErr w:type="spellEnd"/>
      <w:r w:rsidRPr="004631DB">
        <w:rPr>
          <w:rFonts w:eastAsia="Times New Roman" w:cs="Times New Roman"/>
          <w:szCs w:val="24"/>
          <w:lang w:eastAsia="ru-RU"/>
        </w:rPr>
        <w:t xml:space="preserve"> ХХ в. – 10-ые гг</w:t>
      </w:r>
      <w:proofErr w:type="gramStart"/>
      <w:r w:rsidRPr="004631DB">
        <w:rPr>
          <w:rFonts w:eastAsia="Times New Roman" w:cs="Times New Roman"/>
          <w:szCs w:val="24"/>
          <w:lang w:eastAsia="ru-RU"/>
        </w:rPr>
        <w:t>.Х</w:t>
      </w:r>
      <w:proofErr w:type="gramEnd"/>
      <w:r w:rsidRPr="004631DB">
        <w:rPr>
          <w:rFonts w:eastAsia="Times New Roman" w:cs="Times New Roman"/>
          <w:szCs w:val="24"/>
          <w:lang w:eastAsia="ru-RU"/>
        </w:rPr>
        <w:t>Х1 в))</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14.Джаз и эстрада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15.Рок и поп-музыка в отечественной культуре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16.Авторская песня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17.Музыка для русских народных инструментов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18.Музыка для духовых инструментов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19.Развитие жанра симфонии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20.Развитие жанра оперы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21.Развитие жанра балета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22.Развитие хоровых жанров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23.Развитие камерно-инструментальных жанров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24.Развитие камерно-вокальных жанров в отечественной музыке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половины ХХ века и начала ХХ1 века</w:t>
      </w:r>
    </w:p>
    <w:p w:rsidR="00FA69E4" w:rsidRPr="004631DB" w:rsidRDefault="00FA69E4" w:rsidP="00FA69E4">
      <w:pPr>
        <w:spacing w:after="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25.Творчество композиторов различных регионов России (башкирская, татарская, северо-кавказская музыкальная культура и др.) по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половине ХХ века, начала ХХ1 века</w:t>
      </w:r>
    </w:p>
    <w:p w:rsidR="00FA69E4" w:rsidRDefault="00FA69E4" w:rsidP="00FA69E4">
      <w:pPr>
        <w:spacing w:after="200" w:line="240" w:lineRule="auto"/>
        <w:ind w:left="10" w:hanging="10"/>
        <w:contextualSpacing/>
        <w:jc w:val="both"/>
        <w:rPr>
          <w:rFonts w:eastAsia="Times New Roman" w:cs="Times New Roman"/>
          <w:szCs w:val="24"/>
          <w:lang w:eastAsia="ru-RU"/>
        </w:rPr>
      </w:pPr>
      <w:r w:rsidRPr="004631DB">
        <w:rPr>
          <w:rFonts w:eastAsia="Times New Roman" w:cs="Times New Roman"/>
          <w:szCs w:val="24"/>
          <w:lang w:eastAsia="ru-RU"/>
        </w:rPr>
        <w:t xml:space="preserve">26.Музыкальная культура Украины, Белоруссии, Молдавии, Прибалтики, Закавказья, Средней Азии (обзор)- </w:t>
      </w:r>
      <w:proofErr w:type="gramStart"/>
      <w:r w:rsidRPr="004631DB">
        <w:rPr>
          <w:rFonts w:eastAsia="Times New Roman" w:cs="Times New Roman"/>
          <w:szCs w:val="24"/>
          <w:lang w:eastAsia="ru-RU"/>
        </w:rPr>
        <w:t>П</w:t>
      </w:r>
      <w:proofErr w:type="gramEnd"/>
      <w:r w:rsidRPr="004631DB">
        <w:rPr>
          <w:rFonts w:eastAsia="Times New Roman" w:cs="Times New Roman"/>
          <w:szCs w:val="24"/>
          <w:lang w:eastAsia="ru-RU"/>
        </w:rPr>
        <w:t xml:space="preserve"> половина ХХ века и начала ХХ1 века</w:t>
      </w:r>
    </w:p>
    <w:p w:rsidR="00FA69E4" w:rsidRPr="004631DB" w:rsidRDefault="00FA69E4" w:rsidP="00FA69E4">
      <w:pPr>
        <w:spacing w:after="200" w:line="240" w:lineRule="auto"/>
        <w:ind w:left="10" w:hanging="10"/>
        <w:contextualSpacing/>
        <w:jc w:val="both"/>
        <w:rPr>
          <w:rFonts w:eastAsia="Times New Roman" w:cs="Times New Roman"/>
          <w:szCs w:val="24"/>
          <w:lang w:eastAsia="ru-RU"/>
        </w:rPr>
      </w:pPr>
    </w:p>
    <w:p w:rsidR="00FA69E4" w:rsidRPr="00F255C6" w:rsidRDefault="00FA69E4" w:rsidP="00FA69E4">
      <w:pPr>
        <w:keepNext/>
        <w:shd w:val="clear" w:color="auto" w:fill="FFFFFF"/>
        <w:autoSpaceDE w:val="0"/>
        <w:autoSpaceDN w:val="0"/>
        <w:spacing w:after="0" w:line="240" w:lineRule="auto"/>
        <w:outlineLvl w:val="8"/>
        <w:rPr>
          <w:rFonts w:eastAsia="MS Mincho" w:cs="Times New Roman"/>
          <w:b/>
          <w:smallCaps/>
          <w:lang w:eastAsia="ru-RU"/>
        </w:rPr>
      </w:pPr>
    </w:p>
    <w:p w:rsidR="00FA69E4" w:rsidRDefault="00FA69E4" w:rsidP="00FA69E4">
      <w:pPr>
        <w:spacing w:after="0" w:line="240" w:lineRule="auto"/>
        <w:rPr>
          <w:rFonts w:eastAsia="Times New Roman" w:cs="Times New Roman"/>
          <w:b/>
          <w:szCs w:val="24"/>
          <w:lang w:eastAsia="ru-RU"/>
        </w:rPr>
      </w:pPr>
      <w:r>
        <w:rPr>
          <w:rFonts w:eastAsia="Times New Roman" w:cs="Times New Roman"/>
          <w:szCs w:val="24"/>
          <w:lang w:eastAsia="ru-RU"/>
        </w:rPr>
        <w:t xml:space="preserve">                              </w:t>
      </w:r>
      <w:r w:rsidRPr="003C7CBA">
        <w:rPr>
          <w:rFonts w:eastAsia="Times New Roman" w:cs="Times New Roman"/>
          <w:b/>
          <w:szCs w:val="24"/>
          <w:lang w:eastAsia="ru-RU"/>
        </w:rPr>
        <w:t>Примерные вопросы к семинарским занятиям</w:t>
      </w:r>
    </w:p>
    <w:p w:rsidR="00FA69E4" w:rsidRPr="003C7CBA" w:rsidRDefault="00FA69E4" w:rsidP="00FA69E4">
      <w:pPr>
        <w:spacing w:after="0" w:line="240" w:lineRule="auto"/>
        <w:rPr>
          <w:rFonts w:eastAsia="Times New Roman" w:cs="Times New Roman"/>
          <w:b/>
          <w:szCs w:val="24"/>
          <w:lang w:eastAsia="ru-RU"/>
        </w:rPr>
      </w:pPr>
    </w:p>
    <w:p w:rsidR="00FA69E4" w:rsidRDefault="00FA69E4" w:rsidP="00FA69E4">
      <w:pPr>
        <w:shd w:val="clear" w:color="auto" w:fill="FFFFFF"/>
        <w:autoSpaceDE w:val="0"/>
        <w:autoSpaceDN w:val="0"/>
        <w:adjustRightInd w:val="0"/>
        <w:spacing w:after="0" w:line="240" w:lineRule="auto"/>
        <w:jc w:val="both"/>
        <w:rPr>
          <w:rFonts w:eastAsia="Times New Roman" w:cs="Times New Roman"/>
          <w:b/>
          <w:color w:val="000000"/>
          <w:szCs w:val="24"/>
          <w:lang w:eastAsia="ru-RU"/>
        </w:rPr>
      </w:pPr>
      <w:r w:rsidRPr="007A5DD2">
        <w:rPr>
          <w:rFonts w:eastAsia="Times New Roman" w:cs="Times New Roman"/>
          <w:b/>
          <w:color w:val="000000"/>
          <w:szCs w:val="24"/>
          <w:lang w:eastAsia="ru-RU"/>
        </w:rPr>
        <w:t>Семинар № 1.</w:t>
      </w:r>
    </w:p>
    <w:p w:rsidR="00FA69E4" w:rsidRPr="007A5DD2" w:rsidRDefault="00FA69E4" w:rsidP="00FA69E4">
      <w:pPr>
        <w:shd w:val="clear" w:color="auto" w:fill="FFFFFF"/>
        <w:autoSpaceDE w:val="0"/>
        <w:autoSpaceDN w:val="0"/>
        <w:adjustRightInd w:val="0"/>
        <w:spacing w:after="0" w:line="240" w:lineRule="auto"/>
        <w:jc w:val="both"/>
        <w:rPr>
          <w:rFonts w:eastAsia="Times New Roman" w:cs="Times New Roman"/>
          <w:b/>
          <w:color w:val="000000"/>
          <w:szCs w:val="24"/>
          <w:lang w:eastAsia="ru-RU"/>
        </w:rPr>
      </w:pP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b/>
          <w:color w:val="000000"/>
          <w:szCs w:val="24"/>
          <w:lang w:eastAsia="ru-RU"/>
        </w:rPr>
      </w:pPr>
      <w:r w:rsidRPr="00097215">
        <w:rPr>
          <w:rFonts w:eastAsia="Times New Roman" w:cs="Times New Roman"/>
          <w:b/>
          <w:color w:val="000000"/>
          <w:szCs w:val="24"/>
          <w:lang w:eastAsia="ru-RU"/>
        </w:rPr>
        <w:t xml:space="preserve">Тема: </w:t>
      </w:r>
      <w:r w:rsidRPr="00097215">
        <w:rPr>
          <w:rFonts w:eastAsia="Times New Roman" w:cs="Times New Roman"/>
          <w:b/>
          <w:szCs w:val="24"/>
        </w:rPr>
        <w:t>Музыка стран Западной Европы второй половины Х</w:t>
      </w:r>
      <w:proofErr w:type="gramStart"/>
      <w:r w:rsidRPr="00097215">
        <w:rPr>
          <w:rFonts w:eastAsia="Times New Roman" w:cs="Times New Roman"/>
          <w:b/>
          <w:szCs w:val="24"/>
        </w:rPr>
        <w:t>Х-</w:t>
      </w:r>
      <w:proofErr w:type="gramEnd"/>
      <w:r w:rsidRPr="00097215">
        <w:rPr>
          <w:rFonts w:eastAsia="Times New Roman" w:cs="Times New Roman"/>
          <w:b/>
          <w:szCs w:val="24"/>
        </w:rPr>
        <w:t xml:space="preserve"> начала ХХ1 в.</w:t>
      </w:r>
    </w:p>
    <w:p w:rsidR="00FA69E4" w:rsidRPr="007A5DD2" w:rsidRDefault="00FA69E4" w:rsidP="00FA69E4">
      <w:pPr>
        <w:spacing w:after="0" w:line="240" w:lineRule="auto"/>
        <w:rPr>
          <w:rFonts w:eastAsia="MS Mincho" w:cs="Times New Roman"/>
          <w:b/>
          <w:smallCaps/>
          <w:szCs w:val="24"/>
          <w:lang w:eastAsia="ru-RU"/>
        </w:rPr>
      </w:pPr>
      <w:r w:rsidRPr="007A5DD2">
        <w:rPr>
          <w:rFonts w:eastAsia="Times New Roman" w:cs="Times New Roman"/>
          <w:color w:val="000000"/>
          <w:szCs w:val="24"/>
          <w:lang w:eastAsia="ru-RU"/>
        </w:rPr>
        <w:t>Вопросы:</w:t>
      </w:r>
    </w:p>
    <w:p w:rsidR="00FA69E4" w:rsidRPr="007A5DD2" w:rsidRDefault="00FA69E4" w:rsidP="00FA69E4">
      <w:pPr>
        <w:spacing w:after="0" w:line="240" w:lineRule="auto"/>
        <w:rPr>
          <w:rFonts w:eastAsia="Times New Roman" w:cs="Times New Roman"/>
          <w:szCs w:val="24"/>
        </w:rPr>
      </w:pPr>
      <w:r w:rsidRPr="007A5DD2">
        <w:rPr>
          <w:rFonts w:eastAsia="MS Mincho" w:cs="Times New Roman"/>
          <w:b/>
          <w:smallCaps/>
          <w:szCs w:val="24"/>
          <w:lang w:eastAsia="ru-RU"/>
        </w:rPr>
        <w:t xml:space="preserve">1. </w:t>
      </w:r>
      <w:r w:rsidRPr="007A5DD2">
        <w:rPr>
          <w:rFonts w:eastAsia="Times New Roman" w:cs="Times New Roman"/>
          <w:szCs w:val="24"/>
        </w:rPr>
        <w:t xml:space="preserve">Творчество О. </w:t>
      </w:r>
      <w:proofErr w:type="spellStart"/>
      <w:r w:rsidRPr="007A5DD2">
        <w:rPr>
          <w:rFonts w:eastAsia="Times New Roman" w:cs="Times New Roman"/>
          <w:szCs w:val="24"/>
        </w:rPr>
        <w:t>Мессиана</w:t>
      </w:r>
      <w:proofErr w:type="spellEnd"/>
    </w:p>
    <w:p w:rsidR="00FA69E4" w:rsidRPr="007A5DD2" w:rsidRDefault="00FA69E4" w:rsidP="00FA69E4">
      <w:pPr>
        <w:spacing w:after="0" w:line="240" w:lineRule="auto"/>
        <w:rPr>
          <w:rFonts w:eastAsia="Times New Roman" w:cs="Times New Roman"/>
          <w:szCs w:val="24"/>
        </w:rPr>
      </w:pPr>
      <w:r w:rsidRPr="007A5DD2">
        <w:rPr>
          <w:rFonts w:eastAsia="Times New Roman" w:cs="Times New Roman"/>
          <w:color w:val="000000"/>
          <w:szCs w:val="24"/>
          <w:lang w:eastAsia="ru-RU"/>
        </w:rPr>
        <w:t>2.</w:t>
      </w:r>
      <w:r w:rsidRPr="007A5DD2">
        <w:rPr>
          <w:rFonts w:eastAsia="Times New Roman" w:cs="Times New Roman"/>
          <w:szCs w:val="24"/>
        </w:rPr>
        <w:t xml:space="preserve">МессианаОсновные произведения в творчестве П. </w:t>
      </w:r>
      <w:proofErr w:type="spellStart"/>
      <w:r w:rsidRPr="007A5DD2">
        <w:rPr>
          <w:rFonts w:eastAsia="Times New Roman" w:cs="Times New Roman"/>
          <w:szCs w:val="24"/>
        </w:rPr>
        <w:t>Хиндемида</w:t>
      </w:r>
      <w:proofErr w:type="spellEnd"/>
    </w:p>
    <w:p w:rsidR="00FA69E4" w:rsidRPr="007A5DD2" w:rsidRDefault="00FA69E4" w:rsidP="00FA69E4">
      <w:pPr>
        <w:spacing w:after="0" w:line="240" w:lineRule="auto"/>
        <w:rPr>
          <w:rFonts w:eastAsia="Times New Roman" w:cs="Times New Roman"/>
          <w:szCs w:val="24"/>
        </w:rPr>
      </w:pPr>
      <w:r w:rsidRPr="007A5DD2">
        <w:rPr>
          <w:rFonts w:eastAsia="Times New Roman" w:cs="Times New Roman"/>
          <w:szCs w:val="24"/>
        </w:rPr>
        <w:t>3. Направления творческой деятельности</w:t>
      </w:r>
      <w:proofErr w:type="gramStart"/>
      <w:r w:rsidRPr="007A5DD2">
        <w:rPr>
          <w:rFonts w:eastAsia="Times New Roman" w:cs="Times New Roman"/>
          <w:szCs w:val="24"/>
        </w:rPr>
        <w:t xml:space="preserve"> К</w:t>
      </w:r>
      <w:proofErr w:type="gramEnd"/>
      <w:r w:rsidRPr="007A5DD2">
        <w:rPr>
          <w:rFonts w:eastAsia="Times New Roman" w:cs="Times New Roman"/>
          <w:szCs w:val="24"/>
        </w:rPr>
        <w:t xml:space="preserve"> </w:t>
      </w:r>
      <w:proofErr w:type="spellStart"/>
      <w:r w:rsidRPr="007A5DD2">
        <w:rPr>
          <w:rFonts w:eastAsia="Times New Roman" w:cs="Times New Roman"/>
          <w:szCs w:val="24"/>
        </w:rPr>
        <w:t>Орфа</w:t>
      </w:r>
      <w:proofErr w:type="spellEnd"/>
    </w:p>
    <w:p w:rsidR="00FA69E4" w:rsidRPr="007A5DD2" w:rsidRDefault="00FA69E4" w:rsidP="00FA69E4">
      <w:pPr>
        <w:spacing w:after="0" w:line="240" w:lineRule="auto"/>
        <w:rPr>
          <w:rFonts w:eastAsia="Times New Roman" w:cs="Times New Roman"/>
          <w:szCs w:val="24"/>
        </w:rPr>
      </w:pPr>
      <w:r w:rsidRPr="007A5DD2">
        <w:rPr>
          <w:rFonts w:eastAsia="Times New Roman" w:cs="Times New Roman"/>
          <w:szCs w:val="24"/>
        </w:rPr>
        <w:t xml:space="preserve">4. </w:t>
      </w:r>
      <w:proofErr w:type="gramStart"/>
      <w:r w:rsidRPr="007A5DD2">
        <w:rPr>
          <w:rFonts w:eastAsia="Times New Roman" w:cs="Times New Roman"/>
          <w:szCs w:val="24"/>
        </w:rPr>
        <w:t>Творческая</w:t>
      </w:r>
      <w:proofErr w:type="gramEnd"/>
      <w:r w:rsidRPr="007A5DD2">
        <w:rPr>
          <w:rFonts w:eastAsia="Times New Roman" w:cs="Times New Roman"/>
          <w:szCs w:val="24"/>
        </w:rPr>
        <w:t xml:space="preserve"> деятельности композиторов Австрии</w:t>
      </w:r>
    </w:p>
    <w:p w:rsidR="00FA69E4" w:rsidRPr="007A5DD2" w:rsidRDefault="00FA69E4" w:rsidP="00FA69E4">
      <w:pPr>
        <w:spacing w:after="0" w:line="240" w:lineRule="auto"/>
        <w:rPr>
          <w:rFonts w:eastAsia="Times New Roman" w:cs="Times New Roman"/>
          <w:szCs w:val="24"/>
        </w:rPr>
      </w:pPr>
      <w:r w:rsidRPr="007A5DD2">
        <w:rPr>
          <w:rFonts w:eastAsia="Times New Roman" w:cs="Times New Roman"/>
          <w:szCs w:val="24"/>
        </w:rPr>
        <w:t>5. Творческая деятельность композиторов Германии</w:t>
      </w:r>
    </w:p>
    <w:p w:rsidR="00FA69E4" w:rsidRPr="007A5DD2" w:rsidRDefault="00FA69E4" w:rsidP="00FA69E4">
      <w:pPr>
        <w:spacing w:after="0" w:line="240" w:lineRule="auto"/>
        <w:rPr>
          <w:rFonts w:eastAsia="MS Mincho" w:cs="Times New Roman"/>
          <w:b/>
          <w:smallCaps/>
          <w:szCs w:val="24"/>
          <w:lang w:eastAsia="ru-RU"/>
        </w:rPr>
      </w:pPr>
    </w:p>
    <w:p w:rsidR="00FA69E4" w:rsidRDefault="00FA69E4" w:rsidP="00FA69E4">
      <w:pPr>
        <w:shd w:val="clear" w:color="auto" w:fill="FFFFFF"/>
        <w:autoSpaceDE w:val="0"/>
        <w:autoSpaceDN w:val="0"/>
        <w:adjustRightInd w:val="0"/>
        <w:spacing w:after="0" w:line="240" w:lineRule="auto"/>
        <w:jc w:val="both"/>
        <w:rPr>
          <w:rFonts w:eastAsia="Times New Roman" w:cs="Times New Roman"/>
          <w:b/>
          <w:color w:val="000000"/>
          <w:szCs w:val="24"/>
          <w:lang w:eastAsia="ru-RU"/>
        </w:rPr>
      </w:pPr>
      <w:r w:rsidRPr="007A5DD2">
        <w:rPr>
          <w:rFonts w:eastAsia="Times New Roman" w:cs="Times New Roman"/>
          <w:b/>
          <w:color w:val="000000"/>
          <w:szCs w:val="24"/>
          <w:lang w:eastAsia="ru-RU"/>
        </w:rPr>
        <w:t>Семинар № 2.</w:t>
      </w:r>
    </w:p>
    <w:p w:rsidR="00FA69E4" w:rsidRPr="007A5DD2" w:rsidRDefault="00FA69E4" w:rsidP="00FA69E4">
      <w:pPr>
        <w:shd w:val="clear" w:color="auto" w:fill="FFFFFF"/>
        <w:autoSpaceDE w:val="0"/>
        <w:autoSpaceDN w:val="0"/>
        <w:adjustRightInd w:val="0"/>
        <w:spacing w:after="0" w:line="240" w:lineRule="auto"/>
        <w:jc w:val="both"/>
        <w:rPr>
          <w:rFonts w:eastAsia="Times New Roman" w:cs="Times New Roman"/>
          <w:b/>
          <w:color w:val="000000"/>
          <w:szCs w:val="24"/>
          <w:lang w:eastAsia="ru-RU"/>
        </w:rPr>
      </w:pPr>
    </w:p>
    <w:p w:rsidR="00FA69E4" w:rsidRDefault="00FA69E4" w:rsidP="00FA69E4">
      <w:pPr>
        <w:spacing w:after="0" w:line="240" w:lineRule="auto"/>
        <w:rPr>
          <w:rFonts w:eastAsia="Times New Roman" w:cs="Times New Roman"/>
          <w:b/>
          <w:szCs w:val="24"/>
        </w:rPr>
      </w:pPr>
      <w:r w:rsidRPr="00097215">
        <w:rPr>
          <w:rFonts w:eastAsia="Times New Roman" w:cs="Times New Roman"/>
          <w:b/>
          <w:color w:val="000000"/>
          <w:szCs w:val="24"/>
          <w:lang w:eastAsia="ru-RU"/>
        </w:rPr>
        <w:t>Тема:</w:t>
      </w:r>
      <w:r w:rsidRPr="00097215">
        <w:rPr>
          <w:rFonts w:eastAsia="Times New Roman" w:cs="Times New Roman"/>
          <w:b/>
          <w:szCs w:val="24"/>
        </w:rPr>
        <w:t xml:space="preserve"> Музыка стран Восточной Европы второй половины Х</w:t>
      </w:r>
      <w:proofErr w:type="gramStart"/>
      <w:r w:rsidRPr="00097215">
        <w:rPr>
          <w:rFonts w:eastAsia="Times New Roman" w:cs="Times New Roman"/>
          <w:b/>
          <w:szCs w:val="24"/>
        </w:rPr>
        <w:t>Х-</w:t>
      </w:r>
      <w:proofErr w:type="gramEnd"/>
      <w:r w:rsidRPr="00097215">
        <w:rPr>
          <w:rFonts w:eastAsia="Times New Roman" w:cs="Times New Roman"/>
          <w:b/>
          <w:szCs w:val="24"/>
        </w:rPr>
        <w:t xml:space="preserve"> на-чала ХХ1 в.</w:t>
      </w:r>
    </w:p>
    <w:p w:rsidR="00FA69E4" w:rsidRPr="00097215" w:rsidRDefault="00FA69E4" w:rsidP="00FA69E4">
      <w:pPr>
        <w:spacing w:after="0" w:line="240" w:lineRule="auto"/>
        <w:rPr>
          <w:rFonts w:eastAsia="Times New Roman" w:cs="Times New Roman"/>
          <w:b/>
          <w:szCs w:val="24"/>
        </w:rPr>
      </w:pPr>
      <w:r>
        <w:rPr>
          <w:rFonts w:eastAsia="Times New Roman" w:cs="Times New Roman"/>
          <w:b/>
          <w:szCs w:val="24"/>
        </w:rPr>
        <w:t>Вопросы:</w:t>
      </w:r>
    </w:p>
    <w:p w:rsidR="00FA69E4" w:rsidRPr="007A5DD2" w:rsidRDefault="00FA69E4" w:rsidP="00FA69E4">
      <w:pPr>
        <w:spacing w:after="0" w:line="240" w:lineRule="auto"/>
        <w:rPr>
          <w:rFonts w:eastAsia="Times New Roman" w:cs="Times New Roman"/>
          <w:szCs w:val="24"/>
        </w:rPr>
      </w:pPr>
      <w:r w:rsidRPr="007A5DD2">
        <w:rPr>
          <w:rFonts w:eastAsia="Times New Roman" w:cs="Times New Roman"/>
          <w:szCs w:val="24"/>
        </w:rPr>
        <w:t xml:space="preserve">1. Основные направления творчества В. </w:t>
      </w:r>
      <w:proofErr w:type="spellStart"/>
      <w:r w:rsidRPr="007A5DD2">
        <w:rPr>
          <w:rFonts w:eastAsia="Times New Roman" w:cs="Times New Roman"/>
          <w:szCs w:val="24"/>
        </w:rPr>
        <w:t>Лютославского</w:t>
      </w:r>
      <w:proofErr w:type="spellEnd"/>
    </w:p>
    <w:p w:rsidR="00FA69E4" w:rsidRPr="007A5DD2" w:rsidRDefault="00FA69E4" w:rsidP="00FA69E4">
      <w:pPr>
        <w:spacing w:after="0" w:line="240" w:lineRule="auto"/>
        <w:rPr>
          <w:rFonts w:eastAsia="Times New Roman" w:cs="Times New Roman"/>
          <w:szCs w:val="24"/>
        </w:rPr>
      </w:pPr>
      <w:r w:rsidRPr="007A5DD2">
        <w:rPr>
          <w:rFonts w:eastAsia="Times New Roman" w:cs="Times New Roman"/>
          <w:szCs w:val="24"/>
        </w:rPr>
        <w:t xml:space="preserve">2.Кантатно-ораториальные жанры в творчестве К. </w:t>
      </w:r>
      <w:proofErr w:type="spellStart"/>
      <w:r w:rsidRPr="007A5DD2">
        <w:rPr>
          <w:rFonts w:eastAsia="Times New Roman" w:cs="Times New Roman"/>
          <w:szCs w:val="24"/>
        </w:rPr>
        <w:t>Пендерецкого</w:t>
      </w:r>
      <w:proofErr w:type="spellEnd"/>
    </w:p>
    <w:p w:rsidR="00FA69E4" w:rsidRDefault="00FA69E4" w:rsidP="00FA69E4">
      <w:pPr>
        <w:spacing w:after="0" w:line="240" w:lineRule="auto"/>
        <w:rPr>
          <w:rFonts w:eastAsia="Times New Roman" w:cs="Times New Roman"/>
          <w:szCs w:val="24"/>
        </w:rPr>
      </w:pPr>
      <w:r w:rsidRPr="007A5DD2">
        <w:rPr>
          <w:rFonts w:eastAsia="Times New Roman" w:cs="Times New Roman"/>
          <w:szCs w:val="24"/>
        </w:rPr>
        <w:t xml:space="preserve">3. </w:t>
      </w:r>
      <w:r>
        <w:rPr>
          <w:rFonts w:eastAsia="Times New Roman" w:cs="Times New Roman"/>
          <w:szCs w:val="24"/>
        </w:rPr>
        <w:t xml:space="preserve">Особенности творчества Х. </w:t>
      </w:r>
      <w:proofErr w:type="spellStart"/>
      <w:r>
        <w:rPr>
          <w:rFonts w:eastAsia="Times New Roman" w:cs="Times New Roman"/>
          <w:szCs w:val="24"/>
        </w:rPr>
        <w:t>Эйслера</w:t>
      </w:r>
      <w:proofErr w:type="spellEnd"/>
      <w:r>
        <w:rPr>
          <w:rFonts w:eastAsia="Times New Roman" w:cs="Times New Roman"/>
          <w:szCs w:val="24"/>
        </w:rPr>
        <w:t>, П. Дессау</w:t>
      </w:r>
    </w:p>
    <w:p w:rsidR="00FA69E4" w:rsidRDefault="00FA69E4" w:rsidP="00FA69E4">
      <w:pPr>
        <w:spacing w:after="0" w:line="240" w:lineRule="auto"/>
        <w:rPr>
          <w:rFonts w:eastAsia="Times New Roman" w:cs="Times New Roman"/>
          <w:szCs w:val="24"/>
        </w:rPr>
      </w:pPr>
      <w:r>
        <w:rPr>
          <w:rFonts w:eastAsia="Times New Roman" w:cs="Times New Roman"/>
          <w:szCs w:val="24"/>
        </w:rPr>
        <w:t>4. Творчество композиторов Венгрии</w:t>
      </w:r>
    </w:p>
    <w:p w:rsidR="00FA69E4" w:rsidRDefault="00FA69E4" w:rsidP="00FA69E4">
      <w:pPr>
        <w:spacing w:after="0" w:line="240" w:lineRule="auto"/>
        <w:rPr>
          <w:rFonts w:eastAsia="Times New Roman" w:cs="Times New Roman"/>
          <w:szCs w:val="24"/>
        </w:rPr>
      </w:pPr>
      <w:r>
        <w:rPr>
          <w:rFonts w:eastAsia="Times New Roman" w:cs="Times New Roman"/>
          <w:szCs w:val="24"/>
        </w:rPr>
        <w:t>5.Творчество композиторов Румынии</w:t>
      </w:r>
    </w:p>
    <w:p w:rsidR="00FA69E4" w:rsidRDefault="00FA69E4" w:rsidP="00FA69E4">
      <w:pPr>
        <w:spacing w:after="0" w:line="240" w:lineRule="auto"/>
        <w:rPr>
          <w:rFonts w:eastAsia="Times New Roman" w:cs="Times New Roman"/>
          <w:szCs w:val="24"/>
        </w:rPr>
      </w:pPr>
      <w:r>
        <w:rPr>
          <w:rFonts w:eastAsia="Times New Roman" w:cs="Times New Roman"/>
          <w:szCs w:val="24"/>
        </w:rPr>
        <w:t>4. Творчество композиторов Болгарии</w:t>
      </w:r>
    </w:p>
    <w:p w:rsidR="00FA69E4" w:rsidRPr="00097215" w:rsidRDefault="00FA69E4" w:rsidP="00FA69E4">
      <w:pPr>
        <w:spacing w:after="0" w:line="240" w:lineRule="auto"/>
        <w:rPr>
          <w:rFonts w:eastAsia="MS Mincho" w:cs="Times New Roman"/>
          <w:b/>
          <w:smallCaps/>
          <w:sz w:val="20"/>
          <w:szCs w:val="20"/>
          <w:lang w:eastAsia="ru-RU"/>
        </w:rPr>
      </w:pPr>
    </w:p>
    <w:p w:rsidR="00FA69E4" w:rsidRDefault="00FA69E4" w:rsidP="00FA69E4">
      <w:pPr>
        <w:spacing w:after="0" w:line="240" w:lineRule="auto"/>
        <w:rPr>
          <w:rFonts w:eastAsia="Times New Roman" w:cs="Times New Roman"/>
          <w:b/>
          <w:szCs w:val="24"/>
        </w:rPr>
      </w:pPr>
      <w:r w:rsidRPr="00097215">
        <w:rPr>
          <w:rFonts w:eastAsia="Times New Roman" w:cs="Times New Roman"/>
          <w:b/>
          <w:szCs w:val="24"/>
        </w:rPr>
        <w:t>Семинар № 3</w:t>
      </w:r>
    </w:p>
    <w:p w:rsidR="00FA69E4" w:rsidRPr="00097215" w:rsidRDefault="00FA69E4" w:rsidP="00FA69E4">
      <w:pPr>
        <w:spacing w:after="0" w:line="240" w:lineRule="auto"/>
        <w:rPr>
          <w:rFonts w:eastAsia="Times New Roman" w:cs="Times New Roman"/>
          <w:b/>
          <w:szCs w:val="24"/>
        </w:rPr>
      </w:pPr>
    </w:p>
    <w:p w:rsidR="00FA69E4" w:rsidRDefault="00FA69E4" w:rsidP="00FA69E4">
      <w:pPr>
        <w:shd w:val="clear" w:color="auto" w:fill="FFFFFF"/>
        <w:autoSpaceDE w:val="0"/>
        <w:autoSpaceDN w:val="0"/>
        <w:adjustRightInd w:val="0"/>
        <w:spacing w:after="0" w:line="240" w:lineRule="auto"/>
        <w:jc w:val="both"/>
        <w:rPr>
          <w:rFonts w:eastAsia="Times New Roman" w:cs="Times New Roman"/>
          <w:b/>
          <w:bCs/>
          <w:color w:val="000000"/>
          <w:szCs w:val="24"/>
          <w:lang w:eastAsia="ru-RU"/>
        </w:rPr>
      </w:pPr>
      <w:r>
        <w:rPr>
          <w:rFonts w:eastAsia="Times New Roman" w:cs="Times New Roman"/>
          <w:b/>
          <w:bCs/>
          <w:color w:val="000000"/>
          <w:szCs w:val="24"/>
          <w:lang w:eastAsia="ru-RU"/>
        </w:rPr>
        <w:t>Тема:</w:t>
      </w:r>
      <w:r w:rsidRPr="007A5DD2">
        <w:rPr>
          <w:rFonts w:eastAsia="Times New Roman" w:cs="Times New Roman"/>
          <w:b/>
          <w:bCs/>
          <w:color w:val="000000"/>
          <w:szCs w:val="24"/>
          <w:lang w:eastAsia="ru-RU"/>
        </w:rPr>
        <w:t xml:space="preserve">  Массовые жанры в отечественной музыке второй половины </w:t>
      </w:r>
      <w:r w:rsidRPr="007A5DD2">
        <w:rPr>
          <w:rFonts w:eastAsia="Times New Roman" w:cs="Times New Roman"/>
          <w:b/>
          <w:bCs/>
          <w:color w:val="000000"/>
          <w:szCs w:val="24"/>
          <w:lang w:val="en-US" w:eastAsia="ru-RU"/>
        </w:rPr>
        <w:t>XX</w:t>
      </w:r>
      <w:r w:rsidRPr="00097215">
        <w:rPr>
          <w:rFonts w:eastAsia="Times New Roman" w:cs="Times New Roman"/>
          <w:b/>
          <w:bCs/>
          <w:color w:val="000000"/>
          <w:szCs w:val="24"/>
          <w:lang w:eastAsia="ru-RU"/>
        </w:rPr>
        <w:t xml:space="preserve"> -</w:t>
      </w:r>
      <w:r w:rsidRPr="007A5DD2">
        <w:rPr>
          <w:rFonts w:eastAsia="Times New Roman" w:cs="Times New Roman"/>
          <w:b/>
          <w:bCs/>
          <w:color w:val="000000"/>
          <w:szCs w:val="24"/>
          <w:lang w:eastAsia="ru-RU"/>
        </w:rPr>
        <w:t xml:space="preserve"> начала ХХ</w:t>
      </w:r>
      <w:proofErr w:type="gramStart"/>
      <w:r w:rsidRPr="007A5DD2">
        <w:rPr>
          <w:rFonts w:eastAsia="Times New Roman" w:cs="Times New Roman"/>
          <w:b/>
          <w:bCs/>
          <w:color w:val="000000"/>
          <w:szCs w:val="24"/>
          <w:lang w:eastAsia="ru-RU"/>
        </w:rPr>
        <w:t>1</w:t>
      </w:r>
      <w:proofErr w:type="gramEnd"/>
      <w:r w:rsidRPr="007A5DD2">
        <w:rPr>
          <w:rFonts w:eastAsia="Times New Roman" w:cs="Times New Roman"/>
          <w:b/>
          <w:bCs/>
          <w:color w:val="000000"/>
          <w:szCs w:val="24"/>
          <w:lang w:eastAsia="ru-RU"/>
        </w:rPr>
        <w:t xml:space="preserve"> в.</w:t>
      </w:r>
    </w:p>
    <w:p w:rsidR="00FA69E4" w:rsidRPr="007A5DD2" w:rsidRDefault="00FA69E4" w:rsidP="00FA69E4">
      <w:pPr>
        <w:shd w:val="clear" w:color="auto" w:fill="FFFFFF"/>
        <w:autoSpaceDE w:val="0"/>
        <w:autoSpaceDN w:val="0"/>
        <w:adjustRightInd w:val="0"/>
        <w:spacing w:after="0" w:line="240" w:lineRule="auto"/>
        <w:jc w:val="both"/>
        <w:rPr>
          <w:rFonts w:eastAsia="Times New Roman" w:cs="Times New Roman"/>
          <w:b/>
          <w:bCs/>
          <w:color w:val="000000"/>
          <w:szCs w:val="24"/>
          <w:lang w:eastAsia="ru-RU"/>
        </w:rPr>
      </w:pPr>
      <w:r>
        <w:rPr>
          <w:rFonts w:eastAsia="Times New Roman" w:cs="Times New Roman"/>
          <w:b/>
          <w:bCs/>
          <w:color w:val="000000"/>
          <w:szCs w:val="24"/>
          <w:lang w:eastAsia="ru-RU"/>
        </w:rPr>
        <w:t>Вопросы:</w:t>
      </w: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1. Композиторы-песенники, характеристика творчества</w:t>
      </w: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2. Особенности авторской песни.</w:t>
      </w: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3. Рок-музыка и её представители</w:t>
      </w: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4. Джаз, выдающиеся исполнители</w:t>
      </w:r>
    </w:p>
    <w:p w:rsidR="00FA69E4" w:rsidRPr="00097215" w:rsidRDefault="00FA69E4" w:rsidP="00FA69E4">
      <w:pPr>
        <w:shd w:val="clear" w:color="auto" w:fill="FFFFFF"/>
        <w:autoSpaceDE w:val="0"/>
        <w:autoSpaceDN w:val="0"/>
        <w:adjustRightInd w:val="0"/>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5. Музыка кино</w:t>
      </w:r>
    </w:p>
    <w:p w:rsidR="00FA69E4" w:rsidRDefault="00FA69E4" w:rsidP="00FA69E4">
      <w:pPr>
        <w:spacing w:after="0" w:line="240" w:lineRule="auto"/>
        <w:rPr>
          <w:rFonts w:eastAsia="MS Mincho" w:cs="Times New Roman"/>
          <w:b/>
          <w:smallCaps/>
          <w:sz w:val="20"/>
          <w:szCs w:val="20"/>
          <w:lang w:eastAsia="ru-RU"/>
        </w:rPr>
      </w:pPr>
    </w:p>
    <w:p w:rsidR="00FA69E4" w:rsidRDefault="00FA69E4" w:rsidP="00FA69E4">
      <w:pPr>
        <w:spacing w:after="0" w:line="240" w:lineRule="auto"/>
        <w:rPr>
          <w:rFonts w:eastAsia="Times New Roman" w:cs="Times New Roman"/>
          <w:b/>
          <w:szCs w:val="24"/>
        </w:rPr>
      </w:pPr>
      <w:r w:rsidRPr="00097215">
        <w:rPr>
          <w:rFonts w:eastAsia="Times New Roman" w:cs="Times New Roman"/>
          <w:b/>
          <w:szCs w:val="24"/>
        </w:rPr>
        <w:t xml:space="preserve">Семинар </w:t>
      </w:r>
      <w:r>
        <w:rPr>
          <w:rFonts w:eastAsia="Times New Roman" w:cs="Times New Roman"/>
          <w:b/>
          <w:szCs w:val="24"/>
        </w:rPr>
        <w:t>№ 4</w:t>
      </w:r>
    </w:p>
    <w:p w:rsidR="00FA69E4" w:rsidRPr="00097215" w:rsidRDefault="00FA69E4" w:rsidP="00FA69E4">
      <w:pPr>
        <w:spacing w:after="0" w:line="240" w:lineRule="auto"/>
        <w:rPr>
          <w:rFonts w:eastAsia="Times New Roman" w:cs="Times New Roman"/>
          <w:b/>
          <w:szCs w:val="24"/>
        </w:rPr>
      </w:pPr>
    </w:p>
    <w:p w:rsidR="00FA69E4" w:rsidRDefault="00FA69E4" w:rsidP="00FA69E4">
      <w:pPr>
        <w:spacing w:after="0" w:line="240" w:lineRule="auto"/>
        <w:jc w:val="both"/>
        <w:rPr>
          <w:rFonts w:eastAsia="Times New Roman" w:cs="Times New Roman"/>
          <w:b/>
          <w:bCs/>
          <w:color w:val="000000"/>
          <w:szCs w:val="24"/>
          <w:lang w:eastAsia="ru-RU"/>
        </w:rPr>
      </w:pPr>
      <w:r>
        <w:rPr>
          <w:rFonts w:eastAsia="Times New Roman" w:cs="Times New Roman"/>
          <w:b/>
          <w:bCs/>
          <w:color w:val="000000"/>
          <w:szCs w:val="24"/>
          <w:lang w:eastAsia="ru-RU"/>
        </w:rPr>
        <w:t>Тема:  Музыка для духовых оркестров и оркестров русских народных инструментов</w:t>
      </w:r>
      <w:r w:rsidRPr="007A5DD2">
        <w:rPr>
          <w:rFonts w:eastAsia="Times New Roman" w:cs="Times New Roman"/>
          <w:b/>
          <w:bCs/>
          <w:color w:val="000000"/>
          <w:szCs w:val="24"/>
          <w:lang w:eastAsia="ru-RU"/>
        </w:rPr>
        <w:t xml:space="preserve"> второй половины </w:t>
      </w:r>
      <w:r w:rsidRPr="007A5DD2">
        <w:rPr>
          <w:rFonts w:eastAsia="Times New Roman" w:cs="Times New Roman"/>
          <w:b/>
          <w:bCs/>
          <w:color w:val="000000"/>
          <w:szCs w:val="24"/>
          <w:lang w:val="en-US" w:eastAsia="ru-RU"/>
        </w:rPr>
        <w:t>XX</w:t>
      </w:r>
      <w:r w:rsidRPr="00097215">
        <w:rPr>
          <w:rFonts w:eastAsia="Times New Roman" w:cs="Times New Roman"/>
          <w:b/>
          <w:bCs/>
          <w:color w:val="000000"/>
          <w:szCs w:val="24"/>
          <w:lang w:eastAsia="ru-RU"/>
        </w:rPr>
        <w:t xml:space="preserve"> -</w:t>
      </w:r>
      <w:r w:rsidRPr="007A5DD2">
        <w:rPr>
          <w:rFonts w:eastAsia="Times New Roman" w:cs="Times New Roman"/>
          <w:b/>
          <w:bCs/>
          <w:color w:val="000000"/>
          <w:szCs w:val="24"/>
          <w:lang w:eastAsia="ru-RU"/>
        </w:rPr>
        <w:t xml:space="preserve"> начала ХХ</w:t>
      </w:r>
      <w:proofErr w:type="gramStart"/>
      <w:r w:rsidRPr="007A5DD2">
        <w:rPr>
          <w:rFonts w:eastAsia="Times New Roman" w:cs="Times New Roman"/>
          <w:b/>
          <w:bCs/>
          <w:color w:val="000000"/>
          <w:szCs w:val="24"/>
          <w:lang w:eastAsia="ru-RU"/>
        </w:rPr>
        <w:t>1</w:t>
      </w:r>
      <w:proofErr w:type="gramEnd"/>
      <w:r w:rsidRPr="007A5DD2">
        <w:rPr>
          <w:rFonts w:eastAsia="Times New Roman" w:cs="Times New Roman"/>
          <w:b/>
          <w:bCs/>
          <w:color w:val="000000"/>
          <w:szCs w:val="24"/>
          <w:lang w:eastAsia="ru-RU"/>
        </w:rPr>
        <w:t xml:space="preserve"> </w:t>
      </w:r>
      <w:r>
        <w:rPr>
          <w:rFonts w:eastAsia="Times New Roman" w:cs="Times New Roman"/>
          <w:b/>
          <w:bCs/>
          <w:color w:val="000000"/>
          <w:szCs w:val="24"/>
          <w:lang w:eastAsia="ru-RU"/>
        </w:rPr>
        <w:t>вв.</w:t>
      </w:r>
    </w:p>
    <w:p w:rsidR="00FA69E4" w:rsidRPr="00097215" w:rsidRDefault="00FA69E4" w:rsidP="00FA69E4">
      <w:pPr>
        <w:spacing w:after="0" w:line="240" w:lineRule="auto"/>
        <w:jc w:val="both"/>
        <w:rPr>
          <w:rFonts w:eastAsia="Times New Roman" w:cs="Times New Roman"/>
          <w:color w:val="000000"/>
          <w:szCs w:val="24"/>
          <w:lang w:eastAsia="ru-RU"/>
        </w:rPr>
      </w:pPr>
      <w:r w:rsidRPr="00097215">
        <w:rPr>
          <w:rFonts w:eastAsia="Times New Roman" w:cs="Times New Roman"/>
          <w:color w:val="000000"/>
          <w:szCs w:val="24"/>
          <w:lang w:eastAsia="ru-RU"/>
        </w:rPr>
        <w:t>Вопросы:</w:t>
      </w:r>
    </w:p>
    <w:p w:rsidR="00FA69E4" w:rsidRPr="00097215" w:rsidRDefault="00FA69E4" w:rsidP="00FA69E4">
      <w:pPr>
        <w:numPr>
          <w:ilvl w:val="0"/>
          <w:numId w:val="34"/>
        </w:numPr>
        <w:spacing w:after="200" w:line="240" w:lineRule="auto"/>
        <w:contextualSpacing/>
        <w:jc w:val="both"/>
        <w:rPr>
          <w:rFonts w:eastAsia="Times New Roman" w:cs="Times New Roman"/>
          <w:color w:val="000000"/>
          <w:szCs w:val="24"/>
          <w:lang w:eastAsia="ru-RU"/>
        </w:rPr>
      </w:pPr>
      <w:r w:rsidRPr="00097215">
        <w:rPr>
          <w:rFonts w:eastAsia="Times New Roman" w:cs="Times New Roman"/>
          <w:color w:val="000000"/>
          <w:szCs w:val="24"/>
          <w:lang w:eastAsia="ru-RU"/>
        </w:rPr>
        <w:t>Особенности духовой музыки</w:t>
      </w:r>
    </w:p>
    <w:p w:rsidR="00FA69E4" w:rsidRPr="00097215" w:rsidRDefault="00FA69E4" w:rsidP="00FA69E4">
      <w:pPr>
        <w:numPr>
          <w:ilvl w:val="0"/>
          <w:numId w:val="34"/>
        </w:numPr>
        <w:spacing w:after="200" w:line="240" w:lineRule="auto"/>
        <w:contextualSpacing/>
        <w:jc w:val="both"/>
        <w:rPr>
          <w:rFonts w:eastAsia="Times New Roman" w:cs="Times New Roman"/>
          <w:color w:val="000000"/>
          <w:szCs w:val="24"/>
          <w:lang w:eastAsia="ru-RU"/>
        </w:rPr>
      </w:pPr>
      <w:r w:rsidRPr="00097215">
        <w:rPr>
          <w:rFonts w:eastAsia="Times New Roman" w:cs="Times New Roman"/>
          <w:color w:val="000000"/>
          <w:szCs w:val="24"/>
          <w:lang w:eastAsia="ru-RU"/>
        </w:rPr>
        <w:t>Выдающиеся дирижеры духовых оркестров</w:t>
      </w:r>
    </w:p>
    <w:p w:rsidR="00FA69E4" w:rsidRPr="00097215" w:rsidRDefault="00FA69E4" w:rsidP="00FA69E4">
      <w:pPr>
        <w:numPr>
          <w:ilvl w:val="0"/>
          <w:numId w:val="34"/>
        </w:numPr>
        <w:spacing w:after="200" w:line="240" w:lineRule="auto"/>
        <w:contextualSpacing/>
        <w:jc w:val="both"/>
        <w:rPr>
          <w:rFonts w:eastAsia="Times New Roman" w:cs="Times New Roman"/>
          <w:color w:val="000000"/>
          <w:szCs w:val="24"/>
          <w:lang w:eastAsia="ru-RU"/>
        </w:rPr>
      </w:pPr>
      <w:r w:rsidRPr="00097215">
        <w:rPr>
          <w:rFonts w:eastAsia="Times New Roman" w:cs="Times New Roman"/>
          <w:color w:val="000000"/>
          <w:szCs w:val="24"/>
          <w:lang w:eastAsia="ru-RU"/>
        </w:rPr>
        <w:t>Оркестры русских народных инструментов, их особенности</w:t>
      </w:r>
    </w:p>
    <w:p w:rsidR="00FA69E4" w:rsidRPr="00097215" w:rsidRDefault="00FA69E4" w:rsidP="00FA69E4">
      <w:pPr>
        <w:numPr>
          <w:ilvl w:val="0"/>
          <w:numId w:val="34"/>
        </w:numPr>
        <w:spacing w:after="200" w:line="240" w:lineRule="auto"/>
        <w:contextualSpacing/>
        <w:jc w:val="both"/>
        <w:rPr>
          <w:rFonts w:eastAsia="Times New Roman" w:cs="Times New Roman"/>
          <w:color w:val="000000"/>
          <w:szCs w:val="24"/>
          <w:lang w:eastAsia="ru-RU"/>
        </w:rPr>
      </w:pPr>
      <w:r w:rsidRPr="00097215">
        <w:rPr>
          <w:rFonts w:eastAsia="Times New Roman" w:cs="Times New Roman"/>
          <w:color w:val="000000"/>
          <w:szCs w:val="24"/>
          <w:lang w:eastAsia="ru-RU"/>
        </w:rPr>
        <w:t>Выдающиеся руководители и дирижеры оркестров русских народных инструментов</w:t>
      </w:r>
    </w:p>
    <w:p w:rsidR="00FA69E4" w:rsidRDefault="00FA69E4" w:rsidP="00FA69E4">
      <w:pPr>
        <w:spacing w:after="0" w:line="240" w:lineRule="auto"/>
        <w:rPr>
          <w:rFonts w:eastAsia="Times New Roman" w:cs="Times New Roman"/>
          <w:color w:val="000000"/>
          <w:szCs w:val="24"/>
          <w:lang w:eastAsia="ru-RU"/>
        </w:rPr>
      </w:pPr>
      <w:r>
        <w:rPr>
          <w:rFonts w:eastAsia="Times New Roman" w:cs="Times New Roman"/>
          <w:color w:val="000000"/>
          <w:szCs w:val="24"/>
          <w:lang w:eastAsia="ru-RU"/>
        </w:rPr>
        <w:t xml:space="preserve">         5. </w:t>
      </w:r>
      <w:r w:rsidRPr="00097215">
        <w:rPr>
          <w:rFonts w:eastAsia="Times New Roman" w:cs="Times New Roman"/>
          <w:color w:val="000000"/>
          <w:szCs w:val="24"/>
          <w:lang w:eastAsia="ru-RU"/>
        </w:rPr>
        <w:t>Жанры духовой музыки и оркестров народных инструментов</w:t>
      </w:r>
    </w:p>
    <w:p w:rsidR="00FA69E4" w:rsidRPr="00097215" w:rsidRDefault="00FA69E4" w:rsidP="00FA69E4">
      <w:pPr>
        <w:spacing w:after="0" w:line="240" w:lineRule="auto"/>
        <w:rPr>
          <w:rFonts w:eastAsia="Times New Roman" w:cs="Times New Roman"/>
          <w:szCs w:val="24"/>
          <w:lang w:eastAsia="ru-RU"/>
        </w:rPr>
      </w:pPr>
    </w:p>
    <w:p w:rsidR="00FA69E4" w:rsidRPr="0071389B" w:rsidRDefault="00FA69E4" w:rsidP="00FA69E4">
      <w:pPr>
        <w:tabs>
          <w:tab w:val="left" w:pos="7785"/>
        </w:tabs>
        <w:spacing w:after="0" w:line="276" w:lineRule="auto"/>
        <w:rPr>
          <w:rFonts w:eastAsia="Calibri" w:cs="Times New Roman"/>
          <w:b/>
          <w:szCs w:val="24"/>
          <w:shd w:val="clear" w:color="auto" w:fill="FFFFFF"/>
          <w:lang w:eastAsia="zh-CN"/>
        </w:rPr>
      </w:pPr>
      <w:r w:rsidRPr="0071389B">
        <w:rPr>
          <w:rFonts w:eastAsia="Calibri" w:cs="Times New Roman"/>
          <w:b/>
          <w:szCs w:val="24"/>
          <w:shd w:val="clear" w:color="auto" w:fill="FFFFFF"/>
          <w:lang w:eastAsia="zh-CN"/>
        </w:rPr>
        <w:tab/>
      </w:r>
    </w:p>
    <w:p w:rsidR="00FA69E4" w:rsidRDefault="00FA69E4" w:rsidP="00FA69E4">
      <w:pPr>
        <w:tabs>
          <w:tab w:val="left" w:pos="270"/>
          <w:tab w:val="left" w:pos="3915"/>
        </w:tabs>
        <w:spacing w:after="0" w:line="240" w:lineRule="auto"/>
        <w:jc w:val="both"/>
        <w:rPr>
          <w:b/>
          <w:szCs w:val="24"/>
          <w:lang w:eastAsia="ru-RU"/>
        </w:rPr>
      </w:pPr>
      <w:bookmarkStart w:id="6" w:name="_Toc530654483"/>
      <w:bookmarkStart w:id="7" w:name="_Toc531804551"/>
      <w:bookmarkStart w:id="8" w:name="_Toc528600546"/>
      <w:bookmarkStart w:id="9" w:name="_Toc532067213"/>
      <w:r w:rsidRPr="006A3BA5">
        <w:rPr>
          <w:rFonts w:eastAsia="Arial Unicode MS" w:cs="Times New Roman"/>
          <w:b/>
        </w:rPr>
        <w:t>7.</w:t>
      </w:r>
      <w:r>
        <w:rPr>
          <w:rFonts w:eastAsia="Arial Unicode MS"/>
        </w:rPr>
        <w:t xml:space="preserve"> </w:t>
      </w:r>
      <w:r w:rsidRPr="00346127">
        <w:rPr>
          <w:b/>
          <w:szCs w:val="24"/>
          <w:lang w:eastAsia="ru-RU"/>
        </w:rPr>
        <w:t>УЧЕБНО-МЕТОДИЧЕСКОЕ И ИНФОРМАЦИОННОЕ ОБЕСПЕЧЕНИЕ ДИСЦИПЛИНЫ</w:t>
      </w:r>
    </w:p>
    <w:p w:rsidR="00FA69E4" w:rsidRPr="00346127" w:rsidRDefault="00FA69E4" w:rsidP="00FA69E4">
      <w:pPr>
        <w:tabs>
          <w:tab w:val="left" w:pos="270"/>
          <w:tab w:val="left" w:pos="3915"/>
        </w:tabs>
        <w:spacing w:after="0" w:line="240" w:lineRule="auto"/>
        <w:jc w:val="both"/>
        <w:rPr>
          <w:b/>
          <w:szCs w:val="24"/>
          <w:lang w:eastAsia="ru-RU"/>
        </w:rPr>
      </w:pPr>
    </w:p>
    <w:p w:rsidR="00FA69E4" w:rsidRDefault="00FA69E4" w:rsidP="00FA69E4">
      <w:pPr>
        <w:numPr>
          <w:ilvl w:val="1"/>
          <w:numId w:val="43"/>
        </w:numPr>
        <w:spacing w:after="0" w:line="240" w:lineRule="auto"/>
        <w:jc w:val="both"/>
        <w:rPr>
          <w:i/>
          <w:szCs w:val="24"/>
          <w:lang w:eastAsia="ru-RU"/>
        </w:rPr>
      </w:pPr>
      <w:r w:rsidRPr="00346127">
        <w:rPr>
          <w:b/>
          <w:i/>
          <w:szCs w:val="24"/>
          <w:lang w:eastAsia="ru-RU"/>
        </w:rPr>
        <w:t>Список литературы и источников</w:t>
      </w:r>
      <w:r w:rsidRPr="00346127">
        <w:rPr>
          <w:i/>
          <w:szCs w:val="24"/>
          <w:lang w:eastAsia="ru-RU"/>
        </w:rPr>
        <w:t xml:space="preserve"> </w:t>
      </w:r>
    </w:p>
    <w:bookmarkEnd w:id="6"/>
    <w:bookmarkEnd w:id="7"/>
    <w:p w:rsidR="00FA69E4" w:rsidRPr="006B165F" w:rsidRDefault="00FA69E4" w:rsidP="00FA69E4">
      <w:pPr>
        <w:spacing w:after="0" w:line="276" w:lineRule="auto"/>
        <w:jc w:val="both"/>
        <w:rPr>
          <w:lang w:eastAsia="zh-CN"/>
        </w:rPr>
      </w:pPr>
    </w:p>
    <w:p w:rsidR="00FA69E4" w:rsidRPr="006B165F" w:rsidRDefault="00FA69E4" w:rsidP="00FA69E4">
      <w:pPr>
        <w:rPr>
          <w:sz w:val="28"/>
          <w:szCs w:val="28"/>
          <w:lang w:eastAsia="zh-CN"/>
        </w:rPr>
      </w:pPr>
      <w:r>
        <w:rPr>
          <w:rFonts w:eastAsia="Times New Roman" w:cs="Times New Roman"/>
          <w:b/>
          <w:bCs/>
          <w:sz w:val="28"/>
          <w:szCs w:val="28"/>
          <w:lang w:eastAsia="ru-RU"/>
        </w:rPr>
        <w:t xml:space="preserve">           </w:t>
      </w:r>
      <w:r w:rsidRPr="006B165F">
        <w:rPr>
          <w:rFonts w:eastAsia="Times New Roman" w:cs="Times New Roman"/>
          <w:b/>
          <w:bCs/>
          <w:sz w:val="28"/>
          <w:szCs w:val="28"/>
          <w:lang w:eastAsia="ru-RU"/>
        </w:rPr>
        <w:t>Зарубежная музыка</w:t>
      </w:r>
      <w:r>
        <w:rPr>
          <w:rFonts w:eastAsia="Times New Roman" w:cs="Times New Roman"/>
          <w:b/>
          <w:bCs/>
          <w:sz w:val="28"/>
          <w:szCs w:val="28"/>
          <w:lang w:eastAsia="ru-RU"/>
        </w:rPr>
        <w:t xml:space="preserve"> </w:t>
      </w:r>
      <w:r w:rsidRPr="006B165F">
        <w:rPr>
          <w:rFonts w:eastAsia="Times New Roman" w:cs="Times New Roman"/>
          <w:b/>
          <w:bCs/>
          <w:sz w:val="28"/>
          <w:szCs w:val="28"/>
          <w:lang w:eastAsia="ru-RU"/>
        </w:rPr>
        <w:t xml:space="preserve">  второй половины Х</w:t>
      </w:r>
      <w:proofErr w:type="gramStart"/>
      <w:r w:rsidRPr="006B165F">
        <w:rPr>
          <w:rFonts w:eastAsia="Times New Roman" w:cs="Times New Roman"/>
          <w:b/>
          <w:bCs/>
          <w:sz w:val="28"/>
          <w:szCs w:val="28"/>
          <w:lang w:eastAsia="ru-RU"/>
        </w:rPr>
        <w:t>Х-</w:t>
      </w:r>
      <w:proofErr w:type="gramEnd"/>
      <w:r w:rsidRPr="006B165F">
        <w:rPr>
          <w:rFonts w:eastAsia="Times New Roman" w:cs="Times New Roman"/>
          <w:b/>
          <w:bCs/>
          <w:sz w:val="28"/>
          <w:szCs w:val="28"/>
          <w:lang w:eastAsia="ru-RU"/>
        </w:rPr>
        <w:t xml:space="preserve"> начала ХХ1 в.</w:t>
      </w:r>
    </w:p>
    <w:p w:rsidR="00FA69E4" w:rsidRDefault="00FA69E4" w:rsidP="00FA69E4">
      <w:pPr>
        <w:spacing w:after="0" w:line="240" w:lineRule="auto"/>
        <w:jc w:val="both"/>
        <w:rPr>
          <w:i/>
          <w:lang w:eastAsia="ru-RU"/>
        </w:rPr>
      </w:pPr>
      <w:r>
        <w:rPr>
          <w:b/>
          <w:i/>
          <w:szCs w:val="24"/>
          <w:lang w:eastAsia="ru-RU"/>
        </w:rPr>
        <w:lastRenderedPageBreak/>
        <w:t xml:space="preserve">         </w:t>
      </w:r>
      <w:r w:rsidRPr="00346127">
        <w:rPr>
          <w:b/>
          <w:i/>
          <w:szCs w:val="24"/>
          <w:lang w:eastAsia="ru-RU"/>
        </w:rPr>
        <w:t>Основная</w:t>
      </w:r>
      <w:r w:rsidRPr="00346127">
        <w:rPr>
          <w:i/>
          <w:lang w:eastAsia="ru-RU"/>
        </w:rPr>
        <w:t>:</w:t>
      </w:r>
    </w:p>
    <w:p w:rsidR="00FA69E4" w:rsidRPr="003C7CBA" w:rsidRDefault="00FA69E4" w:rsidP="00FA69E4">
      <w:pPr>
        <w:spacing w:after="0" w:line="240" w:lineRule="auto"/>
        <w:jc w:val="both"/>
        <w:rPr>
          <w:i/>
          <w:lang w:eastAsia="ru-RU"/>
        </w:rPr>
      </w:pPr>
      <w:r w:rsidRPr="00346127">
        <w:rPr>
          <w:i/>
          <w:lang w:eastAsia="ru-RU"/>
        </w:rPr>
        <w:t xml:space="preserve"> </w:t>
      </w:r>
    </w:p>
    <w:bookmarkEnd w:id="8"/>
    <w:bookmarkEnd w:id="9"/>
    <w:p w:rsidR="00FA69E4" w:rsidRDefault="00FA69E4" w:rsidP="00FA69E4">
      <w:pPr>
        <w:tabs>
          <w:tab w:val="left" w:pos="1134"/>
          <w:tab w:val="right" w:leader="underscore" w:pos="13467"/>
        </w:tabs>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Pr="00EA3654">
        <w:rPr>
          <w:rFonts w:eastAsia="Times New Roman" w:cs="Times New Roman"/>
          <w:b/>
          <w:bCs/>
          <w:szCs w:val="24"/>
          <w:lang w:eastAsia="ru-RU"/>
        </w:rPr>
        <w:t>История зарубежной музыки. ХХ век</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[учебник] / М-во культуры и массовых коммуникаций РФ [и др.]; отв. ред. Н.А</w:t>
      </w:r>
      <w:r>
        <w:rPr>
          <w:rFonts w:eastAsia="Times New Roman" w:cs="Times New Roman"/>
          <w:szCs w:val="24"/>
          <w:lang w:eastAsia="ru-RU"/>
        </w:rPr>
        <w:t>. Гаврилова. - М.</w:t>
      </w:r>
      <w:proofErr w:type="gramStart"/>
      <w:r>
        <w:rPr>
          <w:rFonts w:eastAsia="Times New Roman" w:cs="Times New Roman"/>
          <w:szCs w:val="24"/>
          <w:lang w:eastAsia="ru-RU"/>
        </w:rPr>
        <w:t xml:space="preserve"> :</w:t>
      </w:r>
      <w:proofErr w:type="gramEnd"/>
      <w:r>
        <w:rPr>
          <w:rFonts w:eastAsia="Times New Roman" w:cs="Times New Roman"/>
          <w:szCs w:val="24"/>
          <w:lang w:eastAsia="ru-RU"/>
        </w:rPr>
        <w:t xml:space="preserve"> Музыка, 2017</w:t>
      </w:r>
      <w:r w:rsidRPr="00EA3654">
        <w:rPr>
          <w:rFonts w:eastAsia="Times New Roman" w:cs="Times New Roman"/>
          <w:szCs w:val="24"/>
          <w:lang w:eastAsia="ru-RU"/>
        </w:rPr>
        <w:t>. - 572, [1] с. - (</w:t>
      </w:r>
      <w:proofErr w:type="spellStart"/>
      <w:r w:rsidRPr="00EA3654">
        <w:rPr>
          <w:rFonts w:eastAsia="Times New Roman" w:cs="Times New Roman"/>
          <w:szCs w:val="24"/>
          <w:lang w:eastAsia="ru-RU"/>
        </w:rPr>
        <w:t>Academia</w:t>
      </w:r>
      <w:proofErr w:type="spellEnd"/>
      <w:r w:rsidRPr="00EA3654">
        <w:rPr>
          <w:rFonts w:eastAsia="Times New Roman" w:cs="Times New Roman"/>
          <w:szCs w:val="24"/>
          <w:lang w:eastAsia="ru-RU"/>
        </w:rPr>
        <w:t xml:space="preserve"> XXI). - ISBN 5-7140-0311-Х</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350-. </w:t>
      </w:r>
    </w:p>
    <w:p w:rsidR="00FA69E4" w:rsidRPr="006B165F" w:rsidRDefault="00FA69E4" w:rsidP="00FA69E4">
      <w:pPr>
        <w:tabs>
          <w:tab w:val="left" w:pos="1134"/>
          <w:tab w:val="right" w:leader="underscore" w:pos="13467"/>
        </w:tabs>
        <w:spacing w:after="0" w:line="240" w:lineRule="auto"/>
        <w:jc w:val="both"/>
        <w:rPr>
          <w:rFonts w:eastAsia="Times New Roman" w:cs="Times New Roman"/>
          <w:szCs w:val="24"/>
          <w:lang w:eastAsia="ru-RU"/>
        </w:rPr>
      </w:pPr>
      <w:r w:rsidRPr="00EA3654">
        <w:rPr>
          <w:rFonts w:cs="Times New Roman"/>
          <w:b/>
          <w:bCs/>
          <w:szCs w:val="24"/>
        </w:rPr>
        <w:t xml:space="preserve">      Музыкальная культура США ХХ века </w:t>
      </w:r>
      <w:r w:rsidRPr="00EA3654">
        <w:rPr>
          <w:rFonts w:cs="Times New Roman"/>
          <w:szCs w:val="24"/>
        </w:rPr>
        <w:t xml:space="preserve">: </w:t>
      </w:r>
      <w:proofErr w:type="spellStart"/>
      <w:r w:rsidRPr="00EA3654">
        <w:rPr>
          <w:rFonts w:cs="Times New Roman"/>
          <w:szCs w:val="24"/>
        </w:rPr>
        <w:t>учеб</w:t>
      </w:r>
      <w:proofErr w:type="gramStart"/>
      <w:r w:rsidRPr="00EA3654">
        <w:rPr>
          <w:rFonts w:cs="Times New Roman"/>
          <w:szCs w:val="24"/>
        </w:rPr>
        <w:t>.п</w:t>
      </w:r>
      <w:proofErr w:type="gramEnd"/>
      <w:r w:rsidRPr="00EA3654">
        <w:rPr>
          <w:rFonts w:cs="Times New Roman"/>
          <w:szCs w:val="24"/>
        </w:rPr>
        <w:t>особие</w:t>
      </w:r>
      <w:proofErr w:type="spellEnd"/>
      <w:r w:rsidRPr="00EA3654">
        <w:rPr>
          <w:rFonts w:cs="Times New Roman"/>
          <w:szCs w:val="24"/>
        </w:rPr>
        <w:t xml:space="preserve"> / </w:t>
      </w:r>
      <w:proofErr w:type="spellStart"/>
      <w:r w:rsidRPr="00EA3654">
        <w:rPr>
          <w:rFonts w:cs="Times New Roman"/>
          <w:szCs w:val="24"/>
        </w:rPr>
        <w:t>Моск</w:t>
      </w:r>
      <w:proofErr w:type="spellEnd"/>
      <w:r w:rsidRPr="00EA3654">
        <w:rPr>
          <w:rFonts w:cs="Times New Roman"/>
          <w:szCs w:val="24"/>
        </w:rPr>
        <w:t xml:space="preserve">. </w:t>
      </w:r>
      <w:proofErr w:type="spellStart"/>
      <w:r w:rsidRPr="00EA3654">
        <w:rPr>
          <w:rFonts w:cs="Times New Roman"/>
          <w:szCs w:val="24"/>
        </w:rPr>
        <w:t>гос.консерватория</w:t>
      </w:r>
      <w:proofErr w:type="spellEnd"/>
      <w:r w:rsidRPr="00EA3654">
        <w:rPr>
          <w:rFonts w:cs="Times New Roman"/>
          <w:szCs w:val="24"/>
        </w:rPr>
        <w:t xml:space="preserve"> им. П. </w:t>
      </w:r>
      <w:proofErr w:type="spellStart"/>
      <w:r w:rsidRPr="00EA3654">
        <w:rPr>
          <w:rFonts w:cs="Times New Roman"/>
          <w:szCs w:val="24"/>
        </w:rPr>
        <w:t>И.Чайковского</w:t>
      </w:r>
      <w:proofErr w:type="spellEnd"/>
      <w:r w:rsidRPr="00EA3654">
        <w:rPr>
          <w:rFonts w:cs="Times New Roman"/>
          <w:szCs w:val="24"/>
        </w:rPr>
        <w:t xml:space="preserve">; отв. ред. </w:t>
      </w:r>
      <w:proofErr w:type="spellStart"/>
      <w:r w:rsidRPr="00EA3654">
        <w:rPr>
          <w:rFonts w:cs="Times New Roman"/>
          <w:szCs w:val="24"/>
        </w:rPr>
        <w:t>МПереверзева</w:t>
      </w:r>
      <w:proofErr w:type="spellEnd"/>
      <w:r w:rsidRPr="00EA3654">
        <w:rPr>
          <w:rFonts w:cs="Times New Roman"/>
          <w:szCs w:val="24"/>
        </w:rPr>
        <w:t>. - М. : Науч</w:t>
      </w:r>
      <w:proofErr w:type="gramStart"/>
      <w:r w:rsidRPr="00EA3654">
        <w:rPr>
          <w:rFonts w:cs="Times New Roman"/>
          <w:szCs w:val="24"/>
        </w:rPr>
        <w:t>.-</w:t>
      </w:r>
      <w:proofErr w:type="spellStart"/>
      <w:proofErr w:type="gramEnd"/>
      <w:r w:rsidRPr="00EA3654">
        <w:rPr>
          <w:rFonts w:cs="Times New Roman"/>
          <w:szCs w:val="24"/>
        </w:rPr>
        <w:t>издат</w:t>
      </w:r>
      <w:proofErr w:type="spellEnd"/>
      <w:r w:rsidRPr="00EA3654">
        <w:rPr>
          <w:rFonts w:cs="Times New Roman"/>
          <w:szCs w:val="24"/>
        </w:rPr>
        <w:t>.</w:t>
      </w:r>
      <w:r>
        <w:rPr>
          <w:rFonts w:cs="Times New Roman"/>
          <w:szCs w:val="24"/>
        </w:rPr>
        <w:t xml:space="preserve"> центр "</w:t>
      </w:r>
      <w:proofErr w:type="spellStart"/>
      <w:r>
        <w:rPr>
          <w:rFonts w:cs="Times New Roman"/>
          <w:szCs w:val="24"/>
        </w:rPr>
        <w:t>Моск.консерватория</w:t>
      </w:r>
      <w:proofErr w:type="spellEnd"/>
      <w:r>
        <w:rPr>
          <w:rFonts w:cs="Times New Roman"/>
          <w:szCs w:val="24"/>
        </w:rPr>
        <w:t>", 201</w:t>
      </w:r>
      <w:r w:rsidRPr="00EA3654">
        <w:rPr>
          <w:rFonts w:cs="Times New Roman"/>
          <w:szCs w:val="24"/>
        </w:rPr>
        <w:t>7. – 478с. : ил., нот. - Библиогр.</w:t>
      </w:r>
      <w:proofErr w:type="gramStart"/>
      <w:r w:rsidRPr="00EA3654">
        <w:rPr>
          <w:rFonts w:cs="Times New Roman"/>
          <w:szCs w:val="24"/>
        </w:rPr>
        <w:t>:с</w:t>
      </w:r>
      <w:proofErr w:type="gramEnd"/>
      <w:r w:rsidRPr="00EA3654">
        <w:rPr>
          <w:rFonts w:cs="Times New Roman"/>
          <w:szCs w:val="24"/>
        </w:rPr>
        <w:t>.469-478. - ISBN 978-5-895998-192-4</w:t>
      </w:r>
      <w:proofErr w:type="gramStart"/>
      <w:r w:rsidRPr="00EA3654">
        <w:rPr>
          <w:rFonts w:cs="Times New Roman"/>
          <w:szCs w:val="24"/>
        </w:rPr>
        <w:t xml:space="preserve"> :</w:t>
      </w:r>
      <w:proofErr w:type="gramEnd"/>
      <w:r w:rsidRPr="00EA3654">
        <w:rPr>
          <w:rFonts w:cs="Times New Roman"/>
          <w:szCs w:val="24"/>
        </w:rPr>
        <w:t xml:space="preserve"> 660-.</w:t>
      </w:r>
    </w:p>
    <w:p w:rsidR="00FA69E4" w:rsidRDefault="00FA69E4" w:rsidP="00FA69E4">
      <w:pPr>
        <w:jc w:val="both"/>
        <w:rPr>
          <w:rFonts w:eastAsia="Times New Roman" w:cs="Times New Roman"/>
          <w:szCs w:val="24"/>
          <w:lang w:eastAsia="ru-RU"/>
        </w:rPr>
      </w:pPr>
      <w:r>
        <w:rPr>
          <w:rFonts w:eastAsia="Times New Roman" w:cs="Times New Roman"/>
          <w:b/>
          <w:bCs/>
          <w:szCs w:val="24"/>
          <w:lang w:eastAsia="ru-RU"/>
        </w:rPr>
        <w:t xml:space="preserve">       </w:t>
      </w:r>
      <w:proofErr w:type="spellStart"/>
      <w:r w:rsidRPr="00EA3654">
        <w:rPr>
          <w:rFonts w:eastAsia="Times New Roman" w:cs="Times New Roman"/>
          <w:b/>
          <w:bCs/>
          <w:szCs w:val="24"/>
          <w:lang w:eastAsia="ru-RU"/>
        </w:rPr>
        <w:t>Шевляков</w:t>
      </w:r>
      <w:proofErr w:type="spellEnd"/>
      <w:r w:rsidRPr="00EA3654">
        <w:rPr>
          <w:rFonts w:eastAsia="Times New Roman" w:cs="Times New Roman"/>
          <w:b/>
          <w:bCs/>
          <w:szCs w:val="24"/>
          <w:lang w:eastAsia="ru-RU"/>
        </w:rPr>
        <w:t>, Е. Г.</w:t>
      </w:r>
      <w:r w:rsidRPr="00EA3654">
        <w:rPr>
          <w:rFonts w:eastAsia="Times New Roman" w:cs="Times New Roman"/>
          <w:szCs w:val="24"/>
          <w:lang w:eastAsia="ru-RU"/>
        </w:rPr>
        <w:t xml:space="preserve">  Музыкальный неоклассицизм ХХ века. Учебное пособие. / Е. Г</w:t>
      </w:r>
      <w:r>
        <w:rPr>
          <w:rFonts w:eastAsia="Times New Roman" w:cs="Times New Roman"/>
          <w:szCs w:val="24"/>
          <w:lang w:eastAsia="ru-RU"/>
        </w:rPr>
        <w:t xml:space="preserve">. </w:t>
      </w:r>
      <w:proofErr w:type="spellStart"/>
      <w:r>
        <w:rPr>
          <w:rFonts w:eastAsia="Times New Roman" w:cs="Times New Roman"/>
          <w:szCs w:val="24"/>
          <w:lang w:eastAsia="ru-RU"/>
        </w:rPr>
        <w:t>Шевляков</w:t>
      </w:r>
      <w:proofErr w:type="spellEnd"/>
      <w:r>
        <w:rPr>
          <w:rFonts w:eastAsia="Times New Roman" w:cs="Times New Roman"/>
          <w:szCs w:val="24"/>
          <w:lang w:eastAsia="ru-RU"/>
        </w:rPr>
        <w:t>. - М. : Вуз</w:t>
      </w:r>
      <w:proofErr w:type="gramStart"/>
      <w:r>
        <w:rPr>
          <w:rFonts w:eastAsia="Times New Roman" w:cs="Times New Roman"/>
          <w:szCs w:val="24"/>
          <w:lang w:eastAsia="ru-RU"/>
        </w:rPr>
        <w:t>.</w:t>
      </w:r>
      <w:proofErr w:type="gramEnd"/>
      <w:r>
        <w:rPr>
          <w:rFonts w:eastAsia="Times New Roman" w:cs="Times New Roman"/>
          <w:szCs w:val="24"/>
          <w:lang w:eastAsia="ru-RU"/>
        </w:rPr>
        <w:t xml:space="preserve"> </w:t>
      </w:r>
      <w:proofErr w:type="gramStart"/>
      <w:r>
        <w:rPr>
          <w:rFonts w:eastAsia="Times New Roman" w:cs="Times New Roman"/>
          <w:szCs w:val="24"/>
          <w:lang w:eastAsia="ru-RU"/>
        </w:rPr>
        <w:t>к</w:t>
      </w:r>
      <w:proofErr w:type="gramEnd"/>
      <w:r>
        <w:rPr>
          <w:rFonts w:eastAsia="Times New Roman" w:cs="Times New Roman"/>
          <w:szCs w:val="24"/>
          <w:lang w:eastAsia="ru-RU"/>
        </w:rPr>
        <w:t>н., 201</w:t>
      </w:r>
      <w:r w:rsidRPr="00EA3654">
        <w:rPr>
          <w:rFonts w:eastAsia="Times New Roman" w:cs="Times New Roman"/>
          <w:szCs w:val="24"/>
          <w:lang w:eastAsia="ru-RU"/>
        </w:rPr>
        <w:t>7. - 186, [1] c. - ISBN 5-9502-0034-9</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161-70-.</w:t>
      </w:r>
    </w:p>
    <w:p w:rsidR="00FA69E4" w:rsidRPr="006B165F" w:rsidRDefault="00FA69E4" w:rsidP="00FA69E4">
      <w:pPr>
        <w:spacing w:after="0" w:line="240" w:lineRule="auto"/>
        <w:rPr>
          <w:rFonts w:eastAsia="Times New Roman" w:cs="Times New Roman"/>
          <w:b/>
          <w:lang w:eastAsia="ru-RU"/>
        </w:rPr>
      </w:pPr>
      <w:r w:rsidRPr="006B165F">
        <w:rPr>
          <w:rFonts w:eastAsia="Times New Roman" w:cs="Times New Roman"/>
          <w:b/>
          <w:bCs/>
          <w:szCs w:val="24"/>
          <w:lang w:eastAsia="ru-RU"/>
        </w:rPr>
        <w:t xml:space="preserve">              </w:t>
      </w:r>
      <w:r>
        <w:rPr>
          <w:rFonts w:eastAsia="Times New Roman" w:cs="Times New Roman"/>
          <w:b/>
          <w:bCs/>
          <w:szCs w:val="24"/>
          <w:lang w:eastAsia="ru-RU"/>
        </w:rPr>
        <w:t xml:space="preserve">      </w:t>
      </w:r>
      <w:r w:rsidRPr="006B165F">
        <w:rPr>
          <w:rFonts w:eastAsia="Times New Roman" w:cs="Times New Roman"/>
          <w:b/>
          <w:bCs/>
          <w:szCs w:val="24"/>
          <w:lang w:eastAsia="ru-RU"/>
        </w:rPr>
        <w:t xml:space="preserve"> </w:t>
      </w:r>
      <w:r>
        <w:rPr>
          <w:rFonts w:eastAsia="Times New Roman" w:cs="Times New Roman"/>
          <w:b/>
          <w:bCs/>
          <w:szCs w:val="24"/>
          <w:lang w:eastAsia="ru-RU"/>
        </w:rPr>
        <w:t xml:space="preserve">   </w:t>
      </w:r>
    </w:p>
    <w:p w:rsidR="00FA69E4" w:rsidRDefault="00FA69E4" w:rsidP="00FA69E4">
      <w:pPr>
        <w:spacing w:after="0" w:line="240" w:lineRule="auto"/>
        <w:jc w:val="both"/>
        <w:rPr>
          <w:b/>
          <w:i/>
          <w:szCs w:val="24"/>
          <w:lang w:eastAsia="ru-RU"/>
        </w:rPr>
      </w:pPr>
      <w:r>
        <w:rPr>
          <w:b/>
          <w:i/>
          <w:szCs w:val="24"/>
          <w:lang w:eastAsia="ru-RU"/>
        </w:rPr>
        <w:t xml:space="preserve">           Дополнительная:</w:t>
      </w:r>
    </w:p>
    <w:p w:rsidR="00FA69E4" w:rsidRDefault="00FA69E4" w:rsidP="00FA69E4">
      <w:pPr>
        <w:spacing w:after="0" w:line="240" w:lineRule="auto"/>
        <w:jc w:val="both"/>
        <w:rPr>
          <w:szCs w:val="24"/>
        </w:rPr>
      </w:pPr>
    </w:p>
    <w:p w:rsidR="00FA69E4" w:rsidRPr="00EA3654" w:rsidRDefault="00FA69E4" w:rsidP="00FA69E4">
      <w:pPr>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Pr="00EA3654">
        <w:rPr>
          <w:rFonts w:eastAsia="Times New Roman" w:cs="Times New Roman"/>
          <w:b/>
          <w:bCs/>
          <w:szCs w:val="24"/>
          <w:lang w:eastAsia="ru-RU"/>
        </w:rPr>
        <w:t>Гуревич, Е. Л.</w:t>
      </w:r>
      <w:r w:rsidRPr="00EA3654">
        <w:rPr>
          <w:rFonts w:eastAsia="Times New Roman" w:cs="Times New Roman"/>
          <w:szCs w:val="24"/>
          <w:lang w:eastAsia="ru-RU"/>
        </w:rPr>
        <w:t xml:space="preserve"> История зарубежной музыки</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Популяр</w:t>
      </w:r>
      <w:proofErr w:type="gramStart"/>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w:t>
      </w:r>
      <w:proofErr w:type="gramStart"/>
      <w:r w:rsidRPr="00EA3654">
        <w:rPr>
          <w:rFonts w:eastAsia="Times New Roman" w:cs="Times New Roman"/>
          <w:szCs w:val="24"/>
          <w:lang w:eastAsia="ru-RU"/>
        </w:rPr>
        <w:t>л</w:t>
      </w:r>
      <w:proofErr w:type="gramEnd"/>
      <w:r w:rsidRPr="00EA3654">
        <w:rPr>
          <w:rFonts w:eastAsia="Times New Roman" w:cs="Times New Roman"/>
          <w:szCs w:val="24"/>
          <w:lang w:eastAsia="ru-RU"/>
        </w:rPr>
        <w:t xml:space="preserve">екции для студентов </w:t>
      </w:r>
      <w:proofErr w:type="spellStart"/>
      <w:r w:rsidRPr="00EA3654">
        <w:rPr>
          <w:rFonts w:eastAsia="Times New Roman" w:cs="Times New Roman"/>
          <w:szCs w:val="24"/>
          <w:lang w:eastAsia="ru-RU"/>
        </w:rPr>
        <w:t>высш</w:t>
      </w:r>
      <w:proofErr w:type="spellEnd"/>
      <w:r w:rsidRPr="00EA3654">
        <w:rPr>
          <w:rFonts w:eastAsia="Times New Roman" w:cs="Times New Roman"/>
          <w:szCs w:val="24"/>
          <w:lang w:eastAsia="ru-RU"/>
        </w:rPr>
        <w:t xml:space="preserve">. и сред. </w:t>
      </w:r>
      <w:proofErr w:type="spellStart"/>
      <w:r w:rsidRPr="00EA3654">
        <w:rPr>
          <w:rFonts w:eastAsia="Times New Roman" w:cs="Times New Roman"/>
          <w:szCs w:val="24"/>
          <w:lang w:eastAsia="ru-RU"/>
        </w:rPr>
        <w:t>пед</w:t>
      </w:r>
      <w:proofErr w:type="spellEnd"/>
      <w:r w:rsidRPr="00EA3654">
        <w:rPr>
          <w:rFonts w:eastAsia="Times New Roman" w:cs="Times New Roman"/>
          <w:szCs w:val="24"/>
          <w:lang w:eastAsia="ru-RU"/>
        </w:rPr>
        <w:t>. учеб. заведений / Е. Л. Гуревич. - М.</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ACADEMIA, 1999. - 317, [3] с. : ил. - (Педагогическое образование). - ISBN 5-7695-0318-1</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35-. </w:t>
      </w:r>
    </w:p>
    <w:p w:rsidR="00FA69E4" w:rsidRPr="00EA3654" w:rsidRDefault="00FA69E4" w:rsidP="00FA69E4">
      <w:pPr>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Pr="00EA3654">
        <w:rPr>
          <w:rFonts w:eastAsia="Times New Roman" w:cs="Times New Roman"/>
          <w:b/>
          <w:bCs/>
          <w:szCs w:val="24"/>
          <w:lang w:eastAsia="ru-RU"/>
        </w:rPr>
        <w:t>История зарубежной музыки</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Учеб</w:t>
      </w:r>
      <w:proofErr w:type="gramStart"/>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w:t>
      </w:r>
      <w:proofErr w:type="gramStart"/>
      <w:r w:rsidRPr="00EA3654">
        <w:rPr>
          <w:rFonts w:eastAsia="Times New Roman" w:cs="Times New Roman"/>
          <w:szCs w:val="24"/>
          <w:lang w:eastAsia="ru-RU"/>
        </w:rPr>
        <w:t>д</w:t>
      </w:r>
      <w:proofErr w:type="gramEnd"/>
      <w:r w:rsidRPr="00EA3654">
        <w:rPr>
          <w:rFonts w:eastAsia="Times New Roman" w:cs="Times New Roman"/>
          <w:szCs w:val="24"/>
          <w:lang w:eastAsia="ru-RU"/>
        </w:rPr>
        <w:t xml:space="preserve">ля муз. вузов. </w:t>
      </w:r>
      <w:proofErr w:type="spellStart"/>
      <w:r w:rsidRPr="00EA3654">
        <w:rPr>
          <w:rFonts w:eastAsia="Times New Roman" w:cs="Times New Roman"/>
          <w:szCs w:val="24"/>
          <w:lang w:eastAsia="ru-RU"/>
        </w:rPr>
        <w:t>Вып</w:t>
      </w:r>
      <w:proofErr w:type="spellEnd"/>
      <w:r w:rsidRPr="00EA3654">
        <w:rPr>
          <w:rFonts w:eastAsia="Times New Roman" w:cs="Times New Roman"/>
          <w:szCs w:val="24"/>
          <w:lang w:eastAsia="ru-RU"/>
        </w:rPr>
        <w:t>. 6</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Начало ХХ века - середина ХХ века</w:t>
      </w:r>
      <w:proofErr w:type="gramStart"/>
      <w:r w:rsidRPr="00EA3654">
        <w:rPr>
          <w:rFonts w:eastAsia="Times New Roman" w:cs="Times New Roman"/>
          <w:szCs w:val="24"/>
          <w:lang w:eastAsia="ru-RU"/>
        </w:rPr>
        <w:t xml:space="preserve"> / Р</w:t>
      </w:r>
      <w:proofErr w:type="gramEnd"/>
      <w:r w:rsidRPr="00EA3654">
        <w:rPr>
          <w:rFonts w:eastAsia="Times New Roman" w:cs="Times New Roman"/>
          <w:szCs w:val="24"/>
          <w:lang w:eastAsia="ru-RU"/>
        </w:rPr>
        <w:t xml:space="preserve">ед. В. </w:t>
      </w:r>
      <w:proofErr w:type="spellStart"/>
      <w:r w:rsidRPr="00EA3654">
        <w:rPr>
          <w:rFonts w:eastAsia="Times New Roman" w:cs="Times New Roman"/>
          <w:szCs w:val="24"/>
          <w:lang w:eastAsia="ru-RU"/>
        </w:rPr>
        <w:t>В.Смирнов</w:t>
      </w:r>
      <w:proofErr w:type="spellEnd"/>
      <w:r w:rsidRPr="00EA3654">
        <w:rPr>
          <w:rFonts w:eastAsia="Times New Roman" w:cs="Times New Roman"/>
          <w:szCs w:val="24"/>
          <w:lang w:eastAsia="ru-RU"/>
        </w:rPr>
        <w:t>. - СПб. : Композитор, 2001. - 626, [4] с.</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нот. - В </w:t>
      </w:r>
      <w:proofErr w:type="spellStart"/>
      <w:r w:rsidRPr="00EA3654">
        <w:rPr>
          <w:rFonts w:eastAsia="Times New Roman" w:cs="Times New Roman"/>
          <w:szCs w:val="24"/>
          <w:lang w:eastAsia="ru-RU"/>
        </w:rPr>
        <w:t>надзаг</w:t>
      </w:r>
      <w:proofErr w:type="spellEnd"/>
      <w:r w:rsidRPr="00EA3654">
        <w:rPr>
          <w:rFonts w:eastAsia="Times New Roman" w:cs="Times New Roman"/>
          <w:szCs w:val="24"/>
          <w:lang w:eastAsia="ru-RU"/>
        </w:rPr>
        <w:t>.: С-</w:t>
      </w:r>
      <w:proofErr w:type="spellStart"/>
      <w:r w:rsidRPr="00EA3654">
        <w:rPr>
          <w:rFonts w:eastAsia="Times New Roman" w:cs="Times New Roman"/>
          <w:szCs w:val="24"/>
          <w:lang w:eastAsia="ru-RU"/>
        </w:rPr>
        <w:t>Петерб</w:t>
      </w:r>
      <w:proofErr w:type="spellEnd"/>
      <w:r w:rsidRPr="00EA3654">
        <w:rPr>
          <w:rFonts w:eastAsia="Times New Roman" w:cs="Times New Roman"/>
          <w:szCs w:val="24"/>
          <w:lang w:eastAsia="ru-RU"/>
        </w:rPr>
        <w:t xml:space="preserve">. гос. консерватория им. </w:t>
      </w:r>
      <w:proofErr w:type="spellStart"/>
      <w:r w:rsidRPr="00EA3654">
        <w:rPr>
          <w:rFonts w:eastAsia="Times New Roman" w:cs="Times New Roman"/>
          <w:szCs w:val="24"/>
          <w:lang w:eastAsia="ru-RU"/>
        </w:rPr>
        <w:t>Н.А.Римского</w:t>
      </w:r>
      <w:proofErr w:type="spellEnd"/>
      <w:r w:rsidRPr="00EA3654">
        <w:rPr>
          <w:rFonts w:eastAsia="Times New Roman" w:cs="Times New Roman"/>
          <w:szCs w:val="24"/>
          <w:lang w:eastAsia="ru-RU"/>
        </w:rPr>
        <w:t>-Корсакова и др. - ISBN 5-7379-0066-5</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132-.</w:t>
      </w:r>
    </w:p>
    <w:p w:rsidR="00FA69E4" w:rsidRDefault="00FA69E4" w:rsidP="00FA69E4">
      <w:pPr>
        <w:autoSpaceDE w:val="0"/>
        <w:autoSpaceDN w:val="0"/>
        <w:adjustRightInd w:val="0"/>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proofErr w:type="spellStart"/>
      <w:r w:rsidRPr="00EA3654">
        <w:rPr>
          <w:rFonts w:eastAsia="Times New Roman" w:cs="Times New Roman"/>
          <w:b/>
          <w:bCs/>
          <w:szCs w:val="24"/>
          <w:lang w:eastAsia="ru-RU"/>
        </w:rPr>
        <w:t>Конен</w:t>
      </w:r>
      <w:proofErr w:type="spellEnd"/>
      <w:r w:rsidRPr="00EA3654">
        <w:rPr>
          <w:rFonts w:eastAsia="Times New Roman" w:cs="Times New Roman"/>
          <w:b/>
          <w:bCs/>
          <w:szCs w:val="24"/>
          <w:lang w:eastAsia="ru-RU"/>
        </w:rPr>
        <w:t>, В. Д.</w:t>
      </w:r>
      <w:r w:rsidRPr="00EA3654">
        <w:rPr>
          <w:rFonts w:eastAsia="Times New Roman" w:cs="Times New Roman"/>
          <w:szCs w:val="24"/>
          <w:lang w:eastAsia="ru-RU"/>
        </w:rPr>
        <w:t> Третий пласт</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Новые массовые жанры в музыке ХХ века / В. Д. </w:t>
      </w:r>
      <w:proofErr w:type="spellStart"/>
      <w:r w:rsidRPr="00EA3654">
        <w:rPr>
          <w:rFonts w:eastAsia="Times New Roman" w:cs="Times New Roman"/>
          <w:szCs w:val="24"/>
          <w:lang w:eastAsia="ru-RU"/>
        </w:rPr>
        <w:t>Конен</w:t>
      </w:r>
      <w:proofErr w:type="spellEnd"/>
      <w:r w:rsidRPr="00EA3654">
        <w:rPr>
          <w:rFonts w:eastAsia="Times New Roman" w:cs="Times New Roman"/>
          <w:szCs w:val="24"/>
          <w:lang w:eastAsia="ru-RU"/>
        </w:rPr>
        <w:t>. - М.</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Музыка, 1994. - 157, [3] с. - </w:t>
      </w:r>
      <w:proofErr w:type="spellStart"/>
      <w:r w:rsidRPr="00EA3654">
        <w:rPr>
          <w:rFonts w:eastAsia="Times New Roman" w:cs="Times New Roman"/>
          <w:szCs w:val="24"/>
          <w:lang w:eastAsia="ru-RU"/>
        </w:rPr>
        <w:t>Библиогр</w:t>
      </w:r>
      <w:proofErr w:type="spellEnd"/>
      <w:r w:rsidRPr="00EA3654">
        <w:rPr>
          <w:rFonts w:eastAsia="Times New Roman" w:cs="Times New Roman"/>
          <w:szCs w:val="24"/>
          <w:lang w:eastAsia="ru-RU"/>
        </w:rPr>
        <w:t>.: с.159. - ISBN 5-7140-0407-8</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3-50-. </w:t>
      </w:r>
    </w:p>
    <w:p w:rsidR="00FA69E4" w:rsidRPr="00EA3654" w:rsidRDefault="00FA69E4" w:rsidP="00FA69E4">
      <w:pPr>
        <w:autoSpaceDE w:val="0"/>
        <w:autoSpaceDN w:val="0"/>
        <w:adjustRightInd w:val="0"/>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Pr="00EA3654">
        <w:rPr>
          <w:rFonts w:eastAsia="Times New Roman" w:cs="Times New Roman"/>
          <w:b/>
          <w:bCs/>
          <w:szCs w:val="24"/>
          <w:lang w:eastAsia="ru-RU"/>
        </w:rPr>
        <w:t>Музыкальная литература зарубежных стран</w:t>
      </w:r>
      <w:r w:rsidRPr="00EA3654">
        <w:rPr>
          <w:rFonts w:eastAsia="Times New Roman" w:cs="Times New Roman"/>
          <w:szCs w:val="24"/>
          <w:lang w:eastAsia="ru-RU"/>
        </w:rPr>
        <w:t xml:space="preserve"> : учеб</w:t>
      </w:r>
      <w:proofErr w:type="gramStart"/>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w:t>
      </w:r>
      <w:proofErr w:type="gramStart"/>
      <w:r w:rsidRPr="00EA3654">
        <w:rPr>
          <w:rFonts w:eastAsia="Times New Roman" w:cs="Times New Roman"/>
          <w:szCs w:val="24"/>
          <w:lang w:eastAsia="ru-RU"/>
        </w:rPr>
        <w:t>п</w:t>
      </w:r>
      <w:proofErr w:type="gramEnd"/>
      <w:r w:rsidRPr="00EA3654">
        <w:rPr>
          <w:rFonts w:eastAsia="Times New Roman" w:cs="Times New Roman"/>
          <w:szCs w:val="24"/>
          <w:lang w:eastAsia="ru-RU"/>
        </w:rPr>
        <w:t xml:space="preserve">особие для муз. училищ и общ. курсов муз. вузов. </w:t>
      </w:r>
      <w:proofErr w:type="spellStart"/>
      <w:r w:rsidRPr="00EA3654">
        <w:rPr>
          <w:rFonts w:eastAsia="Times New Roman" w:cs="Times New Roman"/>
          <w:szCs w:val="24"/>
          <w:lang w:eastAsia="ru-RU"/>
        </w:rPr>
        <w:t>Вып</w:t>
      </w:r>
      <w:proofErr w:type="spellEnd"/>
      <w:r w:rsidRPr="00EA3654">
        <w:rPr>
          <w:rFonts w:eastAsia="Times New Roman" w:cs="Times New Roman"/>
          <w:szCs w:val="24"/>
          <w:lang w:eastAsia="ru-RU"/>
        </w:rPr>
        <w:t xml:space="preserve">. 7 / сост. И. А. </w:t>
      </w:r>
      <w:proofErr w:type="spellStart"/>
      <w:r w:rsidRPr="00EA3654">
        <w:rPr>
          <w:rFonts w:eastAsia="Times New Roman" w:cs="Times New Roman"/>
          <w:szCs w:val="24"/>
          <w:lang w:eastAsia="ru-RU"/>
        </w:rPr>
        <w:t>Гивенталь</w:t>
      </w:r>
      <w:proofErr w:type="spellEnd"/>
      <w:r w:rsidRPr="00EA3654">
        <w:rPr>
          <w:rFonts w:eastAsia="Times New Roman" w:cs="Times New Roman"/>
          <w:szCs w:val="24"/>
          <w:lang w:eastAsia="ru-RU"/>
        </w:rPr>
        <w:t xml:space="preserve"> и др. - М.</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Музыка, 2000. - 446, [1] с. - ISBN 5-7140-0378-0 : 50</w:t>
      </w:r>
    </w:p>
    <w:p w:rsidR="00FA69E4" w:rsidRPr="00EA3654" w:rsidRDefault="00FA69E4" w:rsidP="00FA69E4">
      <w:pPr>
        <w:spacing w:after="0" w:line="240" w:lineRule="auto"/>
        <w:jc w:val="both"/>
        <w:rPr>
          <w:rFonts w:eastAsia="Times New Roman" w:cs="Times New Roman"/>
          <w:b/>
          <w:bCs/>
          <w:szCs w:val="24"/>
          <w:lang w:eastAsia="ru-RU"/>
        </w:rPr>
      </w:pPr>
    </w:p>
    <w:p w:rsidR="00FA69E4" w:rsidRDefault="00FA69E4" w:rsidP="00FA69E4">
      <w:pPr>
        <w:spacing w:after="0" w:line="240" w:lineRule="auto"/>
        <w:jc w:val="both"/>
        <w:rPr>
          <w:rFonts w:eastAsia="Times New Roman" w:cs="Times New Roman"/>
          <w:b/>
          <w:bCs/>
          <w:sz w:val="28"/>
          <w:szCs w:val="28"/>
          <w:lang w:eastAsia="ru-RU"/>
        </w:rPr>
      </w:pPr>
      <w:r>
        <w:rPr>
          <w:rFonts w:eastAsia="Times New Roman" w:cs="Times New Roman"/>
          <w:b/>
          <w:bCs/>
          <w:sz w:val="28"/>
          <w:szCs w:val="28"/>
          <w:lang w:eastAsia="ru-RU"/>
        </w:rPr>
        <w:t xml:space="preserve">           </w:t>
      </w:r>
      <w:r w:rsidRPr="006B165F">
        <w:rPr>
          <w:rFonts w:eastAsia="Times New Roman" w:cs="Times New Roman"/>
          <w:b/>
          <w:bCs/>
          <w:sz w:val="28"/>
          <w:szCs w:val="28"/>
          <w:lang w:eastAsia="ru-RU"/>
        </w:rPr>
        <w:t>Отечественная музыка второй половины Х</w:t>
      </w:r>
      <w:proofErr w:type="gramStart"/>
      <w:r w:rsidRPr="006B165F">
        <w:rPr>
          <w:rFonts w:eastAsia="Times New Roman" w:cs="Times New Roman"/>
          <w:b/>
          <w:bCs/>
          <w:sz w:val="28"/>
          <w:szCs w:val="28"/>
          <w:lang w:eastAsia="ru-RU"/>
        </w:rPr>
        <w:t>Х-</w:t>
      </w:r>
      <w:proofErr w:type="gramEnd"/>
      <w:r w:rsidRPr="006B165F">
        <w:rPr>
          <w:rFonts w:eastAsia="Times New Roman" w:cs="Times New Roman"/>
          <w:b/>
          <w:bCs/>
          <w:sz w:val="28"/>
          <w:szCs w:val="28"/>
          <w:lang w:eastAsia="ru-RU"/>
        </w:rPr>
        <w:t xml:space="preserve"> начала ХХ1 в.</w:t>
      </w:r>
    </w:p>
    <w:p w:rsidR="00FA69E4" w:rsidRPr="006B165F" w:rsidRDefault="00FA69E4" w:rsidP="00FA69E4">
      <w:pPr>
        <w:spacing w:after="0" w:line="240" w:lineRule="auto"/>
        <w:jc w:val="both"/>
        <w:rPr>
          <w:rFonts w:eastAsia="Times New Roman" w:cs="Times New Roman"/>
          <w:b/>
          <w:bCs/>
          <w:sz w:val="28"/>
          <w:szCs w:val="28"/>
          <w:lang w:eastAsia="ru-RU"/>
        </w:rPr>
      </w:pPr>
    </w:p>
    <w:p w:rsidR="00FA69E4" w:rsidRDefault="00FA69E4" w:rsidP="00FA69E4">
      <w:pPr>
        <w:spacing w:after="0" w:line="240" w:lineRule="auto"/>
        <w:jc w:val="both"/>
        <w:rPr>
          <w:rFonts w:eastAsia="Times New Roman" w:cs="Times New Roman"/>
          <w:b/>
          <w:bCs/>
          <w:smallCaps/>
          <w:lang w:eastAsia="zh-CN"/>
        </w:rPr>
      </w:pPr>
      <w:r>
        <w:rPr>
          <w:b/>
          <w:i/>
          <w:szCs w:val="24"/>
          <w:lang w:eastAsia="ru-RU"/>
        </w:rPr>
        <w:t xml:space="preserve">         </w:t>
      </w:r>
      <w:r w:rsidRPr="00346127">
        <w:rPr>
          <w:b/>
          <w:i/>
          <w:szCs w:val="24"/>
          <w:lang w:eastAsia="ru-RU"/>
        </w:rPr>
        <w:t>Основная</w:t>
      </w:r>
    </w:p>
    <w:p w:rsidR="00FA69E4" w:rsidRPr="00EA3654" w:rsidRDefault="00FA69E4" w:rsidP="00FA69E4">
      <w:pPr>
        <w:spacing w:after="0" w:line="240" w:lineRule="auto"/>
        <w:jc w:val="both"/>
        <w:rPr>
          <w:rFonts w:eastAsia="Times New Roman" w:cs="Times New Roman"/>
          <w:b/>
          <w:bCs/>
          <w:szCs w:val="24"/>
          <w:lang w:eastAsia="ru-RU"/>
        </w:rPr>
      </w:pPr>
    </w:p>
    <w:p w:rsidR="00FA69E4" w:rsidRDefault="00FA69E4" w:rsidP="00FA69E4">
      <w:pPr>
        <w:autoSpaceDE w:val="0"/>
        <w:autoSpaceDN w:val="0"/>
        <w:adjustRightInd w:val="0"/>
        <w:spacing w:after="0" w:line="240" w:lineRule="auto"/>
        <w:jc w:val="both"/>
        <w:rPr>
          <w:rFonts w:cs="Times New Roman"/>
          <w:szCs w:val="24"/>
        </w:rPr>
      </w:pPr>
      <w:r>
        <w:rPr>
          <w:rFonts w:cs="Times New Roman"/>
          <w:b/>
          <w:szCs w:val="24"/>
        </w:rPr>
        <w:t xml:space="preserve">       </w:t>
      </w:r>
      <w:r w:rsidRPr="0081711B">
        <w:rPr>
          <w:rFonts w:cs="Times New Roman"/>
          <w:b/>
          <w:szCs w:val="24"/>
        </w:rPr>
        <w:t>Русская классическая музыка</w:t>
      </w:r>
      <w:r w:rsidRPr="0081711B">
        <w:rPr>
          <w:rFonts w:cs="Times New Roman"/>
          <w:szCs w:val="24"/>
        </w:rPr>
        <w:t>. Электронный ресурс: единая</w:t>
      </w:r>
      <w:r>
        <w:rPr>
          <w:rFonts w:cs="Times New Roman"/>
          <w:szCs w:val="24"/>
        </w:rPr>
        <w:t xml:space="preserve"> </w:t>
      </w:r>
      <w:r w:rsidRPr="0081711B">
        <w:rPr>
          <w:rFonts w:cs="Times New Roman"/>
          <w:szCs w:val="24"/>
        </w:rPr>
        <w:t xml:space="preserve">национальная </w:t>
      </w:r>
      <w:r>
        <w:rPr>
          <w:rFonts w:cs="Times New Roman"/>
          <w:szCs w:val="24"/>
        </w:rPr>
        <w:t>коллекция</w:t>
      </w:r>
    </w:p>
    <w:p w:rsidR="00FA69E4" w:rsidRDefault="00FA69E4" w:rsidP="00FA69E4">
      <w:pPr>
        <w:autoSpaceDE w:val="0"/>
        <w:autoSpaceDN w:val="0"/>
        <w:adjustRightInd w:val="0"/>
        <w:spacing w:after="0" w:line="240" w:lineRule="auto"/>
        <w:ind w:left="426" w:hanging="426"/>
        <w:jc w:val="both"/>
        <w:rPr>
          <w:rFonts w:cs="Times New Roman"/>
          <w:szCs w:val="24"/>
        </w:rPr>
      </w:pPr>
      <w:r w:rsidRPr="0081711B">
        <w:rPr>
          <w:rFonts w:cs="Times New Roman"/>
          <w:szCs w:val="24"/>
        </w:rPr>
        <w:t>цифровых образовательных ресур</w:t>
      </w:r>
      <w:r>
        <w:rPr>
          <w:rFonts w:cs="Times New Roman"/>
          <w:szCs w:val="24"/>
        </w:rPr>
        <w:t xml:space="preserve">сов / </w:t>
      </w:r>
      <w:proofErr w:type="gramStart"/>
      <w:r>
        <w:rPr>
          <w:rFonts w:cs="Times New Roman"/>
          <w:szCs w:val="24"/>
        </w:rPr>
        <w:t>М-во</w:t>
      </w:r>
      <w:proofErr w:type="gramEnd"/>
      <w:r>
        <w:rPr>
          <w:rFonts w:cs="Times New Roman"/>
          <w:szCs w:val="24"/>
        </w:rPr>
        <w:t xml:space="preserve"> </w:t>
      </w:r>
      <w:r w:rsidRPr="0081711B">
        <w:rPr>
          <w:rFonts w:cs="Times New Roman"/>
          <w:szCs w:val="24"/>
        </w:rPr>
        <w:t xml:space="preserve">образования и науки </w:t>
      </w:r>
      <w:r>
        <w:rPr>
          <w:rFonts w:cs="Times New Roman"/>
          <w:szCs w:val="24"/>
        </w:rPr>
        <w:t>РФ, Национальный фонд</w:t>
      </w:r>
    </w:p>
    <w:p w:rsidR="00FA69E4" w:rsidRPr="0081711B" w:rsidRDefault="00FA69E4" w:rsidP="00FA69E4">
      <w:pPr>
        <w:autoSpaceDE w:val="0"/>
        <w:autoSpaceDN w:val="0"/>
        <w:adjustRightInd w:val="0"/>
        <w:spacing w:after="0" w:line="240" w:lineRule="auto"/>
        <w:ind w:left="426" w:hanging="426"/>
        <w:jc w:val="both"/>
        <w:rPr>
          <w:rFonts w:cs="Times New Roman"/>
          <w:szCs w:val="24"/>
        </w:rPr>
      </w:pPr>
      <w:r w:rsidRPr="0081711B">
        <w:rPr>
          <w:rFonts w:cs="Times New Roman"/>
          <w:szCs w:val="24"/>
        </w:rPr>
        <w:t xml:space="preserve">подготовки </w:t>
      </w:r>
      <w:r>
        <w:rPr>
          <w:rFonts w:cs="Times New Roman"/>
          <w:szCs w:val="24"/>
        </w:rPr>
        <w:t xml:space="preserve">кадров, Проект </w:t>
      </w:r>
      <w:r w:rsidRPr="0081711B">
        <w:rPr>
          <w:rFonts w:cs="Times New Roman"/>
          <w:szCs w:val="24"/>
        </w:rPr>
        <w:t>"Информатизация системы образов</w:t>
      </w:r>
      <w:r>
        <w:rPr>
          <w:rFonts w:cs="Times New Roman"/>
          <w:szCs w:val="24"/>
        </w:rPr>
        <w:t>ания", 2017 – [Б. м.]</w:t>
      </w:r>
      <w:proofErr w:type="gramStart"/>
      <w:r>
        <w:rPr>
          <w:rFonts w:cs="Times New Roman"/>
          <w:szCs w:val="24"/>
        </w:rPr>
        <w:t xml:space="preserve"> :</w:t>
      </w:r>
      <w:proofErr w:type="gramEnd"/>
      <w:r>
        <w:rPr>
          <w:rFonts w:cs="Times New Roman"/>
          <w:szCs w:val="24"/>
        </w:rPr>
        <w:t xml:space="preserve"> [б (CD </w:t>
      </w:r>
      <w:r w:rsidRPr="0081711B">
        <w:rPr>
          <w:rFonts w:cs="Times New Roman"/>
          <w:szCs w:val="24"/>
        </w:rPr>
        <w:t>ROM).</w:t>
      </w: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A69E4" w:rsidRPr="00580FC6" w:rsidTr="00362287">
        <w:trPr>
          <w:trHeight w:val="437"/>
        </w:trPr>
        <w:tc>
          <w:tcPr>
            <w:tcW w:w="12240" w:type="dxa"/>
          </w:tcPr>
          <w:p w:rsidR="00FA69E4" w:rsidRDefault="00FA69E4" w:rsidP="00362287">
            <w:pPr>
              <w:autoSpaceDE w:val="0"/>
              <w:autoSpaceDN w:val="0"/>
              <w:adjustRightInd w:val="0"/>
              <w:spacing w:after="0" w:line="240" w:lineRule="auto"/>
              <w:jc w:val="both"/>
              <w:rPr>
                <w:rFonts w:cs="Times New Roman"/>
                <w:color w:val="000000"/>
                <w:sz w:val="23"/>
                <w:szCs w:val="23"/>
              </w:rPr>
            </w:pPr>
            <w:r>
              <w:rPr>
                <w:rFonts w:cs="Times New Roman"/>
                <w:b/>
                <w:color w:val="000000"/>
                <w:sz w:val="23"/>
                <w:szCs w:val="23"/>
              </w:rPr>
              <w:t xml:space="preserve">      </w:t>
            </w:r>
            <w:proofErr w:type="spellStart"/>
            <w:r w:rsidRPr="00580FC6">
              <w:rPr>
                <w:rFonts w:cs="Times New Roman"/>
                <w:b/>
                <w:color w:val="000000"/>
                <w:sz w:val="23"/>
                <w:szCs w:val="23"/>
              </w:rPr>
              <w:t>Хвоина</w:t>
            </w:r>
            <w:proofErr w:type="spellEnd"/>
            <w:r w:rsidRPr="00580FC6">
              <w:rPr>
                <w:rFonts w:cs="Times New Roman"/>
                <w:b/>
                <w:color w:val="000000"/>
                <w:sz w:val="23"/>
                <w:szCs w:val="23"/>
              </w:rPr>
              <w:t xml:space="preserve"> О., </w:t>
            </w:r>
            <w:proofErr w:type="spellStart"/>
            <w:r w:rsidRPr="00580FC6">
              <w:rPr>
                <w:rFonts w:cs="Times New Roman"/>
                <w:b/>
                <w:color w:val="000000"/>
                <w:sz w:val="23"/>
                <w:szCs w:val="23"/>
              </w:rPr>
              <w:t>Охалова</w:t>
            </w:r>
            <w:proofErr w:type="spellEnd"/>
            <w:r w:rsidRPr="00580FC6">
              <w:rPr>
                <w:rFonts w:cs="Times New Roman"/>
                <w:color w:val="000000"/>
                <w:sz w:val="23"/>
                <w:szCs w:val="23"/>
              </w:rPr>
              <w:t xml:space="preserve"> И. Русская музыкальная ли</w:t>
            </w:r>
            <w:r>
              <w:rPr>
                <w:rFonts w:cs="Times New Roman"/>
                <w:color w:val="000000"/>
                <w:sz w:val="23"/>
                <w:szCs w:val="23"/>
              </w:rPr>
              <w:t>тература: Учеб</w:t>
            </w:r>
            <w:proofErr w:type="gramStart"/>
            <w:r>
              <w:rPr>
                <w:rFonts w:cs="Times New Roman"/>
                <w:color w:val="000000"/>
                <w:sz w:val="23"/>
                <w:szCs w:val="23"/>
              </w:rPr>
              <w:t>.</w:t>
            </w:r>
            <w:proofErr w:type="gramEnd"/>
            <w:r>
              <w:rPr>
                <w:rFonts w:cs="Times New Roman"/>
                <w:color w:val="000000"/>
                <w:sz w:val="23"/>
                <w:szCs w:val="23"/>
              </w:rPr>
              <w:t xml:space="preserve"> </w:t>
            </w:r>
            <w:proofErr w:type="gramStart"/>
            <w:r>
              <w:rPr>
                <w:rFonts w:cs="Times New Roman"/>
                <w:color w:val="000000"/>
                <w:sz w:val="23"/>
                <w:szCs w:val="23"/>
              </w:rPr>
              <w:t>п</w:t>
            </w:r>
            <w:proofErr w:type="gramEnd"/>
            <w:r>
              <w:rPr>
                <w:rFonts w:cs="Times New Roman"/>
                <w:color w:val="000000"/>
                <w:sz w:val="23"/>
                <w:szCs w:val="23"/>
              </w:rPr>
              <w:t>особие</w:t>
            </w:r>
            <w:r w:rsidRPr="00580FC6">
              <w:rPr>
                <w:rFonts w:cs="Times New Roman"/>
                <w:color w:val="000000"/>
                <w:sz w:val="23"/>
                <w:szCs w:val="23"/>
              </w:rPr>
              <w:t xml:space="preserve"> </w:t>
            </w:r>
            <w:proofErr w:type="spellStart"/>
            <w:r w:rsidRPr="00580FC6">
              <w:rPr>
                <w:rFonts w:cs="Times New Roman"/>
                <w:color w:val="000000"/>
                <w:sz w:val="23"/>
                <w:szCs w:val="23"/>
              </w:rPr>
              <w:t>Вып</w:t>
            </w:r>
            <w:proofErr w:type="spellEnd"/>
            <w:r w:rsidRPr="00580FC6">
              <w:rPr>
                <w:rFonts w:cs="Times New Roman"/>
                <w:color w:val="000000"/>
                <w:sz w:val="23"/>
                <w:szCs w:val="23"/>
              </w:rPr>
              <w:t>. 1/</w:t>
            </w:r>
            <w:proofErr w:type="spellStart"/>
            <w:r w:rsidRPr="00580FC6">
              <w:rPr>
                <w:rFonts w:cs="Times New Roman"/>
                <w:color w:val="000000"/>
                <w:sz w:val="23"/>
                <w:szCs w:val="23"/>
              </w:rPr>
              <w:t>О.Хвоина</w:t>
            </w:r>
            <w:proofErr w:type="spellEnd"/>
            <w:r w:rsidRPr="00580FC6">
              <w:rPr>
                <w:rFonts w:cs="Times New Roman"/>
                <w:color w:val="000000"/>
                <w:sz w:val="23"/>
                <w:szCs w:val="23"/>
              </w:rPr>
              <w:t xml:space="preserve">, </w:t>
            </w:r>
          </w:p>
          <w:p w:rsidR="00FA69E4" w:rsidRPr="00580FC6" w:rsidRDefault="00FA69E4" w:rsidP="00362287">
            <w:pPr>
              <w:autoSpaceDE w:val="0"/>
              <w:autoSpaceDN w:val="0"/>
              <w:adjustRightInd w:val="0"/>
              <w:spacing w:after="0" w:line="240" w:lineRule="auto"/>
              <w:jc w:val="both"/>
              <w:rPr>
                <w:rFonts w:cs="Times New Roman"/>
                <w:color w:val="000000"/>
                <w:sz w:val="23"/>
                <w:szCs w:val="23"/>
              </w:rPr>
            </w:pPr>
            <w:proofErr w:type="spellStart"/>
            <w:r w:rsidRPr="00580FC6">
              <w:rPr>
                <w:rFonts w:cs="Times New Roman"/>
                <w:color w:val="000000"/>
                <w:sz w:val="23"/>
                <w:szCs w:val="23"/>
              </w:rPr>
              <w:t>И.Охалова</w:t>
            </w:r>
            <w:proofErr w:type="spellEnd"/>
            <w:r>
              <w:rPr>
                <w:rFonts w:cs="Times New Roman"/>
                <w:color w:val="000000"/>
                <w:sz w:val="23"/>
                <w:szCs w:val="23"/>
              </w:rPr>
              <w:t>.– М.: Музыка, 2017</w:t>
            </w:r>
          </w:p>
        </w:tc>
      </w:tr>
    </w:tbl>
    <w:p w:rsidR="00FA69E4" w:rsidRDefault="00FA69E4" w:rsidP="00FA69E4">
      <w:pPr>
        <w:spacing w:after="0"/>
        <w:jc w:val="both"/>
        <w:rPr>
          <w:rFonts w:cs="Times New Roman"/>
          <w:szCs w:val="24"/>
        </w:rPr>
      </w:pPr>
    </w:p>
    <w:p w:rsidR="00FA69E4" w:rsidRDefault="00FA69E4" w:rsidP="00FA69E4">
      <w:pPr>
        <w:spacing w:after="0"/>
        <w:jc w:val="both"/>
        <w:rPr>
          <w:b/>
          <w:i/>
          <w:szCs w:val="24"/>
          <w:lang w:eastAsia="ru-RU"/>
        </w:rPr>
      </w:pPr>
      <w:r>
        <w:rPr>
          <w:b/>
          <w:i/>
          <w:szCs w:val="24"/>
          <w:lang w:eastAsia="ru-RU"/>
        </w:rPr>
        <w:t xml:space="preserve">      Дополнительная</w:t>
      </w:r>
    </w:p>
    <w:p w:rsidR="00FA69E4" w:rsidRDefault="00FA69E4" w:rsidP="00FA69E4">
      <w:pPr>
        <w:spacing w:after="0"/>
        <w:jc w:val="both"/>
        <w:rPr>
          <w:rFonts w:cs="Times New Roman"/>
          <w:szCs w:val="24"/>
        </w:rPr>
      </w:pPr>
    </w:p>
    <w:p w:rsidR="00FA69E4" w:rsidRDefault="00FA69E4" w:rsidP="00FA69E4">
      <w:pPr>
        <w:autoSpaceDE w:val="0"/>
        <w:autoSpaceDN w:val="0"/>
        <w:adjustRightInd w:val="0"/>
        <w:spacing w:after="0" w:line="240" w:lineRule="auto"/>
        <w:jc w:val="both"/>
        <w:rPr>
          <w:rFonts w:cs="Times New Roman"/>
          <w:szCs w:val="24"/>
        </w:rPr>
      </w:pPr>
      <w:r w:rsidRPr="00EA3654">
        <w:rPr>
          <w:rFonts w:cs="Times New Roman"/>
          <w:b/>
          <w:bCs/>
          <w:szCs w:val="24"/>
        </w:rPr>
        <w:t xml:space="preserve">Аронов, А. А. </w:t>
      </w:r>
      <w:r w:rsidRPr="00EA3654">
        <w:rPr>
          <w:rFonts w:cs="Times New Roman"/>
          <w:szCs w:val="24"/>
        </w:rPr>
        <w:t xml:space="preserve">История русской </w:t>
      </w:r>
      <w:proofErr w:type="spellStart"/>
      <w:r w:rsidRPr="00EA3654">
        <w:rPr>
          <w:rFonts w:cs="Times New Roman"/>
          <w:szCs w:val="24"/>
        </w:rPr>
        <w:t>культуры</w:t>
      </w:r>
      <w:proofErr w:type="gramStart"/>
      <w:r w:rsidRPr="00EA3654">
        <w:rPr>
          <w:rFonts w:cs="Times New Roman"/>
          <w:szCs w:val="24"/>
        </w:rPr>
        <w:t>:у</w:t>
      </w:r>
      <w:proofErr w:type="gramEnd"/>
      <w:r w:rsidRPr="00EA3654">
        <w:rPr>
          <w:rFonts w:cs="Times New Roman"/>
          <w:szCs w:val="24"/>
        </w:rPr>
        <w:t>зловые</w:t>
      </w:r>
      <w:proofErr w:type="spellEnd"/>
      <w:r w:rsidRPr="00EA3654">
        <w:rPr>
          <w:rFonts w:cs="Times New Roman"/>
          <w:szCs w:val="24"/>
        </w:rPr>
        <w:t xml:space="preserve"> вопросы (IХ – </w:t>
      </w:r>
      <w:proofErr w:type="spellStart"/>
      <w:r w:rsidRPr="00EA3654">
        <w:rPr>
          <w:rFonts w:cs="Times New Roman"/>
          <w:szCs w:val="24"/>
        </w:rPr>
        <w:t>ХХвека</w:t>
      </w:r>
      <w:proofErr w:type="spellEnd"/>
      <w:r w:rsidRPr="00EA3654">
        <w:rPr>
          <w:rFonts w:cs="Times New Roman"/>
          <w:szCs w:val="24"/>
        </w:rPr>
        <w:t xml:space="preserve">) [Электронный ресурс] :[учеб.-метод. пособие] / А.А. Аронов ; </w:t>
      </w:r>
      <w:proofErr w:type="spellStart"/>
      <w:r w:rsidRPr="00EA3654">
        <w:rPr>
          <w:rFonts w:cs="Times New Roman"/>
          <w:szCs w:val="24"/>
        </w:rPr>
        <w:t>Моск</w:t>
      </w:r>
      <w:proofErr w:type="spellEnd"/>
      <w:r w:rsidRPr="00EA3654">
        <w:rPr>
          <w:rFonts w:cs="Times New Roman"/>
          <w:szCs w:val="24"/>
        </w:rPr>
        <w:t xml:space="preserve">. гос. </w:t>
      </w:r>
      <w:proofErr w:type="spellStart"/>
      <w:r w:rsidRPr="00EA3654">
        <w:rPr>
          <w:rFonts w:cs="Times New Roman"/>
          <w:szCs w:val="24"/>
        </w:rPr>
        <w:t>ун-такультуры</w:t>
      </w:r>
      <w:proofErr w:type="spellEnd"/>
      <w:r w:rsidRPr="00EA3654">
        <w:rPr>
          <w:rFonts w:cs="Times New Roman"/>
          <w:szCs w:val="24"/>
        </w:rPr>
        <w:t xml:space="preserve"> . - М. : МГУКИ, 2012. - 283 с. - б. ц.</w:t>
      </w:r>
    </w:p>
    <w:p w:rsidR="00FA69E4" w:rsidRPr="00350DE5" w:rsidRDefault="00FA69E4" w:rsidP="00FA69E4">
      <w:pPr>
        <w:jc w:val="both"/>
        <w:rPr>
          <w:rFonts w:eastAsia="Times New Roman" w:cs="Times New Roman"/>
          <w:szCs w:val="24"/>
          <w:lang w:eastAsia="ru-RU"/>
        </w:rPr>
      </w:pPr>
      <w:r w:rsidRPr="00EA3654">
        <w:rPr>
          <w:rFonts w:eastAsia="Times New Roman" w:cs="Times New Roman"/>
          <w:b/>
          <w:bCs/>
          <w:szCs w:val="24"/>
          <w:lang w:eastAsia="ru-RU"/>
        </w:rPr>
        <w:t>Гладкова, О. И.</w:t>
      </w:r>
      <w:r w:rsidRPr="00EA3654">
        <w:rPr>
          <w:rFonts w:eastAsia="Times New Roman" w:cs="Times New Roman"/>
          <w:szCs w:val="24"/>
          <w:lang w:eastAsia="ru-RU"/>
        </w:rPr>
        <w:t xml:space="preserve"> XXI век. Начало. Музыка</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Силуэты петербургских композиторов. Монография. / О. И. Гладкова. - СПб</w:t>
      </w:r>
      <w:proofErr w:type="gramStart"/>
      <w:r w:rsidRPr="00EA3654">
        <w:rPr>
          <w:rFonts w:eastAsia="Times New Roman" w:cs="Times New Roman"/>
          <w:szCs w:val="24"/>
          <w:lang w:eastAsia="ru-RU"/>
        </w:rPr>
        <w:t xml:space="preserve">. : </w:t>
      </w:r>
      <w:proofErr w:type="gramEnd"/>
      <w:r w:rsidRPr="00EA3654">
        <w:rPr>
          <w:rFonts w:eastAsia="Times New Roman" w:cs="Times New Roman"/>
          <w:szCs w:val="24"/>
          <w:lang w:eastAsia="ru-RU"/>
        </w:rPr>
        <w:t>Музыка, 2007. - 283 с. : ил., но</w:t>
      </w:r>
      <w:r>
        <w:rPr>
          <w:rFonts w:eastAsia="Times New Roman" w:cs="Times New Roman"/>
          <w:szCs w:val="24"/>
          <w:lang w:eastAsia="ru-RU"/>
        </w:rPr>
        <w:t>т. - ISBN 5-85772-023-0</w:t>
      </w:r>
      <w:proofErr w:type="gramStart"/>
      <w:r>
        <w:rPr>
          <w:rFonts w:eastAsia="Times New Roman" w:cs="Times New Roman"/>
          <w:szCs w:val="24"/>
          <w:lang w:eastAsia="ru-RU"/>
        </w:rPr>
        <w:t xml:space="preserve"> :</w:t>
      </w:r>
      <w:proofErr w:type="gramEnd"/>
      <w:r>
        <w:rPr>
          <w:rFonts w:eastAsia="Times New Roman" w:cs="Times New Roman"/>
          <w:szCs w:val="24"/>
          <w:lang w:eastAsia="ru-RU"/>
        </w:rPr>
        <w:t xml:space="preserve"> 200-.</w:t>
      </w:r>
    </w:p>
    <w:p w:rsidR="00FA69E4" w:rsidRPr="00EA3654" w:rsidRDefault="00FA69E4" w:rsidP="00FA69E4">
      <w:pPr>
        <w:tabs>
          <w:tab w:val="left" w:pos="1134"/>
          <w:tab w:val="right" w:leader="underscore" w:pos="13467"/>
        </w:tabs>
        <w:spacing w:after="0" w:line="240" w:lineRule="auto"/>
        <w:jc w:val="both"/>
        <w:rPr>
          <w:rFonts w:eastAsia="Times New Roman" w:cs="Times New Roman"/>
          <w:szCs w:val="24"/>
          <w:lang w:eastAsia="ru-RU"/>
        </w:rPr>
      </w:pPr>
      <w:r w:rsidRPr="00EA3654">
        <w:rPr>
          <w:rFonts w:eastAsia="Times New Roman" w:cs="Times New Roman"/>
          <w:b/>
          <w:szCs w:val="24"/>
          <w:lang w:eastAsia="ru-RU"/>
        </w:rPr>
        <w:t>История современной отечественной музыки</w:t>
      </w:r>
      <w:proofErr w:type="gramStart"/>
      <w:r w:rsidRPr="00EA3654">
        <w:rPr>
          <w:rFonts w:eastAsia="Times New Roman" w:cs="Times New Roman"/>
          <w:b/>
          <w:szCs w:val="24"/>
          <w:lang w:eastAsia="ru-RU"/>
        </w:rPr>
        <w:t xml:space="preserve"> </w:t>
      </w:r>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учебник. </w:t>
      </w:r>
      <w:proofErr w:type="spellStart"/>
      <w:r w:rsidRPr="00EA3654">
        <w:rPr>
          <w:rFonts w:eastAsia="Times New Roman" w:cs="Times New Roman"/>
          <w:szCs w:val="24"/>
          <w:lang w:eastAsia="ru-RU"/>
        </w:rPr>
        <w:t>Вып</w:t>
      </w:r>
      <w:proofErr w:type="spellEnd"/>
      <w:r w:rsidRPr="00EA3654">
        <w:rPr>
          <w:rFonts w:eastAsia="Times New Roman" w:cs="Times New Roman"/>
          <w:szCs w:val="24"/>
          <w:lang w:eastAsia="ru-RU"/>
        </w:rPr>
        <w:t>. 1 : (1917-1941) / М. Е. Тараканов, И. В. Лихачев, Е. В. Дуков и др. ; под ред. М. Е. Тараканова</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 М. : Музыка, </w:t>
      </w:r>
      <w:r w:rsidRPr="00EA3654">
        <w:rPr>
          <w:rFonts w:eastAsia="Times New Roman" w:cs="Times New Roman"/>
          <w:szCs w:val="24"/>
          <w:lang w:eastAsia="ru-RU"/>
        </w:rPr>
        <w:lastRenderedPageBreak/>
        <w:t xml:space="preserve">1995. - 478, [2] с. : нот. - В </w:t>
      </w:r>
      <w:proofErr w:type="spellStart"/>
      <w:r w:rsidRPr="00EA3654">
        <w:rPr>
          <w:rFonts w:eastAsia="Times New Roman" w:cs="Times New Roman"/>
          <w:szCs w:val="24"/>
          <w:lang w:eastAsia="ru-RU"/>
        </w:rPr>
        <w:t>надзаг</w:t>
      </w:r>
      <w:proofErr w:type="spellEnd"/>
      <w:r w:rsidRPr="00EA3654">
        <w:rPr>
          <w:rFonts w:eastAsia="Times New Roman" w:cs="Times New Roman"/>
          <w:szCs w:val="24"/>
          <w:lang w:eastAsia="ru-RU"/>
        </w:rPr>
        <w:t xml:space="preserve">.: </w:t>
      </w:r>
      <w:proofErr w:type="spellStart"/>
      <w:r w:rsidRPr="00EA3654">
        <w:rPr>
          <w:rFonts w:eastAsia="Times New Roman" w:cs="Times New Roman"/>
          <w:szCs w:val="24"/>
          <w:lang w:eastAsia="ru-RU"/>
        </w:rPr>
        <w:t>Моск</w:t>
      </w:r>
      <w:proofErr w:type="gramStart"/>
      <w:r w:rsidRPr="00EA3654">
        <w:rPr>
          <w:rFonts w:eastAsia="Times New Roman" w:cs="Times New Roman"/>
          <w:szCs w:val="24"/>
          <w:lang w:eastAsia="ru-RU"/>
        </w:rPr>
        <w:t>.г</w:t>
      </w:r>
      <w:proofErr w:type="gramEnd"/>
      <w:r w:rsidRPr="00EA3654">
        <w:rPr>
          <w:rFonts w:eastAsia="Times New Roman" w:cs="Times New Roman"/>
          <w:szCs w:val="24"/>
          <w:lang w:eastAsia="ru-RU"/>
        </w:rPr>
        <w:t>ос.консерватория</w:t>
      </w:r>
      <w:proofErr w:type="spellEnd"/>
      <w:r w:rsidRPr="00EA3654">
        <w:rPr>
          <w:rFonts w:eastAsia="Times New Roman" w:cs="Times New Roman"/>
          <w:szCs w:val="24"/>
          <w:lang w:eastAsia="ru-RU"/>
        </w:rPr>
        <w:t xml:space="preserve"> им. </w:t>
      </w:r>
      <w:proofErr w:type="spellStart"/>
      <w:r w:rsidRPr="00EA3654">
        <w:rPr>
          <w:rFonts w:eastAsia="Times New Roman" w:cs="Times New Roman"/>
          <w:szCs w:val="24"/>
          <w:lang w:eastAsia="ru-RU"/>
        </w:rPr>
        <w:t>П.И.Чайковского</w:t>
      </w:r>
      <w:proofErr w:type="spellEnd"/>
      <w:r w:rsidRPr="00EA3654">
        <w:rPr>
          <w:rFonts w:eastAsia="Times New Roman" w:cs="Times New Roman"/>
          <w:szCs w:val="24"/>
          <w:lang w:eastAsia="ru-RU"/>
        </w:rPr>
        <w:t xml:space="preserve">. - ISBN 5-7140-0560-0  </w:t>
      </w:r>
    </w:p>
    <w:p w:rsidR="00FA69E4" w:rsidRPr="00EA3654" w:rsidRDefault="00FA69E4" w:rsidP="00FA69E4">
      <w:pPr>
        <w:tabs>
          <w:tab w:val="left" w:pos="1134"/>
          <w:tab w:val="right" w:leader="underscore" w:pos="13467"/>
        </w:tabs>
        <w:spacing w:after="0" w:line="240" w:lineRule="auto"/>
        <w:jc w:val="both"/>
        <w:rPr>
          <w:rFonts w:eastAsia="Times New Roman" w:cs="Times New Roman"/>
          <w:szCs w:val="24"/>
          <w:lang w:eastAsia="ru-RU"/>
        </w:rPr>
      </w:pPr>
      <w:r w:rsidRPr="00EA3654">
        <w:rPr>
          <w:rFonts w:eastAsia="Times New Roman" w:cs="Times New Roman"/>
          <w:b/>
          <w:szCs w:val="24"/>
          <w:lang w:eastAsia="ru-RU"/>
        </w:rPr>
        <w:t>История современной отечественной музыки</w:t>
      </w:r>
      <w:r w:rsidRPr="00EA3654">
        <w:rPr>
          <w:rFonts w:eastAsia="Times New Roman" w:cs="Times New Roman"/>
          <w:szCs w:val="24"/>
          <w:lang w:eastAsia="ru-RU"/>
        </w:rPr>
        <w:t xml:space="preserve"> : учеб</w:t>
      </w:r>
      <w:proofErr w:type="gramStart"/>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w:t>
      </w:r>
      <w:proofErr w:type="gramStart"/>
      <w:r w:rsidRPr="00EA3654">
        <w:rPr>
          <w:rFonts w:eastAsia="Times New Roman" w:cs="Times New Roman"/>
          <w:szCs w:val="24"/>
          <w:lang w:eastAsia="ru-RU"/>
        </w:rPr>
        <w:t>д</w:t>
      </w:r>
      <w:proofErr w:type="gramEnd"/>
      <w:r w:rsidRPr="00EA3654">
        <w:rPr>
          <w:rFonts w:eastAsia="Times New Roman" w:cs="Times New Roman"/>
          <w:szCs w:val="24"/>
          <w:lang w:eastAsia="ru-RU"/>
        </w:rPr>
        <w:t xml:space="preserve">ля студентов муз. вузов. </w:t>
      </w:r>
      <w:proofErr w:type="spellStart"/>
      <w:r w:rsidRPr="00EA3654">
        <w:rPr>
          <w:rFonts w:eastAsia="Times New Roman" w:cs="Times New Roman"/>
          <w:szCs w:val="24"/>
          <w:lang w:eastAsia="ru-RU"/>
        </w:rPr>
        <w:t>Вып</w:t>
      </w:r>
      <w:proofErr w:type="spellEnd"/>
      <w:r w:rsidRPr="00EA3654">
        <w:rPr>
          <w:rFonts w:eastAsia="Times New Roman" w:cs="Times New Roman"/>
          <w:szCs w:val="24"/>
          <w:lang w:eastAsia="ru-RU"/>
        </w:rPr>
        <w:t>. 2</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1941-1958 / </w:t>
      </w:r>
      <w:proofErr w:type="spellStart"/>
      <w:r w:rsidRPr="00EA3654">
        <w:rPr>
          <w:rFonts w:eastAsia="Times New Roman" w:cs="Times New Roman"/>
          <w:szCs w:val="24"/>
          <w:lang w:eastAsia="ru-RU"/>
        </w:rPr>
        <w:t>Моск</w:t>
      </w:r>
      <w:proofErr w:type="spellEnd"/>
      <w:r w:rsidRPr="00EA3654">
        <w:rPr>
          <w:rFonts w:eastAsia="Times New Roman" w:cs="Times New Roman"/>
          <w:szCs w:val="24"/>
          <w:lang w:eastAsia="ru-RU"/>
        </w:rPr>
        <w:t>. гос. консерватория им. П. И. Чайковского; под ред. М. Е. Тараканова. - М.</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Музыка, 1999. - 485, [2] с. : нот. - ISBN 5-7140-0419-</w:t>
      </w:r>
    </w:p>
    <w:p w:rsidR="00FA69E4" w:rsidRPr="00EA3654" w:rsidRDefault="00FA69E4" w:rsidP="00FA69E4">
      <w:pPr>
        <w:tabs>
          <w:tab w:val="left" w:pos="1134"/>
          <w:tab w:val="right" w:leader="underscore" w:pos="13467"/>
        </w:tabs>
        <w:spacing w:after="0" w:line="240" w:lineRule="auto"/>
        <w:rPr>
          <w:rFonts w:eastAsia="Times New Roman" w:cs="Times New Roman"/>
          <w:szCs w:val="24"/>
          <w:lang w:eastAsia="ru-RU"/>
        </w:rPr>
      </w:pPr>
      <w:r w:rsidRPr="00EA3654">
        <w:rPr>
          <w:rFonts w:eastAsia="Times New Roman" w:cs="Times New Roman"/>
          <w:b/>
          <w:szCs w:val="24"/>
          <w:lang w:eastAsia="ru-RU"/>
        </w:rPr>
        <w:t>История современной отечественной музыки</w:t>
      </w:r>
      <w:r w:rsidRPr="00EA3654">
        <w:rPr>
          <w:rFonts w:eastAsia="Times New Roman" w:cs="Times New Roman"/>
          <w:szCs w:val="24"/>
          <w:lang w:eastAsia="ru-RU"/>
        </w:rPr>
        <w:t xml:space="preserve"> : учеб</w:t>
      </w:r>
      <w:proofErr w:type="gramStart"/>
      <w:r w:rsidRPr="00EA3654">
        <w:rPr>
          <w:rFonts w:eastAsia="Times New Roman" w:cs="Times New Roman"/>
          <w:szCs w:val="24"/>
          <w:lang w:eastAsia="ru-RU"/>
        </w:rPr>
        <w:t>.</w:t>
      </w:r>
      <w:proofErr w:type="gramEnd"/>
      <w:r w:rsidRPr="00EA3654">
        <w:rPr>
          <w:rFonts w:eastAsia="Times New Roman" w:cs="Times New Roman"/>
          <w:szCs w:val="24"/>
          <w:lang w:eastAsia="ru-RU"/>
        </w:rPr>
        <w:t xml:space="preserve"> </w:t>
      </w:r>
      <w:proofErr w:type="gramStart"/>
      <w:r w:rsidRPr="00EA3654">
        <w:rPr>
          <w:rFonts w:eastAsia="Times New Roman" w:cs="Times New Roman"/>
          <w:szCs w:val="24"/>
          <w:lang w:eastAsia="ru-RU"/>
        </w:rPr>
        <w:t>д</w:t>
      </w:r>
      <w:proofErr w:type="gramEnd"/>
      <w:r w:rsidRPr="00EA3654">
        <w:rPr>
          <w:rFonts w:eastAsia="Times New Roman" w:cs="Times New Roman"/>
          <w:szCs w:val="24"/>
          <w:lang w:eastAsia="ru-RU"/>
        </w:rPr>
        <w:t xml:space="preserve">ля студентов муз. вузов. </w:t>
      </w:r>
      <w:proofErr w:type="spellStart"/>
      <w:r w:rsidRPr="00EA3654">
        <w:rPr>
          <w:rFonts w:eastAsia="Times New Roman" w:cs="Times New Roman"/>
          <w:szCs w:val="24"/>
          <w:lang w:eastAsia="ru-RU"/>
        </w:rPr>
        <w:t>Вып</w:t>
      </w:r>
      <w:proofErr w:type="spellEnd"/>
      <w:r w:rsidRPr="00EA3654">
        <w:rPr>
          <w:rFonts w:eastAsia="Times New Roman" w:cs="Times New Roman"/>
          <w:szCs w:val="24"/>
          <w:lang w:eastAsia="ru-RU"/>
        </w:rPr>
        <w:t>. 2</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1941-1958 / </w:t>
      </w:r>
      <w:proofErr w:type="spellStart"/>
      <w:r w:rsidRPr="00EA3654">
        <w:rPr>
          <w:rFonts w:eastAsia="Times New Roman" w:cs="Times New Roman"/>
          <w:szCs w:val="24"/>
          <w:lang w:eastAsia="ru-RU"/>
        </w:rPr>
        <w:t>Моск</w:t>
      </w:r>
      <w:proofErr w:type="spellEnd"/>
      <w:r w:rsidRPr="00EA3654">
        <w:rPr>
          <w:rFonts w:eastAsia="Times New Roman" w:cs="Times New Roman"/>
          <w:szCs w:val="24"/>
          <w:lang w:eastAsia="ru-RU"/>
        </w:rPr>
        <w:t>. гос. консерватория им. П. И. Чайковского; под ред. М. Е. Тараканова. - М.</w:t>
      </w:r>
      <w:proofErr w:type="gramStart"/>
      <w:r w:rsidRPr="00EA3654">
        <w:rPr>
          <w:rFonts w:eastAsia="Times New Roman" w:cs="Times New Roman"/>
          <w:szCs w:val="24"/>
          <w:lang w:eastAsia="ru-RU"/>
        </w:rPr>
        <w:t xml:space="preserve"> :</w:t>
      </w:r>
      <w:proofErr w:type="gramEnd"/>
      <w:r w:rsidRPr="00EA3654">
        <w:rPr>
          <w:rFonts w:eastAsia="Times New Roman" w:cs="Times New Roman"/>
          <w:szCs w:val="24"/>
          <w:lang w:eastAsia="ru-RU"/>
        </w:rPr>
        <w:t xml:space="preserve"> Музыка, 1999. - 485, [2] с. : нот. - ISBN 5-7140-0419-</w:t>
      </w:r>
    </w:p>
    <w:p w:rsidR="00FA69E4" w:rsidRDefault="00FA69E4" w:rsidP="00FA69E4">
      <w:pPr>
        <w:spacing w:after="0"/>
        <w:jc w:val="both"/>
        <w:rPr>
          <w:rFonts w:cs="Times New Roman"/>
          <w:szCs w:val="24"/>
        </w:rPr>
      </w:pPr>
      <w:r w:rsidRPr="00EA3654">
        <w:rPr>
          <w:rFonts w:cs="Times New Roman"/>
          <w:b/>
          <w:szCs w:val="24"/>
        </w:rPr>
        <w:t>История отечественной музыки второй половины ХХ века</w:t>
      </w:r>
      <w:r w:rsidRPr="00EA3654">
        <w:rPr>
          <w:rFonts w:cs="Times New Roman"/>
          <w:szCs w:val="24"/>
        </w:rPr>
        <w:t xml:space="preserve"> [Текст]</w:t>
      </w:r>
      <w:proofErr w:type="gramStart"/>
      <w:r w:rsidRPr="00EA3654">
        <w:rPr>
          <w:rFonts w:cs="Times New Roman"/>
          <w:szCs w:val="24"/>
        </w:rPr>
        <w:t xml:space="preserve"> :</w:t>
      </w:r>
      <w:proofErr w:type="gramEnd"/>
      <w:r w:rsidRPr="00EA3654">
        <w:rPr>
          <w:rFonts w:cs="Times New Roman"/>
          <w:szCs w:val="24"/>
        </w:rPr>
        <w:t xml:space="preserve"> [учебник] / Гос. ин-т искусствознания ; </w:t>
      </w:r>
      <w:proofErr w:type="spellStart"/>
      <w:r w:rsidRPr="00EA3654">
        <w:rPr>
          <w:rFonts w:cs="Times New Roman"/>
          <w:szCs w:val="24"/>
        </w:rPr>
        <w:t>Нижегород</w:t>
      </w:r>
      <w:proofErr w:type="spellEnd"/>
      <w:r w:rsidRPr="00EA3654">
        <w:rPr>
          <w:rFonts w:cs="Times New Roman"/>
          <w:szCs w:val="24"/>
        </w:rPr>
        <w:t>. гос. консерватория им. М. И. Глинки ; отв. ред. Т. Н. Левая. - СПб. : Композитор, 2010. - 553, [1] с.</w:t>
      </w:r>
      <w:proofErr w:type="gramStart"/>
      <w:r w:rsidRPr="00EA3654">
        <w:rPr>
          <w:rFonts w:cs="Times New Roman"/>
          <w:szCs w:val="24"/>
        </w:rPr>
        <w:t xml:space="preserve"> :</w:t>
      </w:r>
      <w:proofErr w:type="gramEnd"/>
      <w:r w:rsidRPr="00EA3654">
        <w:rPr>
          <w:rFonts w:cs="Times New Roman"/>
          <w:szCs w:val="24"/>
        </w:rPr>
        <w:t xml:space="preserve"> нот. - </w:t>
      </w:r>
      <w:proofErr w:type="gramStart"/>
      <w:r w:rsidRPr="00EA3654">
        <w:rPr>
          <w:rFonts w:cs="Times New Roman"/>
          <w:szCs w:val="24"/>
        </w:rPr>
        <w:t>(</w:t>
      </w:r>
      <w:proofErr w:type="spellStart"/>
      <w:r w:rsidRPr="00EA3654">
        <w:rPr>
          <w:rFonts w:cs="Times New Roman"/>
          <w:szCs w:val="24"/>
        </w:rPr>
        <w:t>Academia</w:t>
      </w:r>
      <w:proofErr w:type="spellEnd"/>
      <w:r w:rsidRPr="00EA3654">
        <w:rPr>
          <w:rFonts w:cs="Times New Roman"/>
          <w:szCs w:val="24"/>
        </w:rPr>
        <w:t xml:space="preserve"> XXI.</w:t>
      </w:r>
      <w:proofErr w:type="gramEnd"/>
      <w:r w:rsidRPr="00EA3654">
        <w:rPr>
          <w:rFonts w:cs="Times New Roman"/>
          <w:szCs w:val="24"/>
        </w:rPr>
        <w:t xml:space="preserve"> </w:t>
      </w:r>
      <w:proofErr w:type="gramStart"/>
      <w:r w:rsidRPr="00EA3654">
        <w:rPr>
          <w:rFonts w:cs="Times New Roman"/>
          <w:szCs w:val="24"/>
        </w:rPr>
        <w:t>Учебники и учебные пособия по культуре и искусству).</w:t>
      </w:r>
      <w:proofErr w:type="gramEnd"/>
      <w:r w:rsidRPr="00EA3654">
        <w:rPr>
          <w:rFonts w:cs="Times New Roman"/>
          <w:szCs w:val="24"/>
        </w:rPr>
        <w:t xml:space="preserve"> - ISBN 5-7379-0277-3</w:t>
      </w:r>
      <w:proofErr w:type="gramStart"/>
      <w:r w:rsidRPr="00EA3654">
        <w:rPr>
          <w:rFonts w:cs="Times New Roman"/>
          <w:szCs w:val="24"/>
        </w:rPr>
        <w:t xml:space="preserve"> :</w:t>
      </w:r>
      <w:proofErr w:type="gramEnd"/>
      <w:r w:rsidRPr="00EA3654">
        <w:rPr>
          <w:rFonts w:cs="Times New Roman"/>
          <w:szCs w:val="24"/>
        </w:rPr>
        <w:t xml:space="preserve"> 508-53. </w:t>
      </w:r>
    </w:p>
    <w:p w:rsidR="00FA69E4" w:rsidRPr="0081711B" w:rsidRDefault="00FA69E4" w:rsidP="00FA69E4">
      <w:pPr>
        <w:tabs>
          <w:tab w:val="left" w:pos="1134"/>
          <w:tab w:val="right" w:leader="underscore" w:pos="13467"/>
        </w:tabs>
        <w:spacing w:after="0" w:line="240" w:lineRule="auto"/>
        <w:jc w:val="both"/>
        <w:rPr>
          <w:rFonts w:cs="Times New Roman"/>
          <w:szCs w:val="24"/>
        </w:rPr>
      </w:pPr>
      <w:r w:rsidRPr="0081711B">
        <w:rPr>
          <w:rFonts w:cs="Times New Roman"/>
          <w:b/>
          <w:szCs w:val="24"/>
        </w:rPr>
        <w:t>История современной отечественной музыки</w:t>
      </w:r>
      <w:proofErr w:type="gramStart"/>
      <w:r w:rsidRPr="0081711B">
        <w:rPr>
          <w:rFonts w:cs="Times New Roman"/>
          <w:b/>
          <w:szCs w:val="24"/>
        </w:rPr>
        <w:t xml:space="preserve"> </w:t>
      </w:r>
      <w:r w:rsidRPr="0081711B">
        <w:rPr>
          <w:rFonts w:cs="Times New Roman"/>
          <w:szCs w:val="24"/>
        </w:rPr>
        <w:t>:</w:t>
      </w:r>
      <w:proofErr w:type="gramEnd"/>
      <w:r w:rsidRPr="0081711B">
        <w:rPr>
          <w:rFonts w:cs="Times New Roman"/>
          <w:szCs w:val="24"/>
        </w:rPr>
        <w:t xml:space="preserve"> учебник. </w:t>
      </w:r>
      <w:proofErr w:type="spellStart"/>
      <w:r w:rsidRPr="0081711B">
        <w:rPr>
          <w:rFonts w:cs="Times New Roman"/>
          <w:szCs w:val="24"/>
        </w:rPr>
        <w:t>Вып</w:t>
      </w:r>
      <w:proofErr w:type="spellEnd"/>
      <w:r w:rsidRPr="0081711B">
        <w:rPr>
          <w:rFonts w:cs="Times New Roman"/>
          <w:szCs w:val="24"/>
        </w:rPr>
        <w:t>. 1 : (1917-1941) / М. Е. Тараканов, И. В. Лихачев, Е. В. Дуков и др. ; под ред. М. Е. Тараканова</w:t>
      </w:r>
      <w:proofErr w:type="gramStart"/>
      <w:r w:rsidRPr="0081711B">
        <w:rPr>
          <w:rFonts w:cs="Times New Roman"/>
          <w:szCs w:val="24"/>
        </w:rPr>
        <w:t xml:space="preserve"> .</w:t>
      </w:r>
      <w:proofErr w:type="gramEnd"/>
      <w:r w:rsidRPr="0081711B">
        <w:rPr>
          <w:rFonts w:cs="Times New Roman"/>
          <w:szCs w:val="24"/>
        </w:rPr>
        <w:t xml:space="preserve"> - М. : Музыка, 1995. - 478, [2] с. : нот. - В </w:t>
      </w:r>
      <w:proofErr w:type="spellStart"/>
      <w:r w:rsidRPr="0081711B">
        <w:rPr>
          <w:rFonts w:cs="Times New Roman"/>
          <w:szCs w:val="24"/>
        </w:rPr>
        <w:t>надзаг</w:t>
      </w:r>
      <w:proofErr w:type="spellEnd"/>
      <w:r w:rsidRPr="0081711B">
        <w:rPr>
          <w:rFonts w:cs="Times New Roman"/>
          <w:szCs w:val="24"/>
        </w:rPr>
        <w:t xml:space="preserve">.: </w:t>
      </w:r>
      <w:proofErr w:type="spellStart"/>
      <w:r w:rsidRPr="0081711B">
        <w:rPr>
          <w:rFonts w:cs="Times New Roman"/>
          <w:szCs w:val="24"/>
        </w:rPr>
        <w:t>Моск</w:t>
      </w:r>
      <w:proofErr w:type="gramStart"/>
      <w:r w:rsidRPr="0081711B">
        <w:rPr>
          <w:rFonts w:cs="Times New Roman"/>
          <w:szCs w:val="24"/>
        </w:rPr>
        <w:t>.г</w:t>
      </w:r>
      <w:proofErr w:type="gramEnd"/>
      <w:r w:rsidRPr="0081711B">
        <w:rPr>
          <w:rFonts w:cs="Times New Roman"/>
          <w:szCs w:val="24"/>
        </w:rPr>
        <w:t>ос.консерватория</w:t>
      </w:r>
      <w:proofErr w:type="spellEnd"/>
      <w:r w:rsidRPr="0081711B">
        <w:rPr>
          <w:rFonts w:cs="Times New Roman"/>
          <w:szCs w:val="24"/>
        </w:rPr>
        <w:t xml:space="preserve"> им. </w:t>
      </w:r>
      <w:proofErr w:type="spellStart"/>
      <w:r w:rsidRPr="0081711B">
        <w:rPr>
          <w:rFonts w:cs="Times New Roman"/>
          <w:szCs w:val="24"/>
        </w:rPr>
        <w:t>П.И.Чайковского</w:t>
      </w:r>
      <w:proofErr w:type="spellEnd"/>
      <w:r w:rsidRPr="0081711B">
        <w:rPr>
          <w:rFonts w:cs="Times New Roman"/>
          <w:szCs w:val="24"/>
        </w:rPr>
        <w:t>. - ISBN 5-7140-0560-0</w:t>
      </w:r>
      <w:proofErr w:type="gramStart"/>
      <w:r w:rsidRPr="0081711B">
        <w:rPr>
          <w:rFonts w:cs="Times New Roman"/>
          <w:szCs w:val="24"/>
        </w:rPr>
        <w:t xml:space="preserve"> :</w:t>
      </w:r>
      <w:proofErr w:type="gramEnd"/>
      <w:r w:rsidRPr="0081711B">
        <w:rPr>
          <w:rFonts w:cs="Times New Roman"/>
          <w:szCs w:val="24"/>
        </w:rPr>
        <w:t xml:space="preserve"> 10-. </w:t>
      </w:r>
    </w:p>
    <w:p w:rsidR="00FA69E4" w:rsidRPr="0081711B" w:rsidRDefault="00FA69E4" w:rsidP="00FA69E4">
      <w:pPr>
        <w:tabs>
          <w:tab w:val="left" w:pos="1134"/>
          <w:tab w:val="right" w:leader="underscore" w:pos="13467"/>
        </w:tabs>
        <w:spacing w:after="0" w:line="240" w:lineRule="auto"/>
        <w:jc w:val="both"/>
        <w:rPr>
          <w:rFonts w:cs="Times New Roman"/>
          <w:szCs w:val="24"/>
        </w:rPr>
      </w:pPr>
      <w:r w:rsidRPr="0081711B">
        <w:rPr>
          <w:rFonts w:cs="Times New Roman"/>
          <w:b/>
          <w:szCs w:val="24"/>
        </w:rPr>
        <w:t>История современной отечественной музыки</w:t>
      </w:r>
      <w:r w:rsidRPr="0081711B">
        <w:rPr>
          <w:rFonts w:cs="Times New Roman"/>
          <w:szCs w:val="24"/>
        </w:rPr>
        <w:t xml:space="preserve"> : учеб</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д</w:t>
      </w:r>
      <w:proofErr w:type="gramEnd"/>
      <w:r w:rsidRPr="0081711B">
        <w:rPr>
          <w:rFonts w:cs="Times New Roman"/>
          <w:szCs w:val="24"/>
        </w:rPr>
        <w:t xml:space="preserve">ля студентов муз. вузов. </w:t>
      </w:r>
      <w:proofErr w:type="spellStart"/>
      <w:r w:rsidRPr="0081711B">
        <w:rPr>
          <w:rFonts w:cs="Times New Roman"/>
          <w:szCs w:val="24"/>
        </w:rPr>
        <w:t>Вып</w:t>
      </w:r>
      <w:proofErr w:type="spellEnd"/>
      <w:r w:rsidRPr="0081711B">
        <w:rPr>
          <w:rFonts w:cs="Times New Roman"/>
          <w:szCs w:val="24"/>
        </w:rPr>
        <w:t>. 2</w:t>
      </w:r>
      <w:proofErr w:type="gramStart"/>
      <w:r w:rsidRPr="0081711B">
        <w:rPr>
          <w:rFonts w:cs="Times New Roman"/>
          <w:szCs w:val="24"/>
        </w:rPr>
        <w:t xml:space="preserve"> :</w:t>
      </w:r>
      <w:proofErr w:type="gramEnd"/>
      <w:r w:rsidRPr="0081711B">
        <w:rPr>
          <w:rFonts w:cs="Times New Roman"/>
          <w:szCs w:val="24"/>
        </w:rPr>
        <w:t xml:space="preserve"> 1941-1958 / </w:t>
      </w:r>
      <w:proofErr w:type="spellStart"/>
      <w:r w:rsidRPr="0081711B">
        <w:rPr>
          <w:rFonts w:cs="Times New Roman"/>
          <w:szCs w:val="24"/>
        </w:rPr>
        <w:t>Моск</w:t>
      </w:r>
      <w:proofErr w:type="spellEnd"/>
      <w:r w:rsidRPr="0081711B">
        <w:rPr>
          <w:rFonts w:cs="Times New Roman"/>
          <w:szCs w:val="24"/>
        </w:rPr>
        <w:t>. гос. консерватория им. П. И. Чайковского; под ред. М. Е. Тараканова. - М.</w:t>
      </w:r>
      <w:proofErr w:type="gramStart"/>
      <w:r w:rsidRPr="0081711B">
        <w:rPr>
          <w:rFonts w:cs="Times New Roman"/>
          <w:szCs w:val="24"/>
        </w:rPr>
        <w:t xml:space="preserve"> :</w:t>
      </w:r>
      <w:proofErr w:type="gramEnd"/>
      <w:r w:rsidRPr="0081711B">
        <w:rPr>
          <w:rFonts w:cs="Times New Roman"/>
          <w:szCs w:val="24"/>
        </w:rPr>
        <w:t xml:space="preserve"> Музыка, 1999. - 485, [2] с. : нот. - ISBN 5-7140-0419-1</w:t>
      </w:r>
      <w:proofErr w:type="gramStart"/>
      <w:r w:rsidRPr="0081711B">
        <w:rPr>
          <w:rFonts w:cs="Times New Roman"/>
          <w:szCs w:val="24"/>
        </w:rPr>
        <w:t xml:space="preserve"> :</w:t>
      </w:r>
      <w:proofErr w:type="gramEnd"/>
      <w:r w:rsidRPr="0081711B">
        <w:rPr>
          <w:rFonts w:cs="Times New Roman"/>
          <w:szCs w:val="24"/>
        </w:rPr>
        <w:t xml:space="preserve"> 160-. </w:t>
      </w:r>
    </w:p>
    <w:p w:rsidR="00FA69E4" w:rsidRPr="00350DE5" w:rsidRDefault="00FA69E4" w:rsidP="00FA69E4">
      <w:pPr>
        <w:tabs>
          <w:tab w:val="left" w:pos="1134"/>
          <w:tab w:val="right" w:leader="underscore" w:pos="13467"/>
        </w:tabs>
        <w:spacing w:after="0" w:line="240" w:lineRule="auto"/>
        <w:jc w:val="both"/>
        <w:rPr>
          <w:rFonts w:cs="Times New Roman"/>
          <w:szCs w:val="24"/>
        </w:rPr>
      </w:pPr>
      <w:r w:rsidRPr="0081711B">
        <w:rPr>
          <w:rFonts w:cs="Times New Roman"/>
          <w:b/>
          <w:szCs w:val="24"/>
        </w:rPr>
        <w:t>История музыкальной культуры</w:t>
      </w:r>
      <w:r w:rsidRPr="0081711B">
        <w:rPr>
          <w:rFonts w:cs="Times New Roman"/>
          <w:szCs w:val="24"/>
        </w:rPr>
        <w:t xml:space="preserve"> : метод</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у</w:t>
      </w:r>
      <w:proofErr w:type="gramEnd"/>
      <w:r w:rsidRPr="0081711B">
        <w:rPr>
          <w:rFonts w:cs="Times New Roman"/>
          <w:szCs w:val="24"/>
        </w:rPr>
        <w:t xml:space="preserve">казания для студентов-заочников / </w:t>
      </w:r>
      <w:proofErr w:type="spellStart"/>
      <w:r w:rsidRPr="0081711B">
        <w:rPr>
          <w:rFonts w:cs="Times New Roman"/>
          <w:szCs w:val="24"/>
        </w:rPr>
        <w:t>Моск</w:t>
      </w:r>
      <w:proofErr w:type="spellEnd"/>
      <w:r w:rsidRPr="0081711B">
        <w:rPr>
          <w:rFonts w:cs="Times New Roman"/>
          <w:szCs w:val="24"/>
        </w:rPr>
        <w:t xml:space="preserve">. гос. ун-т культуры ; [сост.: Э. Р. </w:t>
      </w:r>
      <w:proofErr w:type="spellStart"/>
      <w:r w:rsidRPr="0081711B">
        <w:rPr>
          <w:rFonts w:cs="Times New Roman"/>
          <w:szCs w:val="24"/>
        </w:rPr>
        <w:t>Налбандян</w:t>
      </w:r>
      <w:proofErr w:type="spellEnd"/>
      <w:r w:rsidRPr="0081711B">
        <w:rPr>
          <w:rFonts w:cs="Times New Roman"/>
          <w:szCs w:val="24"/>
        </w:rPr>
        <w:t xml:space="preserve">]. - М., 1997. - 26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FA69E4" w:rsidRPr="00580FC6" w:rsidTr="00362287">
        <w:trPr>
          <w:trHeight w:val="299"/>
        </w:trPr>
        <w:tc>
          <w:tcPr>
            <w:tcW w:w="12240" w:type="dxa"/>
          </w:tcPr>
          <w:p w:rsidR="00FA69E4" w:rsidRDefault="00FA69E4" w:rsidP="00362287">
            <w:pPr>
              <w:autoSpaceDE w:val="0"/>
              <w:autoSpaceDN w:val="0"/>
              <w:adjustRightInd w:val="0"/>
              <w:spacing w:after="0" w:line="240" w:lineRule="auto"/>
              <w:jc w:val="both"/>
              <w:rPr>
                <w:rFonts w:cs="Times New Roman"/>
                <w:color w:val="000000"/>
                <w:sz w:val="23"/>
                <w:szCs w:val="23"/>
              </w:rPr>
            </w:pPr>
            <w:r w:rsidRPr="00580FC6">
              <w:rPr>
                <w:rFonts w:cs="Times New Roman"/>
                <w:b/>
                <w:color w:val="000000"/>
                <w:sz w:val="23"/>
                <w:szCs w:val="23"/>
              </w:rPr>
              <w:t xml:space="preserve"> Савенко </w:t>
            </w:r>
            <w:proofErr w:type="spellStart"/>
            <w:r w:rsidRPr="00580FC6">
              <w:rPr>
                <w:rFonts w:cs="Times New Roman"/>
                <w:b/>
                <w:color w:val="000000"/>
                <w:sz w:val="23"/>
                <w:szCs w:val="23"/>
              </w:rPr>
              <w:t>С</w:t>
            </w:r>
            <w:r w:rsidRPr="00580FC6">
              <w:rPr>
                <w:rFonts w:cs="Times New Roman"/>
                <w:color w:val="000000"/>
                <w:sz w:val="23"/>
                <w:szCs w:val="23"/>
              </w:rPr>
              <w:t>.История</w:t>
            </w:r>
            <w:proofErr w:type="spellEnd"/>
            <w:r w:rsidRPr="00580FC6">
              <w:rPr>
                <w:rFonts w:cs="Times New Roman"/>
                <w:color w:val="000000"/>
                <w:sz w:val="23"/>
                <w:szCs w:val="23"/>
              </w:rPr>
              <w:t xml:space="preserve"> русской музыки ХХ столетия: От Скрябина до </w:t>
            </w:r>
            <w:proofErr w:type="spellStart"/>
            <w:r w:rsidRPr="00580FC6">
              <w:rPr>
                <w:rFonts w:cs="Times New Roman"/>
                <w:color w:val="000000"/>
                <w:sz w:val="23"/>
                <w:szCs w:val="23"/>
              </w:rPr>
              <w:t>Шнитке</w:t>
            </w:r>
            <w:proofErr w:type="spellEnd"/>
            <w:r w:rsidRPr="00580FC6">
              <w:rPr>
                <w:rFonts w:cs="Times New Roman"/>
                <w:color w:val="000000"/>
                <w:sz w:val="23"/>
                <w:szCs w:val="23"/>
              </w:rPr>
              <w:t xml:space="preserve">/ С. Савенко – М.: </w:t>
            </w:r>
          </w:p>
          <w:p w:rsidR="00FA69E4" w:rsidRPr="00580FC6" w:rsidRDefault="00FA69E4" w:rsidP="00362287">
            <w:pPr>
              <w:autoSpaceDE w:val="0"/>
              <w:autoSpaceDN w:val="0"/>
              <w:adjustRightInd w:val="0"/>
              <w:spacing w:after="0" w:line="240" w:lineRule="auto"/>
              <w:jc w:val="both"/>
              <w:rPr>
                <w:rFonts w:cs="Times New Roman"/>
                <w:color w:val="000000"/>
                <w:sz w:val="23"/>
                <w:szCs w:val="23"/>
              </w:rPr>
            </w:pPr>
            <w:r>
              <w:rPr>
                <w:rFonts w:cs="Times New Roman"/>
                <w:color w:val="000000"/>
                <w:sz w:val="23"/>
                <w:szCs w:val="23"/>
              </w:rPr>
              <w:t>Музыка, 2011</w:t>
            </w:r>
          </w:p>
        </w:tc>
      </w:tr>
    </w:tbl>
    <w:p w:rsidR="00FA69E4" w:rsidRDefault="00FA69E4" w:rsidP="00FA69E4">
      <w:pPr>
        <w:tabs>
          <w:tab w:val="left" w:pos="1134"/>
          <w:tab w:val="right" w:leader="underscore" w:pos="13467"/>
        </w:tabs>
        <w:jc w:val="both"/>
        <w:rPr>
          <w:rFonts w:cs="Times New Roman"/>
          <w:szCs w:val="24"/>
        </w:rPr>
      </w:pPr>
      <w:proofErr w:type="spellStart"/>
      <w:r w:rsidRPr="0081711B">
        <w:rPr>
          <w:rFonts w:cs="Times New Roman"/>
          <w:b/>
          <w:szCs w:val="24"/>
        </w:rPr>
        <w:t>Чекаловские</w:t>
      </w:r>
      <w:proofErr w:type="spellEnd"/>
      <w:r w:rsidRPr="0081711B">
        <w:rPr>
          <w:rFonts w:cs="Times New Roman"/>
          <w:b/>
          <w:szCs w:val="24"/>
        </w:rPr>
        <w:t xml:space="preserve"> чтения </w:t>
      </w:r>
      <w:r w:rsidRPr="0081711B">
        <w:rPr>
          <w:rFonts w:cs="Times New Roman"/>
          <w:szCs w:val="24"/>
        </w:rPr>
        <w:t>[Текст] : науч</w:t>
      </w:r>
      <w:proofErr w:type="gramStart"/>
      <w:r w:rsidRPr="0081711B">
        <w:rPr>
          <w:rFonts w:cs="Times New Roman"/>
          <w:szCs w:val="24"/>
        </w:rPr>
        <w:t>.-</w:t>
      </w:r>
      <w:proofErr w:type="spellStart"/>
      <w:proofErr w:type="gramEnd"/>
      <w:r w:rsidRPr="0081711B">
        <w:rPr>
          <w:rFonts w:cs="Times New Roman"/>
          <w:szCs w:val="24"/>
        </w:rPr>
        <w:t>творч</w:t>
      </w:r>
      <w:proofErr w:type="spellEnd"/>
      <w:r w:rsidRPr="0081711B">
        <w:rPr>
          <w:rFonts w:cs="Times New Roman"/>
          <w:szCs w:val="24"/>
        </w:rPr>
        <w:t xml:space="preserve">. студ. проект : [сб. науч. ст., интервью и </w:t>
      </w:r>
      <w:proofErr w:type="spellStart"/>
      <w:r w:rsidRPr="0081711B">
        <w:rPr>
          <w:rFonts w:cs="Times New Roman"/>
          <w:szCs w:val="24"/>
        </w:rPr>
        <w:t>творч</w:t>
      </w:r>
      <w:proofErr w:type="spellEnd"/>
      <w:r w:rsidRPr="0081711B">
        <w:rPr>
          <w:rFonts w:cs="Times New Roman"/>
          <w:szCs w:val="24"/>
        </w:rPr>
        <w:t xml:space="preserve">. работ студентов] / </w:t>
      </w:r>
      <w:proofErr w:type="spellStart"/>
      <w:r w:rsidRPr="0081711B">
        <w:rPr>
          <w:rFonts w:cs="Times New Roman"/>
          <w:szCs w:val="24"/>
        </w:rPr>
        <w:t>Моск</w:t>
      </w:r>
      <w:proofErr w:type="spellEnd"/>
      <w:r w:rsidRPr="0081711B">
        <w:rPr>
          <w:rFonts w:cs="Times New Roman"/>
          <w:szCs w:val="24"/>
        </w:rPr>
        <w:t xml:space="preserve">. гос. </w:t>
      </w:r>
      <w:proofErr w:type="spellStart"/>
      <w:r w:rsidRPr="0081711B">
        <w:rPr>
          <w:rFonts w:cs="Times New Roman"/>
          <w:szCs w:val="24"/>
        </w:rPr>
        <w:t>инт</w:t>
      </w:r>
      <w:proofErr w:type="spellEnd"/>
      <w:r w:rsidRPr="0081711B">
        <w:rPr>
          <w:rFonts w:cs="Times New Roman"/>
          <w:szCs w:val="24"/>
        </w:rPr>
        <w:t>-т культуры ; [науч. ред.: Т. В. Иванченко, М. Б. Сидорова ]. - М.</w:t>
      </w:r>
      <w:proofErr w:type="gramStart"/>
      <w:r w:rsidRPr="0081711B">
        <w:rPr>
          <w:rFonts w:cs="Times New Roman"/>
          <w:szCs w:val="24"/>
        </w:rPr>
        <w:t xml:space="preserve"> :</w:t>
      </w:r>
      <w:proofErr w:type="gramEnd"/>
      <w:r w:rsidRPr="0081711B">
        <w:rPr>
          <w:rFonts w:cs="Times New Roman"/>
          <w:szCs w:val="24"/>
        </w:rPr>
        <w:t xml:space="preserve"> МГИК, 2015. - 131 с.   </w:t>
      </w:r>
    </w:p>
    <w:p w:rsidR="00FA69E4" w:rsidRDefault="00FA69E4" w:rsidP="00FA69E4">
      <w:pPr>
        <w:tabs>
          <w:tab w:val="left" w:pos="1134"/>
          <w:tab w:val="right" w:leader="underscore" w:pos="13467"/>
        </w:tabs>
        <w:jc w:val="both"/>
        <w:rPr>
          <w:rFonts w:cs="Times New Roman"/>
          <w:szCs w:val="24"/>
        </w:rPr>
      </w:pPr>
    </w:p>
    <w:p w:rsidR="00FA69E4" w:rsidRPr="0066374B" w:rsidRDefault="00FA69E4" w:rsidP="00FA69E4">
      <w:pPr>
        <w:spacing w:after="0" w:line="240" w:lineRule="auto"/>
        <w:jc w:val="both"/>
        <w:rPr>
          <w:b/>
          <w:i/>
          <w:szCs w:val="24"/>
          <w:lang w:eastAsia="ru-RU"/>
        </w:rPr>
      </w:pPr>
      <w:r w:rsidRPr="0066374B">
        <w:rPr>
          <w:b/>
          <w:i/>
          <w:szCs w:val="24"/>
          <w:lang w:eastAsia="ru-RU"/>
        </w:rPr>
        <w:t>7.2. Перечень ресурсов информационно-телекоммуникационной сети «Интернет»</w:t>
      </w:r>
    </w:p>
    <w:p w:rsidR="00FA69E4" w:rsidRPr="0066374B" w:rsidRDefault="00FA69E4" w:rsidP="00FA69E4">
      <w:pPr>
        <w:spacing w:after="0" w:line="240" w:lineRule="auto"/>
        <w:jc w:val="both"/>
        <w:rPr>
          <w:b/>
          <w:i/>
          <w:szCs w:val="24"/>
          <w:lang w:eastAsia="ru-RU"/>
        </w:rPr>
      </w:pPr>
    </w:p>
    <w:p w:rsidR="00FA69E4" w:rsidRPr="0066374B" w:rsidRDefault="00FA69E4" w:rsidP="00FA69E4">
      <w:pPr>
        <w:spacing w:after="0" w:line="240" w:lineRule="auto"/>
        <w:ind w:firstLine="709"/>
        <w:jc w:val="both"/>
      </w:pPr>
      <w:r w:rsidRPr="0066374B">
        <w:t>1. Министерство образования и науки Российской Федерации: http://минобрнауки</w:t>
      </w:r>
      <w:proofErr w:type="gramStart"/>
      <w:r w:rsidRPr="0066374B">
        <w:t>.р</w:t>
      </w:r>
      <w:proofErr w:type="gramEnd"/>
      <w:r w:rsidRPr="0066374B">
        <w:t xml:space="preserve">ф/ </w:t>
      </w:r>
    </w:p>
    <w:p w:rsidR="00FA69E4" w:rsidRPr="0066374B" w:rsidRDefault="00FA69E4" w:rsidP="00FA69E4">
      <w:pPr>
        <w:spacing w:after="0" w:line="240" w:lineRule="auto"/>
        <w:ind w:firstLine="709"/>
        <w:jc w:val="both"/>
      </w:pPr>
      <w:r w:rsidRPr="0066374B">
        <w:t xml:space="preserve">2. Министерство культуры РФ </w:t>
      </w:r>
      <w:hyperlink r:id="rId10" w:history="1">
        <w:r w:rsidRPr="0066374B">
          <w:rPr>
            <w:color w:val="0000FF" w:themeColor="hyperlink"/>
            <w:u w:val="single"/>
          </w:rPr>
          <w:t>http://www.mkrf.ru/</w:t>
        </w:r>
      </w:hyperlink>
      <w:r w:rsidRPr="0066374B">
        <w:t xml:space="preserve"> </w:t>
      </w:r>
    </w:p>
    <w:p w:rsidR="00FA69E4" w:rsidRPr="0066374B" w:rsidRDefault="00FA69E4" w:rsidP="00FA69E4">
      <w:pPr>
        <w:spacing w:after="0" w:line="240" w:lineRule="auto"/>
        <w:ind w:firstLine="709"/>
        <w:jc w:val="both"/>
      </w:pPr>
      <w:r w:rsidRPr="0066374B">
        <w:t xml:space="preserve">3. Департамент культуры г. Москвы </w:t>
      </w:r>
      <w:hyperlink r:id="rId11" w:history="1">
        <w:r w:rsidRPr="0066374B">
          <w:rPr>
            <w:color w:val="0000FF" w:themeColor="hyperlink"/>
            <w:u w:val="single"/>
          </w:rPr>
          <w:t>http://kultura.mos.ru/</w:t>
        </w:r>
      </w:hyperlink>
      <w:r w:rsidRPr="0066374B">
        <w:t xml:space="preserve"> </w:t>
      </w:r>
    </w:p>
    <w:p w:rsidR="00FA69E4" w:rsidRPr="0066374B" w:rsidRDefault="00FA69E4" w:rsidP="00FA69E4">
      <w:pPr>
        <w:spacing w:after="0" w:line="240" w:lineRule="auto"/>
        <w:ind w:firstLine="709"/>
        <w:jc w:val="both"/>
      </w:pPr>
      <w:r w:rsidRPr="0066374B">
        <w:t xml:space="preserve">4. Портал ФГОС ВО </w:t>
      </w:r>
      <w:hyperlink r:id="rId12" w:history="1">
        <w:r w:rsidRPr="0066374B">
          <w:rPr>
            <w:color w:val="0000FF" w:themeColor="hyperlink"/>
            <w:u w:val="single"/>
          </w:rPr>
          <w:t>http://fgosvo.ru/</w:t>
        </w:r>
      </w:hyperlink>
      <w:r w:rsidRPr="0066374B">
        <w:t xml:space="preserve"> </w:t>
      </w:r>
    </w:p>
    <w:p w:rsidR="00FA69E4" w:rsidRPr="0066374B" w:rsidRDefault="00FA69E4" w:rsidP="00FA69E4">
      <w:pPr>
        <w:spacing w:after="0" w:line="240" w:lineRule="auto"/>
        <w:ind w:firstLine="709"/>
        <w:jc w:val="both"/>
      </w:pPr>
      <w:r w:rsidRPr="0066374B">
        <w:t xml:space="preserve">5. Реестр профессиональных стандартов: </w:t>
      </w:r>
      <w:hyperlink r:id="rId13" w:history="1">
        <w:r w:rsidRPr="0066374B">
          <w:rPr>
            <w:color w:val="0000FF" w:themeColor="hyperlink"/>
            <w:u w:val="single"/>
          </w:rPr>
          <w:t>http://profstandart.rosmintrud.ru/obshchiyinformatsionnyy-blok/natsionalnyy-reestrprofessionalnykh-standartov/reestr-professionalnykhstandartov/</w:t>
        </w:r>
      </w:hyperlink>
      <w:r w:rsidRPr="0066374B">
        <w:t xml:space="preserve"> </w:t>
      </w:r>
    </w:p>
    <w:p w:rsidR="00FA69E4" w:rsidRPr="0066374B" w:rsidRDefault="00FA69E4" w:rsidP="00FA69E4">
      <w:pPr>
        <w:spacing w:after="0" w:line="240" w:lineRule="auto"/>
        <w:ind w:firstLine="709"/>
        <w:jc w:val="both"/>
      </w:pPr>
      <w:r w:rsidRPr="0066374B">
        <w:t xml:space="preserve">6. </w:t>
      </w:r>
      <w:proofErr w:type="spellStart"/>
      <w:r w:rsidRPr="0066374B">
        <w:t>Национальноеагентство</w:t>
      </w:r>
      <w:proofErr w:type="spellEnd"/>
      <w:r w:rsidRPr="0066374B">
        <w:t xml:space="preserve"> развития квалификаций </w:t>
      </w:r>
      <w:hyperlink r:id="rId14" w:history="1">
        <w:r w:rsidRPr="0066374B">
          <w:rPr>
            <w:color w:val="0000FF" w:themeColor="hyperlink"/>
            <w:u w:val="single"/>
          </w:rPr>
          <w:t>http://nark.ru/</w:t>
        </w:r>
      </w:hyperlink>
      <w:r w:rsidRPr="0066374B">
        <w:t xml:space="preserve"> </w:t>
      </w:r>
    </w:p>
    <w:p w:rsidR="00FA69E4" w:rsidRPr="0066374B" w:rsidRDefault="00FA69E4" w:rsidP="00FA69E4">
      <w:pPr>
        <w:spacing w:after="0" w:line="240" w:lineRule="auto"/>
        <w:ind w:firstLine="709"/>
        <w:jc w:val="both"/>
      </w:pPr>
      <w:r w:rsidRPr="0066374B">
        <w:t xml:space="preserve">7. Российское образование. Федеральный портал. </w:t>
      </w:r>
      <w:hyperlink r:id="rId15" w:history="1">
        <w:r w:rsidRPr="0066374B">
          <w:rPr>
            <w:color w:val="0000FF" w:themeColor="hyperlink"/>
            <w:u w:val="single"/>
          </w:rPr>
          <w:t>http://www.edu.ru/</w:t>
        </w:r>
      </w:hyperlink>
    </w:p>
    <w:p w:rsidR="00FA69E4" w:rsidRPr="0066374B" w:rsidRDefault="00FA69E4" w:rsidP="00FA69E4">
      <w:pPr>
        <w:spacing w:after="0" w:line="240" w:lineRule="auto"/>
        <w:ind w:firstLine="709"/>
        <w:jc w:val="both"/>
      </w:pPr>
      <w:r w:rsidRPr="0066374B">
        <w:t xml:space="preserve"> 8. Информационная система «Единое окно доступа к образовательным ресурсам»: </w:t>
      </w:r>
      <w:hyperlink r:id="rId16" w:history="1">
        <w:r w:rsidRPr="0066374B">
          <w:rPr>
            <w:color w:val="0000FF" w:themeColor="hyperlink"/>
            <w:u w:val="single"/>
          </w:rPr>
          <w:t>http://window.edu.ru/</w:t>
        </w:r>
      </w:hyperlink>
      <w:r w:rsidRPr="0066374B">
        <w:t xml:space="preserve"> </w:t>
      </w:r>
    </w:p>
    <w:p w:rsidR="00FA69E4" w:rsidRPr="0066374B" w:rsidRDefault="00FA69E4" w:rsidP="00FA69E4">
      <w:pPr>
        <w:spacing w:after="0" w:line="240" w:lineRule="auto"/>
        <w:ind w:firstLine="709"/>
        <w:jc w:val="both"/>
      </w:pPr>
      <w:r w:rsidRPr="0066374B">
        <w:t xml:space="preserve">9. Культура РФ </w:t>
      </w:r>
      <w:hyperlink r:id="rId17" w:history="1">
        <w:r w:rsidRPr="0066374B">
          <w:rPr>
            <w:color w:val="0000FF" w:themeColor="hyperlink"/>
            <w:u w:val="single"/>
          </w:rPr>
          <w:t>https://www.culture.ru/</w:t>
        </w:r>
      </w:hyperlink>
      <w:r w:rsidRPr="0066374B">
        <w:t xml:space="preserve"> </w:t>
      </w:r>
    </w:p>
    <w:p w:rsidR="00FA69E4" w:rsidRPr="0066374B" w:rsidRDefault="00FA69E4" w:rsidP="00FA69E4">
      <w:pPr>
        <w:spacing w:after="0" w:line="240" w:lineRule="auto"/>
        <w:ind w:firstLine="709"/>
        <w:jc w:val="both"/>
      </w:pPr>
      <w:r w:rsidRPr="0066374B">
        <w:t xml:space="preserve">10. Консультант плюс </w:t>
      </w:r>
      <w:hyperlink r:id="rId18" w:history="1">
        <w:r w:rsidRPr="0066374B">
          <w:rPr>
            <w:color w:val="0000FF" w:themeColor="hyperlink"/>
            <w:u w:val="single"/>
          </w:rPr>
          <w:t>http://www.consultant.ru/</w:t>
        </w:r>
      </w:hyperlink>
      <w:r w:rsidRPr="0066374B">
        <w:t xml:space="preserve"> </w:t>
      </w:r>
    </w:p>
    <w:p w:rsidR="00FA69E4" w:rsidRPr="0066374B" w:rsidRDefault="00FA69E4" w:rsidP="00FA69E4">
      <w:pPr>
        <w:spacing w:after="0" w:line="240" w:lineRule="auto"/>
        <w:ind w:firstLine="709"/>
        <w:jc w:val="both"/>
      </w:pPr>
      <w:r w:rsidRPr="0066374B">
        <w:t>11. ЭОС МГИК</w:t>
      </w:r>
      <w:proofErr w:type="gramStart"/>
      <w:r w:rsidRPr="0066374B">
        <w:t>http</w:t>
      </w:r>
      <w:proofErr w:type="gramEnd"/>
      <w:r w:rsidRPr="0066374B">
        <w:t xml:space="preserve">://lib.mgik.org/elektronnye-resursy/ </w:t>
      </w:r>
    </w:p>
    <w:p w:rsidR="00FA69E4" w:rsidRPr="0066374B" w:rsidRDefault="00FA69E4" w:rsidP="00FA69E4">
      <w:pPr>
        <w:spacing w:after="0" w:line="240" w:lineRule="auto"/>
        <w:ind w:firstLine="709"/>
        <w:jc w:val="both"/>
      </w:pPr>
      <w:r w:rsidRPr="0066374B">
        <w:t xml:space="preserve">12. Электронная библиотека МГИК </w:t>
      </w:r>
      <w:hyperlink r:id="rId19" w:history="1">
        <w:r w:rsidRPr="0066374B">
          <w:rPr>
            <w:color w:val="0000FF" w:themeColor="hyperlink"/>
            <w:u w:val="single"/>
          </w:rPr>
          <w:t>http://elib.mgik.org/ExtSearch.asp/</w:t>
        </w:r>
      </w:hyperlink>
      <w:r w:rsidRPr="0066374B">
        <w:t xml:space="preserve"> </w:t>
      </w:r>
    </w:p>
    <w:p w:rsidR="00FA69E4" w:rsidRPr="0066374B" w:rsidRDefault="00FA69E4" w:rsidP="00FA69E4">
      <w:pPr>
        <w:spacing w:after="0" w:line="240" w:lineRule="auto"/>
        <w:ind w:firstLine="709"/>
        <w:jc w:val="both"/>
      </w:pPr>
      <w:r w:rsidRPr="0066374B">
        <w:t xml:space="preserve">13. Единое окно доступа к информационным ресурсам </w:t>
      </w:r>
      <w:hyperlink r:id="rId20" w:history="1">
        <w:r w:rsidRPr="0066374B">
          <w:rPr>
            <w:color w:val="0000FF" w:themeColor="hyperlink"/>
            <w:u w:val="single"/>
          </w:rPr>
          <w:t>http://window.edu.ru/</w:t>
        </w:r>
      </w:hyperlink>
      <w:r w:rsidRPr="0066374B">
        <w:t xml:space="preserve"> </w:t>
      </w:r>
    </w:p>
    <w:p w:rsidR="00FA69E4" w:rsidRPr="0066374B" w:rsidRDefault="00FA69E4" w:rsidP="00FA69E4">
      <w:pPr>
        <w:spacing w:after="0" w:line="240" w:lineRule="auto"/>
        <w:ind w:firstLine="709"/>
        <w:jc w:val="both"/>
      </w:pPr>
      <w:r w:rsidRPr="0066374B">
        <w:t xml:space="preserve">14. Каталог ресурсов «Открытое образование» </w:t>
      </w:r>
      <w:hyperlink r:id="rId21" w:history="1">
        <w:r w:rsidRPr="0066374B">
          <w:rPr>
            <w:color w:val="0000FF" w:themeColor="hyperlink"/>
            <w:u w:val="single"/>
          </w:rPr>
          <w:t>https://openedu.ru/course/</w:t>
        </w:r>
      </w:hyperlink>
      <w:r w:rsidRPr="0066374B">
        <w:t xml:space="preserve"> </w:t>
      </w:r>
    </w:p>
    <w:p w:rsidR="00FA69E4" w:rsidRPr="0066374B" w:rsidRDefault="00FA69E4" w:rsidP="00FA69E4">
      <w:pPr>
        <w:spacing w:after="0" w:line="240" w:lineRule="auto"/>
        <w:ind w:firstLine="709"/>
        <w:jc w:val="both"/>
      </w:pPr>
      <w:r w:rsidRPr="0066374B">
        <w:t>15. Портал культурного наследия России КУЛЬТУРА</w:t>
      </w:r>
      <w:proofErr w:type="gramStart"/>
      <w:r w:rsidRPr="0066374B">
        <w:t>.Р</w:t>
      </w:r>
      <w:proofErr w:type="gramEnd"/>
      <w:r w:rsidRPr="0066374B">
        <w:t xml:space="preserve">Ф </w:t>
      </w:r>
      <w:hyperlink r:id="rId22" w:history="1">
        <w:r w:rsidRPr="0066374B">
          <w:rPr>
            <w:color w:val="0000FF" w:themeColor="hyperlink"/>
            <w:u w:val="single"/>
          </w:rPr>
          <w:t>https://www.culture.ru/</w:t>
        </w:r>
      </w:hyperlink>
      <w:r w:rsidRPr="0066374B">
        <w:t xml:space="preserve"> </w:t>
      </w:r>
    </w:p>
    <w:p w:rsidR="00FA69E4" w:rsidRPr="0066374B" w:rsidRDefault="00FA69E4" w:rsidP="00FA69E4">
      <w:pPr>
        <w:spacing w:after="0" w:line="240" w:lineRule="auto"/>
        <w:ind w:firstLine="709"/>
        <w:jc w:val="both"/>
      </w:pPr>
      <w:r w:rsidRPr="0066374B">
        <w:t xml:space="preserve">16. Единая коллекция </w:t>
      </w:r>
      <w:proofErr w:type="gramStart"/>
      <w:r w:rsidRPr="0066374B">
        <w:t>цифровых</w:t>
      </w:r>
      <w:proofErr w:type="gramEnd"/>
      <w:r w:rsidRPr="0066374B">
        <w:t xml:space="preserve"> образовательных ресурсовhttp://school-collection.edu.ru/ </w:t>
      </w:r>
    </w:p>
    <w:p w:rsidR="00FA69E4" w:rsidRPr="0066374B" w:rsidRDefault="00FA69E4" w:rsidP="00FA69E4">
      <w:pPr>
        <w:spacing w:after="0" w:line="240" w:lineRule="auto"/>
        <w:ind w:firstLine="709"/>
        <w:jc w:val="both"/>
      </w:pPr>
      <w:r w:rsidRPr="0066374B">
        <w:lastRenderedPageBreak/>
        <w:t xml:space="preserve">17. Федеральный центр информационно-образовательных ресурсов </w:t>
      </w:r>
      <w:hyperlink r:id="rId23" w:history="1">
        <w:r w:rsidRPr="0066374B">
          <w:rPr>
            <w:color w:val="0000FF" w:themeColor="hyperlink"/>
            <w:u w:val="single"/>
          </w:rPr>
          <w:t>http://fcior.edu.ru/</w:t>
        </w:r>
      </w:hyperlink>
      <w:r w:rsidRPr="0066374B">
        <w:t xml:space="preserve"> </w:t>
      </w:r>
    </w:p>
    <w:p w:rsidR="00FA69E4" w:rsidRPr="0066374B" w:rsidRDefault="00FA69E4" w:rsidP="00FA69E4">
      <w:pPr>
        <w:spacing w:after="0" w:line="240" w:lineRule="auto"/>
        <w:ind w:firstLine="709"/>
        <w:jc w:val="both"/>
        <w:rPr>
          <w:b/>
        </w:rPr>
      </w:pPr>
      <w:r w:rsidRPr="0066374B">
        <w:rPr>
          <w:b/>
        </w:rPr>
        <w:t xml:space="preserve">Доступ в ЭБС: </w:t>
      </w:r>
    </w:p>
    <w:p w:rsidR="00FA69E4" w:rsidRPr="0066374B" w:rsidRDefault="00FA69E4" w:rsidP="00FA69E4">
      <w:pPr>
        <w:spacing w:after="0" w:line="240" w:lineRule="auto"/>
        <w:ind w:firstLine="709"/>
        <w:jc w:val="both"/>
      </w:pPr>
      <w:r w:rsidRPr="0066374B">
        <w:t xml:space="preserve">- ЛАНЬ Договор с ООО «Издательство Лань» Режим доступа </w:t>
      </w:r>
      <w:hyperlink r:id="rId24" w:history="1">
        <w:r w:rsidRPr="0066374B">
          <w:rPr>
            <w:color w:val="0000FF" w:themeColor="hyperlink"/>
            <w:u w:val="single"/>
          </w:rPr>
          <w:t>www.e.lanbook.com</w:t>
        </w:r>
      </w:hyperlink>
      <w:r w:rsidRPr="0066374B">
        <w:t xml:space="preserve"> Неограниченный доступ для зарегистрированных пользователей </w:t>
      </w:r>
    </w:p>
    <w:p w:rsidR="00FA69E4" w:rsidRPr="0066374B" w:rsidRDefault="00FA69E4" w:rsidP="00FA69E4">
      <w:pPr>
        <w:spacing w:after="0" w:line="240" w:lineRule="auto"/>
        <w:ind w:firstLine="709"/>
        <w:jc w:val="both"/>
      </w:pPr>
      <w:r w:rsidRPr="0066374B">
        <w:t xml:space="preserve">- ЭБС ЮРАЙТ, Режим доступа </w:t>
      </w:r>
      <w:hyperlink r:id="rId25" w:history="1">
        <w:r w:rsidRPr="0066374B">
          <w:rPr>
            <w:color w:val="0000FF" w:themeColor="hyperlink"/>
            <w:u w:val="single"/>
          </w:rPr>
          <w:t>www.biblio-online.ru</w:t>
        </w:r>
      </w:hyperlink>
      <w:r w:rsidRPr="0066374B">
        <w:t xml:space="preserve"> Неограниченный доступ для зарегистрированных пользователей </w:t>
      </w:r>
    </w:p>
    <w:p w:rsidR="00FA69E4" w:rsidRPr="0066374B" w:rsidRDefault="00FA69E4" w:rsidP="00FA69E4">
      <w:pPr>
        <w:spacing w:after="0" w:line="240" w:lineRule="auto"/>
        <w:ind w:firstLine="709"/>
        <w:jc w:val="both"/>
      </w:pPr>
      <w:r w:rsidRPr="0066374B">
        <w:t xml:space="preserve">- ООО НЭБ Режим доступа </w:t>
      </w:r>
      <w:hyperlink r:id="rId26" w:history="1">
        <w:r w:rsidRPr="0066374B">
          <w:rPr>
            <w:color w:val="0000FF" w:themeColor="hyperlink"/>
            <w:u w:val="single"/>
          </w:rPr>
          <w:t>www.eLIBRARY.ru</w:t>
        </w:r>
      </w:hyperlink>
      <w:r w:rsidRPr="0066374B">
        <w:t xml:space="preserve"> Неограниченный доступ для зарегистрированных пользователей</w:t>
      </w:r>
    </w:p>
    <w:p w:rsidR="00FA69E4" w:rsidRPr="0066374B" w:rsidRDefault="00FA69E4" w:rsidP="00FA69E4">
      <w:pPr>
        <w:spacing w:after="0" w:line="240" w:lineRule="auto"/>
        <w:ind w:firstLine="709"/>
        <w:jc w:val="both"/>
        <w:rPr>
          <w:i/>
          <w:szCs w:val="24"/>
          <w:lang w:eastAsia="ru-RU"/>
        </w:rPr>
      </w:pPr>
    </w:p>
    <w:p w:rsidR="00FA69E4" w:rsidRPr="0066374B" w:rsidRDefault="00FA69E4" w:rsidP="00FA69E4">
      <w:pPr>
        <w:spacing w:after="0" w:line="240" w:lineRule="auto"/>
        <w:ind w:firstLine="709"/>
        <w:jc w:val="both"/>
        <w:rPr>
          <w:i/>
          <w:szCs w:val="24"/>
          <w:lang w:eastAsia="ru-RU"/>
        </w:rPr>
      </w:pPr>
    </w:p>
    <w:p w:rsidR="00FA69E4" w:rsidRPr="0066374B" w:rsidRDefault="00FA69E4" w:rsidP="00FA69E4">
      <w:pPr>
        <w:spacing w:after="0" w:line="240" w:lineRule="auto"/>
        <w:jc w:val="both"/>
        <w:rPr>
          <w:b/>
          <w:szCs w:val="24"/>
          <w:lang w:eastAsia="ru-RU"/>
        </w:rPr>
      </w:pPr>
      <w:r w:rsidRPr="0066374B">
        <w:rPr>
          <w:b/>
          <w:szCs w:val="24"/>
          <w:lang w:eastAsia="ru-RU"/>
        </w:rPr>
        <w:t>8.</w:t>
      </w:r>
      <w:r w:rsidRPr="0066374B">
        <w:rPr>
          <w:b/>
          <w:szCs w:val="24"/>
          <w:lang w:eastAsia="ru-RU"/>
        </w:rPr>
        <w:tab/>
        <w:t>МЕТОДИЧЕСКИЕ УКАЗАНИЯ ПО ОСВОЕНИЮ ДИСЦИПЛИНЫ (МОДУЛЯ)</w:t>
      </w:r>
    </w:p>
    <w:p w:rsidR="00FA69E4" w:rsidRPr="0066374B" w:rsidRDefault="00FA69E4" w:rsidP="00FA69E4">
      <w:pPr>
        <w:spacing w:after="0" w:line="240" w:lineRule="auto"/>
        <w:jc w:val="both"/>
        <w:rPr>
          <w:b/>
          <w:szCs w:val="24"/>
          <w:lang w:eastAsia="ru-RU"/>
        </w:rPr>
      </w:pPr>
    </w:p>
    <w:p w:rsidR="00FA69E4" w:rsidRDefault="00FA69E4" w:rsidP="00FA69E4">
      <w:pPr>
        <w:spacing w:after="0" w:line="240" w:lineRule="auto"/>
        <w:jc w:val="both"/>
        <w:rPr>
          <w:b/>
          <w:i/>
        </w:rPr>
      </w:pPr>
      <w:r w:rsidRPr="0066374B">
        <w:rPr>
          <w:b/>
          <w:i/>
        </w:rPr>
        <w:t>8.1. Методические рекомендации к самостоятельной работе студентов</w:t>
      </w:r>
    </w:p>
    <w:p w:rsidR="00FA69E4" w:rsidRPr="00A9621F" w:rsidRDefault="00FA69E4" w:rsidP="00FA69E4">
      <w:pPr>
        <w:spacing w:after="0" w:line="240" w:lineRule="auto"/>
        <w:jc w:val="both"/>
        <w:rPr>
          <w:b/>
          <w:i/>
        </w:rPr>
      </w:pPr>
    </w:p>
    <w:p w:rsidR="00FA69E4" w:rsidRPr="00FD08F2" w:rsidRDefault="00FA69E4" w:rsidP="00FA69E4">
      <w:pPr>
        <w:spacing w:after="0" w:line="276" w:lineRule="auto"/>
        <w:ind w:firstLine="708"/>
        <w:jc w:val="both"/>
        <w:rPr>
          <w:rFonts w:eastAsia="Times New Roman" w:cs="Times New Roman"/>
          <w:szCs w:val="24"/>
          <w:lang w:eastAsia="ru-RU"/>
        </w:rPr>
      </w:pPr>
      <w:r w:rsidRPr="00FD08F2">
        <w:rPr>
          <w:rFonts w:eastAsia="Calibri" w:cs="Times New Roman"/>
          <w:lang w:eastAsia="ru-RU"/>
        </w:rPr>
        <w:t xml:space="preserve">        Самостоятельная работа – одна из основных форм обучения, играющая важнейшую роль в процессе воспитания и образования профе</w:t>
      </w:r>
      <w:r>
        <w:rPr>
          <w:rFonts w:eastAsia="Calibri" w:cs="Times New Roman"/>
          <w:lang w:eastAsia="ru-RU"/>
        </w:rPr>
        <w:t>ссиональных музыкантов</w:t>
      </w:r>
      <w:r w:rsidRPr="00FD08F2">
        <w:rPr>
          <w:rFonts w:eastAsia="Calibri" w:cs="Times New Roman"/>
          <w:lang w:eastAsia="ru-RU"/>
        </w:rPr>
        <w:t xml:space="preserve">.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FD08F2">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 профиля «</w:t>
      </w:r>
      <w:r>
        <w:rPr>
          <w:rFonts w:eastAsia="Times New Roman" w:cs="Times New Roman"/>
          <w:szCs w:val="24"/>
          <w:lang w:eastAsia="ru-RU"/>
        </w:rPr>
        <w:t>Баян, аккордеон и струнные щипковые инструменты</w:t>
      </w:r>
      <w:r w:rsidRPr="00FD08F2">
        <w:rPr>
          <w:rFonts w:eastAsia="Times New Roman" w:cs="Times New Roman"/>
          <w:szCs w:val="24"/>
          <w:lang w:eastAsia="ru-RU"/>
        </w:rPr>
        <w:t>».</w:t>
      </w:r>
    </w:p>
    <w:p w:rsidR="00FA69E4" w:rsidRPr="003D7C07" w:rsidRDefault="00FA69E4" w:rsidP="00FA69E4">
      <w:pPr>
        <w:spacing w:after="0" w:line="276" w:lineRule="auto"/>
        <w:jc w:val="both"/>
        <w:rPr>
          <w:rFonts w:eastAsia="Times New Roman" w:cs="Times New Roman"/>
          <w:szCs w:val="24"/>
          <w:lang w:eastAsia="ru-RU"/>
        </w:rPr>
      </w:pPr>
      <w:r>
        <w:rPr>
          <w:rFonts w:eastAsia="Times New Roman" w:cs="Times New Roman"/>
          <w:szCs w:val="24"/>
          <w:lang w:eastAsia="ru-RU"/>
        </w:rPr>
        <w:t xml:space="preserve">            </w:t>
      </w:r>
      <w:r w:rsidRPr="003D7C07">
        <w:rPr>
          <w:rFonts w:eastAsia="Times New Roman" w:cs="Times New Roman"/>
          <w:szCs w:val="24"/>
          <w:lang w:eastAsia="ru-RU"/>
        </w:rPr>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FA69E4" w:rsidRPr="00FD08F2" w:rsidRDefault="00FA69E4" w:rsidP="00FA69E4">
      <w:pPr>
        <w:spacing w:after="0" w:line="240" w:lineRule="auto"/>
        <w:ind w:firstLine="851"/>
        <w:jc w:val="both"/>
        <w:rPr>
          <w:rFonts w:eastAsia="Times New Roman" w:cs="Times New Roman"/>
          <w:szCs w:val="24"/>
          <w:lang w:eastAsia="ru-RU"/>
        </w:rPr>
      </w:pPr>
      <w:r w:rsidRPr="00FD08F2">
        <w:rPr>
          <w:rFonts w:eastAsia="Times New Roman" w:cs="Times New Roman"/>
          <w:szCs w:val="24"/>
          <w:lang w:eastAsia="ru-RU"/>
        </w:rPr>
        <w:t>Цели самостоятельной работы:</w:t>
      </w:r>
    </w:p>
    <w:p w:rsidR="00FA69E4" w:rsidRPr="00FD08F2" w:rsidRDefault="00FA69E4" w:rsidP="00FA69E4">
      <w:pPr>
        <w:numPr>
          <w:ilvl w:val="0"/>
          <w:numId w:val="15"/>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закрепление и совершенствование полученных на уроке знаний, умений и навыков;</w:t>
      </w:r>
    </w:p>
    <w:p w:rsidR="00FA69E4" w:rsidRPr="00FD08F2" w:rsidRDefault="00FA69E4" w:rsidP="00FA69E4">
      <w:pPr>
        <w:numPr>
          <w:ilvl w:val="0"/>
          <w:numId w:val="15"/>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 xml:space="preserve">приобретение дополнительных профессиональных знаний и новой информации. </w:t>
      </w:r>
    </w:p>
    <w:p w:rsidR="00FA69E4" w:rsidRPr="00FD08F2" w:rsidRDefault="00FA69E4" w:rsidP="00FA69E4">
      <w:pPr>
        <w:spacing w:after="0" w:line="276" w:lineRule="auto"/>
        <w:jc w:val="both"/>
        <w:rPr>
          <w:rFonts w:eastAsia="Times New Roman" w:cs="Times New Roman"/>
          <w:szCs w:val="24"/>
          <w:lang w:eastAsia="ru-RU"/>
        </w:rPr>
      </w:pPr>
      <w:r w:rsidRPr="00FD08F2">
        <w:rPr>
          <w:rFonts w:eastAsia="Times New Roman" w:cs="Times New Roman"/>
          <w:szCs w:val="24"/>
          <w:lang w:eastAsia="ru-RU"/>
        </w:rPr>
        <w:t xml:space="preserve">            СРС </w:t>
      </w:r>
      <w:proofErr w:type="gramStart"/>
      <w:r w:rsidRPr="00FD08F2">
        <w:rPr>
          <w:rFonts w:eastAsia="Times New Roman" w:cs="Times New Roman"/>
          <w:szCs w:val="24"/>
          <w:lang w:eastAsia="ru-RU"/>
        </w:rPr>
        <w:t>основана</w:t>
      </w:r>
      <w:proofErr w:type="gramEnd"/>
      <w:r w:rsidRPr="00FD08F2">
        <w:rPr>
          <w:rFonts w:eastAsia="Times New Roman" w:cs="Times New Roman"/>
          <w:szCs w:val="24"/>
          <w:lang w:eastAsia="ru-RU"/>
        </w:rPr>
        <w:t xml:space="preserve">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FA69E4" w:rsidRPr="00FD08F2" w:rsidRDefault="00FA69E4" w:rsidP="00FA69E4">
      <w:pPr>
        <w:autoSpaceDE w:val="0"/>
        <w:spacing w:after="0" w:line="240" w:lineRule="auto"/>
        <w:ind w:firstLine="709"/>
        <w:jc w:val="both"/>
        <w:rPr>
          <w:rFonts w:eastAsia="Times New Roman" w:cs="Times New Roman"/>
          <w:szCs w:val="24"/>
          <w:lang w:eastAsia="zh-CN"/>
        </w:rPr>
      </w:pPr>
      <w:proofErr w:type="gramStart"/>
      <w:r w:rsidRPr="00FD08F2">
        <w:rPr>
          <w:rFonts w:eastAsia="Times New Roman" w:cs="Times New Roman"/>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roofErr w:type="gramEnd"/>
    </w:p>
    <w:p w:rsidR="00FA69E4" w:rsidRPr="00FD08F2" w:rsidRDefault="00FA69E4" w:rsidP="00FA69E4">
      <w:pPr>
        <w:spacing w:after="0" w:line="240" w:lineRule="auto"/>
        <w:ind w:firstLine="709"/>
        <w:jc w:val="both"/>
        <w:rPr>
          <w:rFonts w:eastAsia="Calibri" w:cs="Times New Roman"/>
          <w:szCs w:val="24"/>
          <w:lang w:eastAsia="ru-RU"/>
        </w:rPr>
      </w:pPr>
      <w:proofErr w:type="gramStart"/>
      <w:r w:rsidRPr="00FD08F2">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roofErr w:type="gramEnd"/>
    </w:p>
    <w:p w:rsidR="00FA69E4" w:rsidRPr="00FD08F2" w:rsidRDefault="00FA69E4" w:rsidP="00FA69E4">
      <w:pPr>
        <w:spacing w:after="0" w:line="240" w:lineRule="auto"/>
        <w:jc w:val="both"/>
        <w:rPr>
          <w:rFonts w:eastAsia="Times New Roman" w:cs="Times New Roman"/>
          <w:szCs w:val="24"/>
          <w:lang w:eastAsia="ru-RU"/>
        </w:rPr>
      </w:pPr>
      <w:r w:rsidRPr="00FD08F2">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w:t>
      </w:r>
      <w:proofErr w:type="spellStart"/>
      <w:r w:rsidRPr="00FD08F2">
        <w:rPr>
          <w:rFonts w:eastAsia="Times New Roman" w:cs="Times New Roman"/>
          <w:szCs w:val="24"/>
          <w:lang w:eastAsia="ru-RU"/>
        </w:rPr>
        <w:t>самомобилизации</w:t>
      </w:r>
      <w:proofErr w:type="spellEnd"/>
      <w:r w:rsidRPr="00FD08F2">
        <w:rPr>
          <w:rFonts w:eastAsia="Times New Roman" w:cs="Times New Roman"/>
          <w:szCs w:val="24"/>
          <w:lang w:eastAsia="ru-RU"/>
        </w:rPr>
        <w:t xml:space="preserve"> и самоконтроле, оценке </w:t>
      </w:r>
      <w:r w:rsidRPr="00FD08F2">
        <w:rPr>
          <w:rFonts w:eastAsia="Times New Roman" w:cs="Times New Roman"/>
          <w:szCs w:val="24"/>
          <w:lang w:eastAsia="ru-RU"/>
        </w:rPr>
        <w:lastRenderedPageBreak/>
        <w:t>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FA69E4" w:rsidRPr="00FD08F2" w:rsidRDefault="00FA69E4" w:rsidP="00FA69E4">
      <w:pPr>
        <w:spacing w:after="0" w:line="240" w:lineRule="auto"/>
        <w:ind w:firstLine="851"/>
        <w:jc w:val="both"/>
        <w:rPr>
          <w:rFonts w:eastAsia="Times New Roman" w:cs="Times New Roman"/>
          <w:szCs w:val="24"/>
          <w:lang w:eastAsia="ru-RU"/>
        </w:rPr>
      </w:pPr>
      <w:r w:rsidRPr="00FD08F2">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FA69E4" w:rsidRPr="00FD08F2" w:rsidRDefault="00FA69E4" w:rsidP="00FA69E4">
      <w:pPr>
        <w:spacing w:after="0" w:line="240" w:lineRule="auto"/>
        <w:jc w:val="both"/>
        <w:rPr>
          <w:rFonts w:eastAsia="Times New Roman" w:cs="Times New Roman"/>
          <w:szCs w:val="24"/>
          <w:lang w:eastAsia="ru-RU"/>
        </w:rPr>
      </w:pPr>
      <w:r w:rsidRPr="00FD08F2">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FA69E4" w:rsidRPr="00FD08F2" w:rsidRDefault="00FA69E4" w:rsidP="00FA69E4">
      <w:pPr>
        <w:numPr>
          <w:ilvl w:val="0"/>
          <w:numId w:val="1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судить о степени освоения студентом учебного материала, профессиональной компетенции;</w:t>
      </w:r>
    </w:p>
    <w:p w:rsidR="00FA69E4" w:rsidRPr="00FD08F2" w:rsidRDefault="00FA69E4" w:rsidP="00FA69E4">
      <w:pPr>
        <w:numPr>
          <w:ilvl w:val="0"/>
          <w:numId w:val="1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следить за ростом его интеллектуального багажа;</w:t>
      </w:r>
    </w:p>
    <w:p w:rsidR="00FA69E4" w:rsidRPr="00FD08F2" w:rsidRDefault="00FA69E4" w:rsidP="00FA69E4">
      <w:pPr>
        <w:numPr>
          <w:ilvl w:val="0"/>
          <w:numId w:val="1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FA69E4" w:rsidRPr="00FD08F2" w:rsidRDefault="00FA69E4" w:rsidP="00FA69E4">
      <w:pPr>
        <w:numPr>
          <w:ilvl w:val="0"/>
          <w:numId w:val="1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FA69E4" w:rsidRDefault="00FA69E4" w:rsidP="00FA69E4">
      <w:pPr>
        <w:spacing w:after="0" w:line="240" w:lineRule="auto"/>
        <w:ind w:firstLine="709"/>
        <w:jc w:val="both"/>
        <w:rPr>
          <w:rFonts w:eastAsia="Calibri" w:cs="Times New Roman"/>
          <w:szCs w:val="24"/>
          <w:lang w:eastAsia="ru-RU"/>
        </w:rPr>
      </w:pPr>
      <w:r w:rsidRPr="00FD08F2">
        <w:rPr>
          <w:rFonts w:eastAsia="Calibri" w:cs="Times New Roman"/>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FA69E4" w:rsidRPr="003D7C07" w:rsidRDefault="00FA69E4" w:rsidP="00FA69E4">
      <w:pPr>
        <w:spacing w:after="0" w:line="276" w:lineRule="auto"/>
        <w:jc w:val="both"/>
        <w:rPr>
          <w:rFonts w:eastAsia="Times New Roman" w:cs="Times New Roman"/>
          <w:szCs w:val="24"/>
          <w:lang w:eastAsia="ru-RU"/>
        </w:rPr>
      </w:pPr>
      <w:r>
        <w:rPr>
          <w:rFonts w:eastAsia="Calibri" w:cs="Times New Roman"/>
          <w:szCs w:val="24"/>
          <w:lang w:eastAsia="ru-RU"/>
        </w:rPr>
        <w:t xml:space="preserve">            </w:t>
      </w:r>
      <w:r w:rsidRPr="003D7C07">
        <w:rPr>
          <w:rFonts w:eastAsia="Times New Roman" w:cs="Times New Roman"/>
          <w:szCs w:val="24"/>
          <w:lang w:eastAsia="ru-RU"/>
        </w:rPr>
        <w:t>СРС по данному курсу «</w:t>
      </w:r>
      <w:r>
        <w:rPr>
          <w:rFonts w:eastAsia="Times New Roman" w:cs="Times New Roman"/>
          <w:szCs w:val="24"/>
          <w:lang w:eastAsia="ru-RU"/>
        </w:rPr>
        <w:t xml:space="preserve">История музыки второй половины ХХ-начала ХХ1 </w:t>
      </w:r>
      <w:proofErr w:type="spellStart"/>
      <w:proofErr w:type="gramStart"/>
      <w:r>
        <w:rPr>
          <w:rFonts w:eastAsia="Times New Roman" w:cs="Times New Roman"/>
          <w:szCs w:val="24"/>
          <w:lang w:eastAsia="ru-RU"/>
        </w:rPr>
        <w:t>вв</w:t>
      </w:r>
      <w:proofErr w:type="spellEnd"/>
      <w:proofErr w:type="gramEnd"/>
      <w:r w:rsidRPr="003D7C07">
        <w:rPr>
          <w:rFonts w:eastAsia="Times New Roman" w:cs="Times New Roman"/>
          <w:szCs w:val="24"/>
          <w:lang w:eastAsia="ru-RU"/>
        </w:rPr>
        <w:t>» включает работу с теоретической</w:t>
      </w:r>
      <w:r>
        <w:rPr>
          <w:rFonts w:eastAsia="Times New Roman" w:cs="Times New Roman"/>
          <w:szCs w:val="24"/>
          <w:lang w:eastAsia="ru-RU"/>
        </w:rPr>
        <w:t>, учебно-методической</w:t>
      </w:r>
      <w:r w:rsidRPr="003D7C07">
        <w:rPr>
          <w:rFonts w:eastAsia="Times New Roman" w:cs="Times New Roman"/>
          <w:szCs w:val="24"/>
          <w:lang w:eastAsia="ru-RU"/>
        </w:rPr>
        <w:t xml:space="preserve"> литературой, написание конспектов по темам курса,</w:t>
      </w:r>
      <w:r>
        <w:rPr>
          <w:rFonts w:eastAsia="Times New Roman" w:cs="Times New Roman"/>
          <w:szCs w:val="24"/>
          <w:lang w:eastAsia="ru-RU"/>
        </w:rPr>
        <w:t xml:space="preserve"> составление планов ответов на семинарах.</w:t>
      </w:r>
      <w:r w:rsidRPr="003D7C07">
        <w:rPr>
          <w:rFonts w:eastAsia="Times New Roman" w:cs="Times New Roman"/>
          <w:szCs w:val="24"/>
          <w:lang w:eastAsia="ru-RU"/>
        </w:rPr>
        <w:t xml:space="preserve"> Студенты должны уметь рассматривать </w:t>
      </w:r>
      <w:r>
        <w:rPr>
          <w:rFonts w:eastAsia="Times New Roman" w:cs="Times New Roman"/>
          <w:szCs w:val="24"/>
          <w:lang w:eastAsia="ru-RU"/>
        </w:rPr>
        <w:t xml:space="preserve">музыкальное </w:t>
      </w:r>
      <w:r w:rsidRPr="003D7C07">
        <w:rPr>
          <w:rFonts w:eastAsia="Times New Roman" w:cs="Times New Roman"/>
          <w:szCs w:val="24"/>
          <w:lang w:eastAsia="ru-RU"/>
        </w:rPr>
        <w:t xml:space="preserve">произведение как единое художественное целое во взаимосвязях композиторского замысла, эстетической ценности, структуры.   Такой </w:t>
      </w:r>
      <w:r>
        <w:rPr>
          <w:rFonts w:eastAsia="Times New Roman" w:cs="Times New Roman"/>
          <w:szCs w:val="24"/>
          <w:lang w:eastAsia="ru-RU"/>
        </w:rPr>
        <w:t xml:space="preserve">комплексный </w:t>
      </w:r>
      <w:r w:rsidRPr="003D7C07">
        <w:rPr>
          <w:rFonts w:eastAsia="Times New Roman" w:cs="Times New Roman"/>
          <w:szCs w:val="24"/>
          <w:lang w:eastAsia="ru-RU"/>
        </w:rPr>
        <w:t>тип рабо</w:t>
      </w:r>
      <w:r>
        <w:rPr>
          <w:rFonts w:eastAsia="Times New Roman" w:cs="Times New Roman"/>
          <w:szCs w:val="24"/>
          <w:lang w:eastAsia="ru-RU"/>
        </w:rPr>
        <w:t>ты особенно важен для студентов-музыковедов.</w:t>
      </w:r>
      <w:r w:rsidRPr="003D7C07">
        <w:rPr>
          <w:rFonts w:eastAsia="Times New Roman" w:cs="Times New Roman"/>
          <w:szCs w:val="24"/>
          <w:lang w:eastAsia="ru-RU"/>
        </w:rPr>
        <w:t xml:space="preserve"> Он направлен на более глубокое и результативное развитие художе</w:t>
      </w:r>
      <w:r>
        <w:rPr>
          <w:rFonts w:eastAsia="Times New Roman" w:cs="Times New Roman"/>
          <w:szCs w:val="24"/>
          <w:lang w:eastAsia="ru-RU"/>
        </w:rPr>
        <w:t>ственно-аналитического мышления;</w:t>
      </w:r>
      <w:r w:rsidRPr="003D7C07">
        <w:rPr>
          <w:rFonts w:eastAsia="Times New Roman" w:cs="Times New Roman"/>
          <w:szCs w:val="24"/>
          <w:lang w:eastAsia="ru-RU"/>
        </w:rPr>
        <w:t xml:space="preserve">   позволяет по-новому осмыслить</w:t>
      </w:r>
      <w:r>
        <w:rPr>
          <w:rFonts w:eastAsia="Times New Roman" w:cs="Times New Roman"/>
          <w:szCs w:val="24"/>
          <w:lang w:eastAsia="ru-RU"/>
        </w:rPr>
        <w:t xml:space="preserve"> исторические закономерности развития стилей и жанров музыкальных произведений в творчестве композиторов,</w:t>
      </w:r>
      <w:r w:rsidRPr="003D7C07">
        <w:rPr>
          <w:rFonts w:eastAsia="Times New Roman" w:cs="Times New Roman"/>
          <w:szCs w:val="24"/>
          <w:lang w:eastAsia="ru-RU"/>
        </w:rPr>
        <w:t xml:space="preserve"> его значение и влияние на процессы развития музыкального искусства, и самостоятельно решат</w:t>
      </w:r>
      <w:r>
        <w:rPr>
          <w:rFonts w:eastAsia="Times New Roman" w:cs="Times New Roman"/>
          <w:szCs w:val="24"/>
          <w:lang w:eastAsia="ru-RU"/>
        </w:rPr>
        <w:t>ь более сложные задачи в научно-исследовательской  деятельности.</w:t>
      </w:r>
    </w:p>
    <w:p w:rsidR="00FA69E4" w:rsidRPr="002F6C21" w:rsidRDefault="00FA69E4" w:rsidP="00FA69E4">
      <w:pPr>
        <w:spacing w:after="0" w:line="276" w:lineRule="auto"/>
        <w:jc w:val="both"/>
        <w:rPr>
          <w:rFonts w:eastAsia="Times New Roman" w:cs="Times New Roman"/>
          <w:szCs w:val="24"/>
        </w:rPr>
      </w:pPr>
      <w:r w:rsidRPr="003D7C07">
        <w:rPr>
          <w:rFonts w:eastAsia="Times New Roman" w:cs="Times New Roman"/>
          <w:szCs w:val="24"/>
          <w:lang w:eastAsia="ru-RU"/>
        </w:rPr>
        <w:t xml:space="preserve">       </w:t>
      </w:r>
      <w:r w:rsidRPr="002F6C21">
        <w:rPr>
          <w:rFonts w:eastAsia="Times New Roman" w:cs="Times New Roman"/>
          <w:szCs w:val="24"/>
        </w:rPr>
        <w:t xml:space="preserve">      Для лучшего усвоения курса  студентам рекомендуется:</w:t>
      </w:r>
    </w:p>
    <w:p w:rsidR="00FA69E4" w:rsidRPr="002F6C21" w:rsidRDefault="00FA69E4" w:rsidP="00FA69E4">
      <w:pPr>
        <w:spacing w:after="0" w:line="276" w:lineRule="auto"/>
        <w:jc w:val="both"/>
        <w:rPr>
          <w:rFonts w:eastAsia="Times New Roman" w:cs="Times New Roman"/>
          <w:szCs w:val="24"/>
        </w:rPr>
      </w:pPr>
      <w:r w:rsidRPr="002F6C21">
        <w:rPr>
          <w:rFonts w:eastAsia="Times New Roman" w:cs="Times New Roman"/>
          <w:szCs w:val="24"/>
        </w:rPr>
        <w:t xml:space="preserve">  - Прослушивание целиком произведений, отрывки из которых приводятся педагогом на лекциях.</w:t>
      </w:r>
    </w:p>
    <w:p w:rsidR="00FA69E4" w:rsidRPr="002F6C21" w:rsidRDefault="00FA69E4" w:rsidP="00FA69E4">
      <w:pPr>
        <w:spacing w:after="0" w:line="276" w:lineRule="auto"/>
        <w:jc w:val="both"/>
        <w:rPr>
          <w:rFonts w:eastAsia="Times New Roman" w:cs="Times New Roman"/>
          <w:szCs w:val="24"/>
        </w:rPr>
      </w:pPr>
      <w:r w:rsidRPr="002F6C21">
        <w:rPr>
          <w:rFonts w:eastAsia="Times New Roman" w:cs="Times New Roman"/>
          <w:szCs w:val="24"/>
        </w:rPr>
        <w:t xml:space="preserve">   -  Подробно анализировать произведения, являющиеся наиболее важными в творчестве изучаемых композиторов</w:t>
      </w:r>
    </w:p>
    <w:p w:rsidR="00FA69E4" w:rsidRDefault="00FA69E4" w:rsidP="00FA69E4">
      <w:pPr>
        <w:spacing w:after="0" w:line="276" w:lineRule="auto"/>
        <w:jc w:val="both"/>
        <w:rPr>
          <w:rFonts w:eastAsia="Times New Roman" w:cs="Times New Roman"/>
          <w:szCs w:val="24"/>
        </w:rPr>
      </w:pPr>
      <w:r w:rsidRPr="002F6C21">
        <w:rPr>
          <w:rFonts w:eastAsia="Times New Roman" w:cs="Times New Roman"/>
          <w:szCs w:val="24"/>
        </w:rPr>
        <w:t xml:space="preserve">   -  Подготовить устное сообщение  по различным темам курса, дополняющим лекционный материал, предметом которого может быть:</w:t>
      </w:r>
    </w:p>
    <w:p w:rsidR="00FA69E4" w:rsidRPr="002F6C21" w:rsidRDefault="00FA69E4" w:rsidP="00FA69E4">
      <w:pPr>
        <w:spacing w:after="0" w:line="276" w:lineRule="auto"/>
        <w:jc w:val="both"/>
        <w:rPr>
          <w:rFonts w:eastAsia="Times New Roman" w:cs="Times New Roman"/>
          <w:szCs w:val="24"/>
        </w:rPr>
      </w:pPr>
      <w:r w:rsidRPr="002F6C21">
        <w:rPr>
          <w:rFonts w:eastAsia="Times New Roman" w:cs="Times New Roman"/>
          <w:szCs w:val="24"/>
        </w:rPr>
        <w:t xml:space="preserve"> -  подробный анализ студентом музыкальных произведений и явлений музыкального искусства</w:t>
      </w:r>
    </w:p>
    <w:p w:rsidR="00FA69E4" w:rsidRPr="002F6C21" w:rsidRDefault="00FA69E4" w:rsidP="00FA69E4">
      <w:pPr>
        <w:spacing w:after="0" w:line="276" w:lineRule="auto"/>
        <w:jc w:val="both"/>
        <w:rPr>
          <w:rFonts w:eastAsia="Times New Roman" w:cs="Times New Roman"/>
          <w:szCs w:val="24"/>
        </w:rPr>
      </w:pPr>
      <w:r w:rsidRPr="002F6C21">
        <w:rPr>
          <w:rFonts w:eastAsia="Times New Roman" w:cs="Times New Roman"/>
          <w:szCs w:val="24"/>
        </w:rPr>
        <w:t xml:space="preserve"> -  вопросы, касающиеся проблем исторических периодов,</w:t>
      </w:r>
      <w:r>
        <w:rPr>
          <w:rFonts w:eastAsia="Times New Roman" w:cs="Times New Roman"/>
          <w:szCs w:val="24"/>
        </w:rPr>
        <w:t xml:space="preserve"> </w:t>
      </w:r>
      <w:r w:rsidRPr="002F6C21">
        <w:rPr>
          <w:rFonts w:eastAsia="Times New Roman" w:cs="Times New Roman"/>
          <w:szCs w:val="24"/>
        </w:rPr>
        <w:t xml:space="preserve">стилей, направлений, жанров, музыкальных произведений, </w:t>
      </w:r>
    </w:p>
    <w:p w:rsidR="00FA69E4" w:rsidRDefault="00FA69E4" w:rsidP="00FA69E4">
      <w:pPr>
        <w:spacing w:after="0" w:line="276" w:lineRule="auto"/>
        <w:jc w:val="both"/>
        <w:rPr>
          <w:rFonts w:eastAsia="Times New Roman" w:cs="Times New Roman"/>
          <w:szCs w:val="24"/>
        </w:rPr>
      </w:pPr>
      <w:r w:rsidRPr="002F6C21">
        <w:rPr>
          <w:rFonts w:eastAsia="Times New Roman" w:cs="Times New Roman"/>
          <w:szCs w:val="24"/>
        </w:rPr>
        <w:lastRenderedPageBreak/>
        <w:t>- знакомство с музыкально-критическими работами по истории  музыки</w:t>
      </w:r>
      <w:r>
        <w:rPr>
          <w:rFonts w:eastAsia="Times New Roman" w:cs="Times New Roman"/>
          <w:szCs w:val="24"/>
        </w:rPr>
        <w:t xml:space="preserve">, </w:t>
      </w:r>
      <w:r w:rsidRPr="002F6C21">
        <w:rPr>
          <w:rFonts w:eastAsia="Times New Roman" w:cs="Times New Roman"/>
          <w:szCs w:val="24"/>
        </w:rPr>
        <w:t xml:space="preserve"> анализ исполнительской деяте</w:t>
      </w:r>
      <w:r>
        <w:rPr>
          <w:rFonts w:eastAsia="Times New Roman" w:cs="Times New Roman"/>
          <w:szCs w:val="24"/>
        </w:rPr>
        <w:t xml:space="preserve">льности великих композиторов и </w:t>
      </w:r>
      <w:r w:rsidRPr="002F6C21">
        <w:rPr>
          <w:rFonts w:eastAsia="Times New Roman" w:cs="Times New Roman"/>
          <w:szCs w:val="24"/>
        </w:rPr>
        <w:t xml:space="preserve"> артистов.</w:t>
      </w:r>
    </w:p>
    <w:p w:rsidR="00FA69E4" w:rsidRPr="002F6C21" w:rsidRDefault="00FA69E4" w:rsidP="00FA69E4">
      <w:pPr>
        <w:spacing w:after="0" w:line="276" w:lineRule="auto"/>
        <w:jc w:val="both"/>
        <w:rPr>
          <w:rFonts w:eastAsia="Times New Roman" w:cs="Times New Roman"/>
          <w:szCs w:val="24"/>
        </w:rPr>
      </w:pPr>
    </w:p>
    <w:p w:rsidR="00FA69E4" w:rsidRPr="002F6C21" w:rsidRDefault="00FA69E4" w:rsidP="00FA69E4">
      <w:pPr>
        <w:spacing w:line="276" w:lineRule="auto"/>
        <w:jc w:val="both"/>
        <w:rPr>
          <w:rFonts w:eastAsia="Times New Roman" w:cs="Times New Roman"/>
          <w:szCs w:val="24"/>
        </w:rPr>
      </w:pPr>
      <w:r>
        <w:rPr>
          <w:rFonts w:eastAsia="Times New Roman" w:cs="Times New Roman"/>
          <w:szCs w:val="24"/>
        </w:rPr>
        <w:t xml:space="preserve">                 Примеры методических рекомендаций к изучению тем курса</w:t>
      </w:r>
      <w:proofErr w:type="gramStart"/>
      <w:r>
        <w:rPr>
          <w:rFonts w:eastAsia="Times New Roman" w:cs="Times New Roman"/>
          <w:szCs w:val="24"/>
        </w:rPr>
        <w:t>:</w:t>
      </w:r>
      <w:r w:rsidRPr="002F6C21">
        <w:rPr>
          <w:rFonts w:eastAsia="Times New Roman" w:cs="Times New Roman"/>
          <w:szCs w:val="24"/>
        </w:rPr>
        <w:t>:</w:t>
      </w:r>
      <w:proofErr w:type="gramEnd"/>
    </w:p>
    <w:p w:rsidR="00FA69E4" w:rsidRPr="002F6C21" w:rsidRDefault="00FA69E4" w:rsidP="00FA69E4">
      <w:pPr>
        <w:spacing w:after="0" w:line="240" w:lineRule="auto"/>
        <w:jc w:val="both"/>
        <w:rPr>
          <w:rFonts w:eastAsia="Times New Roman" w:cs="Times New Roman"/>
          <w:b/>
          <w:bCs/>
          <w:szCs w:val="24"/>
          <w:lang w:eastAsia="ru-RU"/>
        </w:rPr>
      </w:pPr>
      <w:r>
        <w:rPr>
          <w:rFonts w:eastAsia="Times New Roman" w:cs="Times New Roman"/>
          <w:b/>
          <w:bCs/>
          <w:szCs w:val="24"/>
          <w:lang w:eastAsia="ru-RU"/>
        </w:rPr>
        <w:t xml:space="preserve"> К теме «Г.В. Свиридов»</w:t>
      </w:r>
    </w:p>
    <w:p w:rsidR="00FA69E4" w:rsidRPr="002F6C21" w:rsidRDefault="00FA69E4" w:rsidP="00FA69E4">
      <w:pPr>
        <w:spacing w:after="0" w:line="240" w:lineRule="auto"/>
        <w:jc w:val="both"/>
        <w:rPr>
          <w:rFonts w:eastAsia="Times New Roman" w:cs="Times New Roman"/>
          <w:szCs w:val="24"/>
          <w:lang w:eastAsia="ru-RU"/>
        </w:rPr>
      </w:pPr>
      <w:r w:rsidRPr="002F6C21">
        <w:rPr>
          <w:rFonts w:eastAsia="Times New Roman" w:cs="Times New Roman"/>
          <w:szCs w:val="24"/>
          <w:lang w:eastAsia="ru-RU"/>
        </w:rPr>
        <w:t xml:space="preserve">      Написать небольшую работу на тему «Эволюция вокально-хорового творчества Г. Свиридова»</w:t>
      </w:r>
    </w:p>
    <w:p w:rsidR="00FA69E4" w:rsidRDefault="00FA69E4" w:rsidP="00FA69E4">
      <w:pPr>
        <w:spacing w:after="0" w:line="240" w:lineRule="auto"/>
        <w:jc w:val="both"/>
        <w:rPr>
          <w:rFonts w:eastAsia="Times New Roman" w:cs="Times New Roman"/>
          <w:szCs w:val="24"/>
          <w:lang w:eastAsia="ru-RU"/>
        </w:rPr>
      </w:pPr>
      <w:r w:rsidRPr="002F6C21">
        <w:rPr>
          <w:rFonts w:eastAsia="Times New Roman" w:cs="Times New Roman"/>
          <w:szCs w:val="24"/>
          <w:lang w:eastAsia="ru-RU"/>
        </w:rPr>
        <w:t xml:space="preserve">Прослушать в фонотеке вокально-хоровые, так и инструментальные сочинения Г.  Свиридова. Выписать из учебника основные  музыкальные темы Г. Свиридова. Прочитать разделы, посвященные творчеству Г. Свиридова в книге «История отечественной музыки второй половины </w:t>
      </w:r>
      <w:r w:rsidRPr="002F6C21">
        <w:rPr>
          <w:rFonts w:eastAsia="Times New Roman" w:cs="Times New Roman"/>
          <w:szCs w:val="24"/>
          <w:lang w:val="en-US" w:eastAsia="ru-RU"/>
        </w:rPr>
        <w:t>XX</w:t>
      </w:r>
      <w:r w:rsidRPr="002F6C21">
        <w:rPr>
          <w:rFonts w:eastAsia="Times New Roman" w:cs="Times New Roman"/>
          <w:szCs w:val="24"/>
          <w:lang w:eastAsia="ru-RU"/>
        </w:rPr>
        <w:t xml:space="preserve"> века» (С-П., 2005 г</w:t>
      </w:r>
      <w:proofErr w:type="gramStart"/>
      <w:r w:rsidRPr="002F6C21">
        <w:rPr>
          <w:rFonts w:eastAsia="Times New Roman" w:cs="Times New Roman"/>
          <w:szCs w:val="24"/>
          <w:lang w:eastAsia="ru-RU"/>
        </w:rPr>
        <w:t xml:space="preserve"> )</w:t>
      </w:r>
      <w:proofErr w:type="gramEnd"/>
    </w:p>
    <w:p w:rsidR="00FA69E4" w:rsidRPr="002F6C21" w:rsidRDefault="00FA69E4" w:rsidP="00FA69E4">
      <w:pPr>
        <w:spacing w:after="0" w:line="240" w:lineRule="auto"/>
        <w:jc w:val="both"/>
        <w:rPr>
          <w:rFonts w:eastAsia="Times New Roman" w:cs="Times New Roman"/>
          <w:szCs w:val="24"/>
          <w:lang w:eastAsia="ru-RU"/>
        </w:rPr>
      </w:pPr>
    </w:p>
    <w:p w:rsidR="00FA69E4" w:rsidRPr="002F6C21" w:rsidRDefault="00FA69E4" w:rsidP="00FA69E4">
      <w:pPr>
        <w:spacing w:after="0" w:line="240" w:lineRule="auto"/>
        <w:jc w:val="both"/>
        <w:rPr>
          <w:rFonts w:eastAsia="Times New Roman" w:cs="Times New Roman"/>
          <w:b/>
          <w:bCs/>
          <w:szCs w:val="24"/>
          <w:lang w:eastAsia="ru-RU"/>
        </w:rPr>
      </w:pPr>
      <w:r>
        <w:rPr>
          <w:rFonts w:eastAsia="Times New Roman" w:cs="Times New Roman"/>
          <w:b/>
          <w:bCs/>
          <w:szCs w:val="24"/>
          <w:lang w:eastAsia="ru-RU"/>
        </w:rPr>
        <w:t xml:space="preserve">К теме « </w:t>
      </w:r>
      <w:proofErr w:type="spellStart"/>
      <w:r>
        <w:rPr>
          <w:rFonts w:eastAsia="Times New Roman" w:cs="Times New Roman"/>
          <w:b/>
          <w:bCs/>
          <w:szCs w:val="24"/>
          <w:lang w:eastAsia="ru-RU"/>
        </w:rPr>
        <w:t>Р.К.Щедрин</w:t>
      </w:r>
      <w:proofErr w:type="spellEnd"/>
      <w:r>
        <w:rPr>
          <w:rFonts w:eastAsia="Times New Roman" w:cs="Times New Roman"/>
          <w:b/>
          <w:bCs/>
          <w:szCs w:val="24"/>
          <w:lang w:eastAsia="ru-RU"/>
        </w:rPr>
        <w:t>»</w:t>
      </w:r>
    </w:p>
    <w:p w:rsidR="00FA69E4" w:rsidRPr="002F6C21" w:rsidRDefault="00FA69E4" w:rsidP="00FA69E4">
      <w:pPr>
        <w:spacing w:after="0" w:line="240" w:lineRule="auto"/>
        <w:jc w:val="both"/>
        <w:rPr>
          <w:rFonts w:eastAsia="Times New Roman" w:cs="Times New Roman"/>
          <w:szCs w:val="24"/>
          <w:lang w:eastAsia="ru-RU"/>
        </w:rPr>
      </w:pPr>
      <w:r w:rsidRPr="002F6C21">
        <w:rPr>
          <w:rFonts w:eastAsia="Times New Roman" w:cs="Times New Roman"/>
          <w:szCs w:val="24"/>
          <w:lang w:eastAsia="ru-RU"/>
        </w:rPr>
        <w:t xml:space="preserve">    Дать критический отзыв одной из монографии о жизни и творчестве Р. Щедрина.</w:t>
      </w:r>
    </w:p>
    <w:p w:rsidR="00FA69E4" w:rsidRPr="002F6C21" w:rsidRDefault="00FA69E4" w:rsidP="00FA69E4">
      <w:pPr>
        <w:spacing w:after="0" w:line="240" w:lineRule="auto"/>
        <w:jc w:val="both"/>
        <w:rPr>
          <w:rFonts w:eastAsia="Times New Roman" w:cs="Times New Roman"/>
          <w:szCs w:val="24"/>
          <w:lang w:eastAsia="ru-RU"/>
        </w:rPr>
      </w:pPr>
      <w:r w:rsidRPr="002F6C21">
        <w:rPr>
          <w:rFonts w:eastAsia="Times New Roman" w:cs="Times New Roman"/>
          <w:szCs w:val="24"/>
          <w:lang w:eastAsia="ru-RU"/>
        </w:rPr>
        <w:t>Выписать основные темы сочинений Щедрина ( из учебник</w:t>
      </w:r>
      <w:proofErr w:type="gramStart"/>
      <w:r w:rsidRPr="002F6C21">
        <w:rPr>
          <w:rFonts w:eastAsia="Times New Roman" w:cs="Times New Roman"/>
          <w:szCs w:val="24"/>
          <w:lang w:eastAsia="ru-RU"/>
        </w:rPr>
        <w:t>а-</w:t>
      </w:r>
      <w:proofErr w:type="gramEnd"/>
      <w:r w:rsidRPr="002F6C21">
        <w:rPr>
          <w:rFonts w:eastAsia="Times New Roman" w:cs="Times New Roman"/>
          <w:szCs w:val="24"/>
          <w:lang w:eastAsia="ru-RU"/>
        </w:rPr>
        <w:t xml:space="preserve"> История отечественной музыки второй половины ХХ века: Учебни</w:t>
      </w:r>
      <w:proofErr w:type="gramStart"/>
      <w:r w:rsidRPr="002F6C21">
        <w:rPr>
          <w:rFonts w:eastAsia="Times New Roman" w:cs="Times New Roman"/>
          <w:szCs w:val="24"/>
          <w:lang w:eastAsia="ru-RU"/>
        </w:rPr>
        <w:t>к-</w:t>
      </w:r>
      <w:proofErr w:type="gramEnd"/>
      <w:r w:rsidRPr="002F6C21">
        <w:rPr>
          <w:rFonts w:eastAsia="Times New Roman" w:cs="Times New Roman"/>
          <w:szCs w:val="24"/>
          <w:lang w:eastAsia="ru-RU"/>
        </w:rPr>
        <w:t xml:space="preserve"> МК массовых коммуникаций РФ, ред. Т.Н. Левая- СПб: </w:t>
      </w:r>
      <w:proofErr w:type="gramStart"/>
      <w:r w:rsidRPr="002F6C21">
        <w:rPr>
          <w:rFonts w:eastAsia="Times New Roman" w:cs="Times New Roman"/>
          <w:szCs w:val="24"/>
          <w:lang w:eastAsia="ru-RU"/>
        </w:rPr>
        <w:t>Композитор, 2005)</w:t>
      </w:r>
      <w:proofErr w:type="gramEnd"/>
    </w:p>
    <w:p w:rsidR="00FA69E4" w:rsidRDefault="00FA69E4" w:rsidP="00FA69E4">
      <w:pPr>
        <w:spacing w:after="0" w:line="240" w:lineRule="auto"/>
        <w:jc w:val="both"/>
        <w:rPr>
          <w:rFonts w:eastAsia="Times New Roman" w:cs="Times New Roman"/>
          <w:szCs w:val="24"/>
          <w:lang w:eastAsia="ru-RU"/>
        </w:rPr>
      </w:pPr>
      <w:r w:rsidRPr="002F6C21">
        <w:rPr>
          <w:rFonts w:eastAsia="Times New Roman" w:cs="Times New Roman"/>
          <w:szCs w:val="24"/>
          <w:lang w:eastAsia="ru-RU"/>
        </w:rPr>
        <w:t>Проанализировать одну из ранних  фортепианных пьес Щедрина</w:t>
      </w:r>
      <w:proofErr w:type="gramStart"/>
      <w:r w:rsidRPr="002F6C21">
        <w:rPr>
          <w:rFonts w:eastAsia="Times New Roman" w:cs="Times New Roman"/>
          <w:szCs w:val="24"/>
          <w:lang w:eastAsia="ru-RU"/>
        </w:rPr>
        <w:t xml:space="preserve"> ,</w:t>
      </w:r>
      <w:proofErr w:type="gramEnd"/>
      <w:r w:rsidRPr="002F6C21">
        <w:rPr>
          <w:rFonts w:eastAsia="Times New Roman" w:cs="Times New Roman"/>
          <w:szCs w:val="24"/>
          <w:lang w:eastAsia="ru-RU"/>
        </w:rPr>
        <w:t xml:space="preserve"> ответить письменно на вопрос «В чем своеобразие творчества Щедрина?»</w:t>
      </w:r>
    </w:p>
    <w:p w:rsidR="00FA69E4" w:rsidRDefault="00FA69E4" w:rsidP="00FA69E4">
      <w:pPr>
        <w:spacing w:after="0" w:line="240" w:lineRule="auto"/>
        <w:jc w:val="both"/>
        <w:rPr>
          <w:rFonts w:eastAsia="Times New Roman" w:cs="Times New Roman"/>
          <w:szCs w:val="24"/>
          <w:lang w:eastAsia="ru-RU"/>
        </w:rPr>
      </w:pPr>
    </w:p>
    <w:p w:rsidR="00FA69E4" w:rsidRDefault="00FA69E4" w:rsidP="00FA69E4">
      <w:pPr>
        <w:spacing w:after="0" w:line="240" w:lineRule="auto"/>
        <w:jc w:val="both"/>
        <w:rPr>
          <w:rFonts w:eastAsia="Times New Roman" w:cs="Times New Roman"/>
          <w:szCs w:val="24"/>
          <w:lang w:eastAsia="ru-RU"/>
        </w:rPr>
      </w:pPr>
    </w:p>
    <w:p w:rsidR="00FA69E4" w:rsidRPr="00484EC6" w:rsidRDefault="00FA69E4" w:rsidP="00FA69E4">
      <w:pPr>
        <w:widowControl w:val="0"/>
        <w:autoSpaceDE w:val="0"/>
        <w:autoSpaceDN w:val="0"/>
        <w:adjustRightInd w:val="0"/>
        <w:spacing w:after="0" w:line="276" w:lineRule="auto"/>
        <w:ind w:right="200"/>
        <w:jc w:val="center"/>
        <w:rPr>
          <w:rFonts w:eastAsia="Times New Roman" w:cs="Times New Roman"/>
          <w:b/>
          <w:bCs/>
          <w:szCs w:val="24"/>
          <w:lang w:eastAsia="ru-RU"/>
        </w:rPr>
      </w:pPr>
      <w:r>
        <w:rPr>
          <w:rFonts w:eastAsia="Times New Roman" w:cs="Times New Roman"/>
          <w:b/>
          <w:bCs/>
          <w:szCs w:val="24"/>
          <w:lang w:eastAsia="ru-RU"/>
        </w:rPr>
        <w:t xml:space="preserve">8.2.   </w:t>
      </w:r>
      <w:r w:rsidRPr="00242367">
        <w:rPr>
          <w:rFonts w:eastAsia="Times New Roman" w:cs="Times New Roman"/>
          <w:b/>
          <w:bCs/>
          <w:szCs w:val="24"/>
          <w:lang w:eastAsia="ru-RU"/>
        </w:rPr>
        <w:t>Методические рекомендации по</w:t>
      </w:r>
      <w:r>
        <w:rPr>
          <w:rFonts w:eastAsia="Times New Roman" w:cs="Times New Roman"/>
          <w:b/>
          <w:bCs/>
          <w:szCs w:val="24"/>
          <w:lang w:eastAsia="ru-RU"/>
        </w:rPr>
        <w:t xml:space="preserve"> самостоятельной</w:t>
      </w:r>
      <w:r w:rsidRPr="00242367">
        <w:rPr>
          <w:rFonts w:eastAsia="Times New Roman" w:cs="Times New Roman"/>
          <w:b/>
          <w:bCs/>
          <w:szCs w:val="24"/>
          <w:lang w:eastAsia="ru-RU"/>
        </w:rPr>
        <w:t xml:space="preserve"> работе с </w:t>
      </w:r>
      <w:r>
        <w:rPr>
          <w:rFonts w:eastAsia="Times New Roman" w:cs="Times New Roman"/>
          <w:b/>
          <w:bCs/>
          <w:szCs w:val="24"/>
          <w:lang w:eastAsia="ru-RU"/>
        </w:rPr>
        <w:t>литературными источниками  для подготовки к семинарским занятиям, зачету  по дисциплине</w:t>
      </w:r>
      <w:proofErr w:type="gramStart"/>
      <w:r>
        <w:rPr>
          <w:rFonts w:eastAsia="Times New Roman" w:cs="Times New Roman"/>
          <w:b/>
          <w:bCs/>
          <w:szCs w:val="24"/>
          <w:lang w:eastAsia="ru-RU"/>
        </w:rPr>
        <w:t xml:space="preserve">.  </w:t>
      </w:r>
      <w:proofErr w:type="gramEnd"/>
    </w:p>
    <w:p w:rsidR="00FA69E4" w:rsidRPr="00242367" w:rsidRDefault="00FA69E4" w:rsidP="00FA69E4">
      <w:pPr>
        <w:spacing w:after="0" w:line="276" w:lineRule="auto"/>
        <w:ind w:firstLine="708"/>
        <w:jc w:val="both"/>
        <w:rPr>
          <w:rFonts w:eastAsia="Times New Roman" w:cs="Times New Roman"/>
          <w:szCs w:val="24"/>
          <w:lang w:eastAsia="ru-RU"/>
        </w:rPr>
      </w:pPr>
      <w:r w:rsidRPr="00242367">
        <w:rPr>
          <w:rFonts w:eastAsia="Times New Roman" w:cs="Times New Roman"/>
          <w:szCs w:val="24"/>
          <w:lang w:eastAsia="ru-RU"/>
        </w:rPr>
        <w:t>.</w:t>
      </w:r>
    </w:p>
    <w:p w:rsidR="00FA69E4" w:rsidRPr="00242367" w:rsidRDefault="00FA69E4" w:rsidP="00FA69E4">
      <w:pPr>
        <w:widowControl w:val="0"/>
        <w:autoSpaceDE w:val="0"/>
        <w:autoSpaceDN w:val="0"/>
        <w:adjustRightInd w:val="0"/>
        <w:spacing w:after="0" w:line="276" w:lineRule="auto"/>
        <w:rPr>
          <w:rFonts w:eastAsia="Times New Roman" w:cs="Times New Roman"/>
          <w:b/>
          <w:bCs/>
          <w:szCs w:val="24"/>
          <w:lang w:eastAsia="ru-RU"/>
        </w:rPr>
      </w:pPr>
      <w:r w:rsidRPr="00242367">
        <w:rPr>
          <w:rFonts w:eastAsia="Times New Roman" w:cs="Times New Roman"/>
          <w:b/>
          <w:bCs/>
          <w:szCs w:val="24"/>
          <w:lang w:eastAsia="ru-RU"/>
        </w:rPr>
        <w:t>Конспектирование</w:t>
      </w:r>
    </w:p>
    <w:p w:rsidR="00FA69E4" w:rsidRPr="00242367" w:rsidRDefault="00FA69E4" w:rsidP="00FA69E4">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 xml:space="preserve">      Основное требование к конспекту отражено уже в его опреде</w:t>
      </w:r>
      <w:r w:rsidRPr="00242367">
        <w:rPr>
          <w:rFonts w:eastAsia="Times New Roman" w:cs="Times New Roman"/>
          <w:szCs w:val="24"/>
          <w:lang w:eastAsia="ru-RU"/>
        </w:rPr>
        <w:softHyphen/>
        <w:t>лении — «систематическая, логически связная запись, отража</w:t>
      </w:r>
      <w:r w:rsidRPr="00242367">
        <w:rPr>
          <w:rFonts w:eastAsia="Times New Roman" w:cs="Times New Roman"/>
          <w:szCs w:val="24"/>
          <w:lang w:eastAsia="ru-RU"/>
        </w:rPr>
        <w:softHyphen/>
        <w:t>ющая суть текста». Это одно из основных требований, предъяв</w:t>
      </w:r>
      <w:r w:rsidRPr="00242367">
        <w:rPr>
          <w:rFonts w:eastAsia="Times New Roman" w:cs="Times New Roman"/>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242367">
        <w:rPr>
          <w:rFonts w:eastAsia="Times New Roman" w:cs="Times New Roman"/>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 отличие от тезисов, содержащих только основные положе</w:t>
      </w:r>
      <w:r w:rsidRPr="00242367">
        <w:rPr>
          <w:rFonts w:eastAsia="Times New Roman" w:cs="Times New Roman"/>
          <w:szCs w:val="24"/>
          <w:lang w:eastAsia="ru-RU"/>
        </w:rPr>
        <w:softHyphen/>
        <w:t>ния, и выписок, которые отображают материал в любых соотно</w:t>
      </w:r>
      <w:r w:rsidRPr="00242367">
        <w:rPr>
          <w:rFonts w:eastAsia="Times New Roman" w:cs="Times New Roman"/>
          <w:szCs w:val="24"/>
          <w:lang w:eastAsia="ru-RU"/>
        </w:rPr>
        <w:softHyphen/>
        <w:t>шениях главного и второстепенного, конспекты при обязатель</w:t>
      </w:r>
      <w:r w:rsidRPr="00242367">
        <w:rPr>
          <w:rFonts w:eastAsia="Times New Roman" w:cs="Times New Roman"/>
          <w:szCs w:val="24"/>
          <w:lang w:eastAsia="ru-RU"/>
        </w:rPr>
        <w:softHyphen/>
        <w:t>ной краткости содержат кроме основных положений и выводов факты и доказательства, примеры и иллюстрации.</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На страницах конспекта может быть отражено отношение са</w:t>
      </w:r>
      <w:r w:rsidRPr="00242367">
        <w:rPr>
          <w:rFonts w:eastAsia="Times New Roman" w:cs="Times New Roman"/>
          <w:szCs w:val="24"/>
          <w:lang w:eastAsia="ru-RU"/>
        </w:rPr>
        <w:softHyphen/>
        <w:t>мого конспектирующего к тому материалу, над которым он рабо</w:t>
      </w:r>
      <w:r w:rsidRPr="00242367">
        <w:rPr>
          <w:rFonts w:eastAsia="Times New Roman" w:cs="Times New Roman"/>
          <w:szCs w:val="24"/>
          <w:lang w:eastAsia="ru-RU"/>
        </w:rPr>
        <w:softHyphen/>
        <w:t>тает. Но надо так организовать текст, чтобы впоследствии, при использовании своей записи, легко можно было разобраться, где авторское, а где личное, читательское, понимание вопроса.</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Не следует забывать, что иногда даже ценное дополнение, вне</w:t>
      </w:r>
      <w:r w:rsidRPr="00242367">
        <w:rPr>
          <w:rFonts w:eastAsia="Times New Roman" w:cs="Times New Roman"/>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Приступая к конспектированию, внимательно про</w:t>
      </w:r>
      <w:r w:rsidRPr="00242367">
        <w:rPr>
          <w:rFonts w:eastAsia="Times New Roman" w:cs="Times New Roman"/>
          <w:szCs w:val="24"/>
          <w:lang w:eastAsia="ru-RU"/>
        </w:rPr>
        <w:softHyphen/>
        <w:t>читайте текст, отметьте в нем незнакомые вам термины, поня</w:t>
      </w:r>
      <w:r w:rsidRPr="00242367">
        <w:rPr>
          <w:rFonts w:eastAsia="Times New Roman" w:cs="Times New Roman"/>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
    <w:p w:rsidR="00FA69E4" w:rsidRDefault="00FA69E4" w:rsidP="00FA69E4">
      <w:pPr>
        <w:widowControl w:val="0"/>
        <w:autoSpaceDE w:val="0"/>
        <w:autoSpaceDN w:val="0"/>
        <w:adjustRightInd w:val="0"/>
        <w:spacing w:after="0" w:line="240" w:lineRule="auto"/>
        <w:rPr>
          <w:rFonts w:eastAsia="Times New Roman" w:cs="Times New Roman"/>
          <w:b/>
          <w:bCs/>
          <w:szCs w:val="24"/>
          <w:lang w:eastAsia="ru-RU"/>
        </w:rPr>
      </w:pPr>
    </w:p>
    <w:p w:rsidR="00FA69E4" w:rsidRPr="00242367" w:rsidRDefault="00FA69E4" w:rsidP="00FA69E4">
      <w:pPr>
        <w:widowControl w:val="0"/>
        <w:autoSpaceDE w:val="0"/>
        <w:autoSpaceDN w:val="0"/>
        <w:adjustRightInd w:val="0"/>
        <w:spacing w:after="0" w:line="240" w:lineRule="auto"/>
        <w:rPr>
          <w:rFonts w:eastAsia="Times New Roman" w:cs="Times New Roman"/>
          <w:b/>
          <w:bCs/>
          <w:szCs w:val="24"/>
          <w:lang w:eastAsia="ru-RU"/>
        </w:rPr>
      </w:pPr>
      <w:r w:rsidRPr="00242367">
        <w:rPr>
          <w:rFonts w:eastAsia="Times New Roman" w:cs="Times New Roman"/>
          <w:b/>
          <w:bCs/>
          <w:szCs w:val="24"/>
          <w:lang w:eastAsia="ru-RU"/>
        </w:rPr>
        <w:t>Работа с текстом</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242367">
        <w:rPr>
          <w:rFonts w:eastAsia="Times New Roman" w:cs="Times New Roman"/>
          <w:szCs w:val="24"/>
          <w:lang w:eastAsia="ru-RU"/>
        </w:rPr>
        <w:softHyphen/>
        <w:t>нала, сделать выборки». Сложность выписывания как раз и состо</w:t>
      </w:r>
      <w:r w:rsidRPr="00242367">
        <w:rPr>
          <w:rFonts w:eastAsia="Times New Roman" w:cs="Times New Roman"/>
          <w:szCs w:val="24"/>
          <w:lang w:eastAsia="ru-RU"/>
        </w:rPr>
        <w:softHyphen/>
        <w:t xml:space="preserve">ит в умении найти и выбрать </w:t>
      </w:r>
      <w:proofErr w:type="gramStart"/>
      <w:r w:rsidRPr="00242367">
        <w:rPr>
          <w:rFonts w:eastAsia="Times New Roman" w:cs="Times New Roman"/>
          <w:szCs w:val="24"/>
          <w:lang w:eastAsia="ru-RU"/>
        </w:rPr>
        <w:t>нужное</w:t>
      </w:r>
      <w:proofErr w:type="gramEnd"/>
      <w:r w:rsidRPr="00242367">
        <w:rPr>
          <w:rFonts w:eastAsia="Times New Roman" w:cs="Times New Roman"/>
          <w:szCs w:val="24"/>
          <w:lang w:eastAsia="ru-RU"/>
        </w:rPr>
        <w:t xml:space="preserve"> из одного или нескольких источников. Из книг, журналов и газет выписывают отдельные положения, факты, цифровой и другой фактический или иллю</w:t>
      </w:r>
      <w:r w:rsidRPr="00242367">
        <w:rPr>
          <w:rFonts w:eastAsia="Times New Roman" w:cs="Times New Roman"/>
          <w:szCs w:val="24"/>
          <w:lang w:eastAsia="ru-RU"/>
        </w:rPr>
        <w:softHyphen/>
        <w:t>стративный материал.</w:t>
      </w:r>
    </w:p>
    <w:p w:rsidR="00FA69E4" w:rsidRPr="00242367" w:rsidRDefault="00FA69E4" w:rsidP="00FA69E4">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FA69E4" w:rsidRPr="00242367" w:rsidRDefault="00FA69E4" w:rsidP="00FA69E4">
      <w:pPr>
        <w:spacing w:after="0" w:line="276" w:lineRule="auto"/>
        <w:ind w:firstLine="280"/>
        <w:jc w:val="both"/>
        <w:rPr>
          <w:rFonts w:eastAsia="Times New Roman" w:cs="Times New Roman"/>
          <w:b/>
          <w:i/>
          <w:szCs w:val="24"/>
          <w:lang w:eastAsia="ru-RU"/>
        </w:rPr>
      </w:pPr>
      <w:r w:rsidRPr="00242367">
        <w:rPr>
          <w:rFonts w:eastAsia="Times New Roman" w:cs="Times New Roman"/>
          <w:b/>
          <w:i/>
          <w:szCs w:val="24"/>
          <w:lang w:eastAsia="ru-RU"/>
        </w:rPr>
        <w:t>Приводим несколько советов по работе с текстом:</w:t>
      </w:r>
    </w:p>
    <w:p w:rsidR="00FA69E4" w:rsidRPr="00242367" w:rsidRDefault="00FA69E4" w:rsidP="00FA69E4">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242367">
        <w:rPr>
          <w:rFonts w:eastAsia="Times New Roman" w:cs="Times New Roman"/>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FA69E4" w:rsidRPr="00242367" w:rsidRDefault="00FA69E4" w:rsidP="00FA69E4">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2. Яркие и важнейшие выдерж</w:t>
      </w:r>
      <w:r w:rsidRPr="00242367">
        <w:rPr>
          <w:rFonts w:eastAsia="Times New Roman" w:cs="Times New Roman"/>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FA69E4" w:rsidRPr="00242367" w:rsidRDefault="00FA69E4" w:rsidP="00FA69E4">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3. Цитата, вырванная из контекста, часто теряет свой первона</w:t>
      </w:r>
      <w:r w:rsidRPr="00242367">
        <w:rPr>
          <w:rFonts w:eastAsia="Times New Roman" w:cs="Times New Roman"/>
          <w:szCs w:val="24"/>
          <w:lang w:eastAsia="ru-RU"/>
        </w:rPr>
        <w:softHyphen/>
        <w:t>чальный смысл, нередко приобретая новый. Поэтому, цитируя, старайтесь не обрывать мыслей автора.</w:t>
      </w:r>
    </w:p>
    <w:p w:rsidR="00FA69E4" w:rsidRDefault="00FA69E4" w:rsidP="00FA69E4">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4. В процессе работы с текстом важно давать точные ссылки на источники, в част</w:t>
      </w:r>
      <w:r w:rsidRPr="00242367">
        <w:rPr>
          <w:rFonts w:eastAsia="Times New Roman" w:cs="Times New Roman"/>
          <w:szCs w:val="24"/>
          <w:lang w:eastAsia="ru-RU"/>
        </w:rPr>
        <w:softHyphen/>
        <w:t>ности, на страницу книги.</w:t>
      </w:r>
    </w:p>
    <w:p w:rsidR="00FA69E4" w:rsidRPr="002F6C21" w:rsidRDefault="00FA69E4" w:rsidP="00FA69E4">
      <w:pPr>
        <w:spacing w:after="0" w:line="240" w:lineRule="auto"/>
        <w:jc w:val="both"/>
        <w:rPr>
          <w:rFonts w:eastAsia="Times New Roman" w:cs="Times New Roman"/>
          <w:szCs w:val="24"/>
          <w:lang w:eastAsia="ru-RU"/>
        </w:rPr>
      </w:pPr>
    </w:p>
    <w:p w:rsidR="00FA69E4" w:rsidRPr="003D7C07" w:rsidRDefault="00FA69E4" w:rsidP="00FA69E4">
      <w:pPr>
        <w:spacing w:after="0" w:line="240" w:lineRule="auto"/>
        <w:jc w:val="both"/>
        <w:rPr>
          <w:rFonts w:eastAsia="Times New Roman" w:cs="Times New Roman"/>
          <w:szCs w:val="24"/>
        </w:rPr>
      </w:pPr>
    </w:p>
    <w:p w:rsidR="00FA69E4" w:rsidRPr="003D7C07" w:rsidRDefault="00FA69E4" w:rsidP="00FA69E4">
      <w:pPr>
        <w:spacing w:after="0" w:line="276" w:lineRule="auto"/>
        <w:jc w:val="both"/>
        <w:rPr>
          <w:rFonts w:eastAsia="Times New Roman" w:cs="Times New Roman"/>
          <w:b/>
          <w:szCs w:val="24"/>
          <w:lang w:eastAsia="ru-RU"/>
        </w:rPr>
      </w:pPr>
      <w:r w:rsidRPr="003D7C07">
        <w:rPr>
          <w:rFonts w:eastAsia="Times New Roman" w:cs="Times New Roman"/>
          <w:b/>
          <w:szCs w:val="24"/>
          <w:lang w:eastAsia="ru-RU"/>
        </w:rPr>
        <w:t xml:space="preserve">     В процессе изучения дисциплины проводятся интерактивные занятия в виде ролевой игры с применением аудио (видео) средств:</w:t>
      </w:r>
    </w:p>
    <w:p w:rsidR="00FA69E4" w:rsidRPr="00137090" w:rsidRDefault="00FA69E4" w:rsidP="00FA69E4">
      <w:pPr>
        <w:spacing w:after="0" w:line="276" w:lineRule="auto"/>
        <w:jc w:val="both"/>
        <w:rPr>
          <w:rFonts w:eastAsia="Times New Roman" w:cs="Times New Roman"/>
          <w:szCs w:val="24"/>
          <w:lang w:eastAsia="ru-RU"/>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3373"/>
        <w:gridCol w:w="3289"/>
      </w:tblGrid>
      <w:tr w:rsidR="00FA69E4" w:rsidRPr="003D7C07" w:rsidTr="00362287">
        <w:tc>
          <w:tcPr>
            <w:tcW w:w="956"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Наименование оценочного средства</w:t>
            </w:r>
          </w:p>
        </w:tc>
        <w:tc>
          <w:tcPr>
            <w:tcW w:w="3373"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Представление оценочного средства в ФОС</w:t>
            </w:r>
          </w:p>
        </w:tc>
      </w:tr>
      <w:tr w:rsidR="00FA69E4" w:rsidRPr="003D7C07" w:rsidTr="00362287">
        <w:trPr>
          <w:trHeight w:val="558"/>
        </w:trPr>
        <w:tc>
          <w:tcPr>
            <w:tcW w:w="956"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FA69E4" w:rsidRPr="003D7C07" w:rsidRDefault="00FA69E4" w:rsidP="00362287">
            <w:pPr>
              <w:spacing w:after="0" w:line="240" w:lineRule="auto"/>
              <w:rPr>
                <w:rFonts w:eastAsia="Times New Roman" w:cs="Times New Roman"/>
                <w:szCs w:val="24"/>
                <w:lang w:eastAsia="ru-RU"/>
              </w:rPr>
            </w:pPr>
            <w:r w:rsidRPr="003D7C07">
              <w:rPr>
                <w:rFonts w:eastAsia="Times New Roman" w:cs="Times New Roman"/>
                <w:szCs w:val="24"/>
                <w:lang w:eastAsia="ru-RU"/>
              </w:rPr>
              <w:t>Деловая</w:t>
            </w:r>
            <w:r w:rsidRPr="003D7C07">
              <w:rPr>
                <w:rFonts w:eastAsia="Times New Roman" w:cs="Times New Roman"/>
                <w:szCs w:val="24"/>
                <w:lang w:val="en-US" w:eastAsia="ru-RU"/>
              </w:rPr>
              <w:t>/</w:t>
            </w:r>
            <w:r w:rsidRPr="003D7C07">
              <w:rPr>
                <w:rFonts w:eastAsia="Times New Roman" w:cs="Times New Roman"/>
                <w:szCs w:val="24"/>
                <w:lang w:eastAsia="ru-RU"/>
              </w:rPr>
              <w:t>ролевая игра</w:t>
            </w:r>
          </w:p>
        </w:tc>
        <w:tc>
          <w:tcPr>
            <w:tcW w:w="3373" w:type="dxa"/>
            <w:tcBorders>
              <w:top w:val="single" w:sz="4" w:space="0" w:color="auto"/>
              <w:left w:val="single" w:sz="4" w:space="0" w:color="auto"/>
              <w:bottom w:val="single" w:sz="4" w:space="0" w:color="auto"/>
              <w:right w:val="single" w:sz="4" w:space="0" w:color="auto"/>
            </w:tcBorders>
            <w:hideMark/>
          </w:tcPr>
          <w:p w:rsidR="00FA69E4" w:rsidRPr="004915A5" w:rsidRDefault="00FA69E4" w:rsidP="00FA69E4">
            <w:pPr>
              <w:spacing w:after="0" w:line="240" w:lineRule="auto"/>
              <w:rPr>
                <w:rFonts w:eastAsia="Times New Roman" w:cs="Times New Roman"/>
                <w:sz w:val="20"/>
                <w:szCs w:val="20"/>
                <w:lang w:eastAsia="ru-RU"/>
              </w:rPr>
            </w:pPr>
            <w:r w:rsidRPr="004E684D">
              <w:rPr>
                <w:rFonts w:cs="Times New Roman"/>
                <w:szCs w:val="24"/>
              </w:rPr>
              <w:t>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в культурно-историческом аспекте.</w:t>
            </w:r>
          </w:p>
        </w:tc>
        <w:tc>
          <w:tcPr>
            <w:tcW w:w="3289" w:type="dxa"/>
            <w:tcBorders>
              <w:top w:val="single" w:sz="4" w:space="0" w:color="auto"/>
              <w:left w:val="single" w:sz="4" w:space="0" w:color="auto"/>
              <w:bottom w:val="single" w:sz="4" w:space="0" w:color="auto"/>
              <w:right w:val="single" w:sz="4" w:space="0" w:color="auto"/>
            </w:tcBorders>
            <w:hideMark/>
          </w:tcPr>
          <w:p w:rsidR="00FA69E4" w:rsidRPr="004E5D06" w:rsidRDefault="00FA69E4" w:rsidP="00362287">
            <w:pPr>
              <w:tabs>
                <w:tab w:val="left" w:pos="708"/>
              </w:tabs>
              <w:spacing w:after="0" w:line="240" w:lineRule="auto"/>
              <w:rPr>
                <w:rFonts w:eastAsia="Times New Roman" w:cs="Times New Roman"/>
                <w:iCs/>
                <w:sz w:val="20"/>
                <w:szCs w:val="20"/>
                <w:lang w:eastAsia="ru-RU"/>
              </w:rPr>
            </w:pPr>
            <w:proofErr w:type="gramStart"/>
            <w:r w:rsidRPr="004E5D06">
              <w:rPr>
                <w:rFonts w:eastAsia="Times New Roman" w:cs="Times New Roman"/>
                <w:iCs/>
                <w:sz w:val="20"/>
                <w:szCs w:val="20"/>
                <w:lang w:eastAsia="ru-RU"/>
              </w:rPr>
              <w:t>УК – 5 . Способен воспринимать межкультурное разнообразие общества в социально-историческом, этическом и философском контекстах</w:t>
            </w:r>
            <w:proofErr w:type="gramEnd"/>
          </w:p>
          <w:p w:rsidR="00FA69E4" w:rsidRPr="004E5D06" w:rsidRDefault="00FA69E4" w:rsidP="00362287">
            <w:pPr>
              <w:tabs>
                <w:tab w:val="left" w:pos="708"/>
              </w:tabs>
              <w:spacing w:after="0" w:line="240" w:lineRule="auto"/>
              <w:rPr>
                <w:rFonts w:eastAsia="Times New Roman" w:cs="Times New Roman"/>
                <w:iCs/>
                <w:sz w:val="20"/>
                <w:szCs w:val="20"/>
                <w:lang w:eastAsia="ru-RU"/>
              </w:rPr>
            </w:pPr>
          </w:p>
          <w:p w:rsidR="00FA69E4" w:rsidRPr="004E5D06" w:rsidRDefault="00FA69E4" w:rsidP="00362287">
            <w:pPr>
              <w:tabs>
                <w:tab w:val="left" w:pos="708"/>
              </w:tabs>
              <w:spacing w:after="0" w:line="240" w:lineRule="auto"/>
              <w:rPr>
                <w:rFonts w:eastAsia="Times New Roman" w:cs="Times New Roman"/>
                <w:iCs/>
                <w:sz w:val="20"/>
                <w:szCs w:val="20"/>
                <w:lang w:eastAsia="ru-RU"/>
              </w:rPr>
            </w:pPr>
            <w:r w:rsidRPr="004E5D06">
              <w:rPr>
                <w:rFonts w:eastAsia="Times New Roman" w:cs="Times New Roman"/>
                <w:iCs/>
                <w:sz w:val="20"/>
                <w:szCs w:val="20"/>
                <w:lang w:eastAsia="ru-RU"/>
              </w:rPr>
              <w:t xml:space="preserve">ОПК – 1. </w:t>
            </w:r>
            <w:proofErr w:type="gramStart"/>
            <w:r w:rsidRPr="004E5D06">
              <w:rPr>
                <w:rFonts w:eastAsia="Times New Roman" w:cs="Times New Roman"/>
                <w:iCs/>
                <w:sz w:val="20"/>
                <w:szCs w:val="20"/>
                <w:lang w:eastAsia="ru-RU"/>
              </w:rPr>
              <w:t>Способен</w:t>
            </w:r>
            <w:proofErr w:type="gramEnd"/>
            <w:r w:rsidRPr="004E5D06">
              <w:rPr>
                <w:rFonts w:eastAsia="Times New Roman" w:cs="Times New Roman"/>
                <w:iCs/>
                <w:sz w:val="20"/>
                <w:szCs w:val="20"/>
                <w:lang w:eastAsia="ru-RU"/>
              </w:rPr>
              <w:t xml:space="preserve"> понимать специфику музыкальной формы и музыкального языка в свете представлений об особенностях развития современного  музыкального  искусства  </w:t>
            </w:r>
          </w:p>
          <w:p w:rsidR="00FA69E4" w:rsidRPr="004E5D06" w:rsidRDefault="00FA69E4" w:rsidP="00362287">
            <w:pPr>
              <w:tabs>
                <w:tab w:val="left" w:pos="708"/>
              </w:tabs>
              <w:spacing w:after="0" w:line="240" w:lineRule="auto"/>
              <w:rPr>
                <w:rFonts w:eastAsia="Times New Roman" w:cs="Times New Roman"/>
                <w:iCs/>
                <w:sz w:val="20"/>
                <w:szCs w:val="20"/>
                <w:lang w:eastAsia="ru-RU"/>
              </w:rPr>
            </w:pPr>
          </w:p>
          <w:p w:rsidR="00FA69E4" w:rsidRPr="004E5D06" w:rsidRDefault="00FA69E4" w:rsidP="00362287">
            <w:pPr>
              <w:tabs>
                <w:tab w:val="left" w:pos="708"/>
              </w:tabs>
              <w:spacing w:after="0" w:line="240" w:lineRule="auto"/>
              <w:rPr>
                <w:rFonts w:eastAsia="Times New Roman" w:cs="Times New Roman"/>
                <w:iCs/>
                <w:sz w:val="20"/>
                <w:szCs w:val="20"/>
                <w:lang w:eastAsia="ru-RU"/>
              </w:rPr>
            </w:pPr>
          </w:p>
        </w:tc>
      </w:tr>
    </w:tbl>
    <w:p w:rsidR="00FA69E4" w:rsidRDefault="00FA69E4" w:rsidP="00FA69E4">
      <w:pPr>
        <w:spacing w:after="0" w:line="360" w:lineRule="auto"/>
        <w:rPr>
          <w:rFonts w:eastAsia="Times New Roman" w:cs="Times New Roman"/>
          <w:b/>
          <w:i/>
          <w:szCs w:val="24"/>
          <w:lang w:eastAsia="ru-RU"/>
        </w:rPr>
      </w:pPr>
    </w:p>
    <w:p w:rsidR="00FA69E4" w:rsidRPr="004E684D" w:rsidRDefault="00FA69E4" w:rsidP="00FA69E4">
      <w:pPr>
        <w:spacing w:after="0" w:line="276" w:lineRule="auto"/>
        <w:rPr>
          <w:rFonts w:eastAsia="Times New Roman" w:cs="Times New Roman"/>
          <w:b/>
          <w:szCs w:val="24"/>
          <w:lang w:eastAsia="ru-RU"/>
        </w:rPr>
      </w:pPr>
      <w:r w:rsidRPr="004E684D">
        <w:rPr>
          <w:rFonts w:eastAsia="Times New Roman" w:cs="Times New Roman"/>
          <w:b/>
          <w:szCs w:val="24"/>
          <w:lang w:eastAsia="ru-RU"/>
        </w:rPr>
        <w:t xml:space="preserve">       Предлагает</w:t>
      </w:r>
      <w:r>
        <w:rPr>
          <w:rFonts w:eastAsia="Times New Roman" w:cs="Times New Roman"/>
          <w:b/>
          <w:szCs w:val="24"/>
          <w:lang w:eastAsia="ru-RU"/>
        </w:rPr>
        <w:t>ся проведение лекции-опроса в   7</w:t>
      </w:r>
      <w:r w:rsidRPr="004E684D">
        <w:rPr>
          <w:rFonts w:eastAsia="Times New Roman" w:cs="Times New Roman"/>
          <w:b/>
          <w:szCs w:val="24"/>
          <w:lang w:eastAsia="ru-RU"/>
        </w:rPr>
        <w:t xml:space="preserve">  семес</w:t>
      </w:r>
      <w:r>
        <w:rPr>
          <w:rFonts w:eastAsia="Times New Roman" w:cs="Times New Roman"/>
          <w:b/>
          <w:szCs w:val="24"/>
          <w:lang w:eastAsia="ru-RU"/>
        </w:rPr>
        <w:t>тре на интерактивных занятиях.</w:t>
      </w:r>
    </w:p>
    <w:p w:rsidR="00FA69E4" w:rsidRPr="004E684D" w:rsidRDefault="00FA69E4" w:rsidP="00FA69E4">
      <w:pPr>
        <w:spacing w:after="0" w:line="276" w:lineRule="auto"/>
        <w:jc w:val="both"/>
        <w:rPr>
          <w:rFonts w:eastAsia="Times New Roman" w:cs="Times New Roman"/>
          <w:szCs w:val="24"/>
          <w:lang w:eastAsia="ru-RU"/>
        </w:rPr>
      </w:pPr>
      <w:r>
        <w:rPr>
          <w:rFonts w:eastAsia="Times New Roman" w:cs="Times New Roman"/>
          <w:b/>
          <w:szCs w:val="24"/>
          <w:lang w:eastAsia="ru-RU"/>
        </w:rPr>
        <w:t xml:space="preserve">      В 7</w:t>
      </w:r>
      <w:r w:rsidRPr="004E684D">
        <w:rPr>
          <w:rFonts w:eastAsia="Times New Roman" w:cs="Times New Roman"/>
          <w:b/>
          <w:szCs w:val="24"/>
          <w:lang w:eastAsia="ru-RU"/>
        </w:rPr>
        <w:t>-ом семе</w:t>
      </w:r>
      <w:r>
        <w:rPr>
          <w:rFonts w:eastAsia="Times New Roman" w:cs="Times New Roman"/>
          <w:b/>
          <w:szCs w:val="24"/>
          <w:lang w:eastAsia="ru-RU"/>
        </w:rPr>
        <w:t xml:space="preserve">стре предполагается проведение </w:t>
      </w:r>
      <w:r w:rsidRPr="004E684D">
        <w:rPr>
          <w:rFonts w:eastAsia="Times New Roman" w:cs="Times New Roman"/>
          <w:b/>
          <w:szCs w:val="24"/>
          <w:lang w:eastAsia="ru-RU"/>
        </w:rPr>
        <w:t>лекции-опроса (с использованием письменной формы опроса)</w:t>
      </w:r>
      <w:r w:rsidRPr="004E684D">
        <w:rPr>
          <w:rFonts w:eastAsia="Times New Roman" w:cs="Times New Roman"/>
          <w:szCs w:val="24"/>
          <w:lang w:eastAsia="ru-RU"/>
        </w:rPr>
        <w:t xml:space="preserve"> на потоке студентов музыкальных направлений и профилей, </w:t>
      </w:r>
      <w:proofErr w:type="gramStart"/>
      <w:r w:rsidRPr="004E684D">
        <w:rPr>
          <w:rFonts w:eastAsia="Times New Roman" w:cs="Times New Roman"/>
          <w:szCs w:val="24"/>
          <w:lang w:eastAsia="ru-RU"/>
        </w:rPr>
        <w:t>которая</w:t>
      </w:r>
      <w:proofErr w:type="gramEnd"/>
      <w:r w:rsidRPr="004E684D">
        <w:rPr>
          <w:rFonts w:eastAsia="Times New Roman" w:cs="Times New Roman"/>
          <w:szCs w:val="24"/>
          <w:lang w:eastAsia="ru-RU"/>
        </w:rPr>
        <w:t xml:space="preserve"> проводится в виде лекционного занятия в количестве 105-110 студентов.</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szCs w:val="24"/>
          <w:lang w:eastAsia="ru-RU"/>
        </w:rPr>
        <w:t xml:space="preserve">      </w:t>
      </w:r>
      <w:r w:rsidRPr="004E684D">
        <w:rPr>
          <w:rFonts w:eastAsia="Times New Roman" w:cs="Times New Roman"/>
          <w:b/>
          <w:bCs/>
          <w:szCs w:val="24"/>
          <w:lang w:eastAsia="ru-RU"/>
        </w:rPr>
        <w:t xml:space="preserve">      Образец оформления  лекции-опроса</w:t>
      </w:r>
      <w:r w:rsidRPr="004E684D">
        <w:rPr>
          <w:rFonts w:eastAsia="Times New Roman" w:cs="Times New Roman"/>
          <w:bCs/>
          <w:szCs w:val="24"/>
          <w:lang w:eastAsia="ru-RU"/>
        </w:rPr>
        <w:t>:</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группа разделяется на участников лекции-опроса  (студенты  от 100 до 105)  и членов жюри (5 студентов)</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Например</w:t>
      </w:r>
      <w:r w:rsidRPr="004E684D">
        <w:rPr>
          <w:rFonts w:eastAsia="Times New Roman" w:cs="Times New Roman"/>
          <w:bCs/>
          <w:szCs w:val="24"/>
          <w:lang w:eastAsia="ru-RU"/>
        </w:rPr>
        <w:t>,</w:t>
      </w:r>
      <w:r>
        <w:rPr>
          <w:rFonts w:eastAsia="Times New Roman" w:cs="Times New Roman"/>
          <w:bCs/>
          <w:szCs w:val="24"/>
          <w:lang w:eastAsia="ru-RU"/>
        </w:rPr>
        <w:t xml:space="preserve"> лектор объявляет тему лекции «</w:t>
      </w:r>
      <w:r w:rsidRPr="004E684D">
        <w:rPr>
          <w:rFonts w:eastAsia="Times New Roman" w:cs="Times New Roman"/>
          <w:bCs/>
          <w:szCs w:val="24"/>
          <w:lang w:eastAsia="ru-RU"/>
        </w:rPr>
        <w:t>С. Прокофьев. Опера «Любовь к трем апельсинам»</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Затем лектор дает студентам 5 вопросов по данной лекции:</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Перечислить сказочно-комедийные театральные произведения С. Прокофьева</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Назвать признаки театральности оперы «Любовь к трем апельсинам»</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Перечислить особенности драматургии оперы «Любовь к трем апельсинам»</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Перечислить особенности трактовки сказочных образов в опере</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5. Назвать музыкальную тему – лейтмотив оперы</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FA69E4" w:rsidRPr="004E684D" w:rsidRDefault="00FA69E4" w:rsidP="00FA69E4">
      <w:pPr>
        <w:spacing w:after="0" w:line="276" w:lineRule="auto"/>
        <w:jc w:val="both"/>
        <w:rPr>
          <w:rFonts w:eastAsia="Times New Roman" w:cs="Times New Roman"/>
          <w:b/>
          <w:bCs/>
          <w:szCs w:val="24"/>
          <w:lang w:eastAsia="ru-RU"/>
        </w:rPr>
      </w:pPr>
      <w:r w:rsidRPr="004E684D">
        <w:rPr>
          <w:rFonts w:eastAsia="Times New Roman" w:cs="Times New Roman"/>
          <w:b/>
          <w:bCs/>
          <w:szCs w:val="24"/>
          <w:lang w:eastAsia="ru-RU"/>
        </w:rPr>
        <w:t>Примерные ответы на вопросы:</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Оперы: «Любовь к трем апельсинам», «Дуэнья», балеты: «Сказка о шуте», «Золушка»</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2.Участие второстепенных лиц (эффект отстранения); наличие противоположных сил (добро и зло)</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Опера имеет: 5 действий, 8 картин; сквозную драматургию</w:t>
      </w:r>
    </w:p>
    <w:p w:rsidR="00FA69E4" w:rsidRPr="004E684D" w:rsidRDefault="00FA69E4" w:rsidP="00FA69E4">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Комедийность; элементы реализма</w:t>
      </w:r>
    </w:p>
    <w:p w:rsidR="00FA69E4" w:rsidRPr="004E684D" w:rsidRDefault="00FA69E4" w:rsidP="00FA69E4">
      <w:pPr>
        <w:spacing w:after="0" w:line="276" w:lineRule="auto"/>
        <w:jc w:val="both"/>
        <w:rPr>
          <w:rFonts w:eastAsia="Times New Roman" w:cs="Times New Roman"/>
          <w:b/>
          <w:bCs/>
          <w:szCs w:val="24"/>
          <w:lang w:eastAsia="ru-RU"/>
        </w:rPr>
      </w:pPr>
      <w:r w:rsidRPr="004E684D">
        <w:rPr>
          <w:rFonts w:eastAsia="Times New Roman" w:cs="Times New Roman"/>
          <w:bCs/>
          <w:szCs w:val="24"/>
          <w:lang w:eastAsia="ru-RU"/>
        </w:rPr>
        <w:t>5. Тема марша</w:t>
      </w:r>
    </w:p>
    <w:p w:rsidR="00FA69E4" w:rsidRPr="004E684D" w:rsidRDefault="00FA69E4" w:rsidP="00FA69E4">
      <w:pPr>
        <w:spacing w:after="0" w:line="276" w:lineRule="auto"/>
        <w:jc w:val="both"/>
        <w:rPr>
          <w:rFonts w:eastAsia="Times New Roman" w:cs="Times New Roman"/>
          <w:szCs w:val="24"/>
          <w:lang w:eastAsia="ru-RU"/>
        </w:rPr>
      </w:pP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FA69E4" w:rsidRPr="004E684D" w:rsidRDefault="00FA69E4" w:rsidP="00FA69E4">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Преподаватель предъявляет след</w:t>
      </w:r>
      <w:r>
        <w:rPr>
          <w:rFonts w:eastAsia="Times New Roman" w:cs="Times New Roman"/>
          <w:b/>
          <w:szCs w:val="24"/>
          <w:lang w:eastAsia="ru-RU"/>
        </w:rPr>
        <w:t>ующие требования к членам жюри:</w:t>
      </w:r>
    </w:p>
    <w:p w:rsidR="00FA69E4" w:rsidRPr="004E684D" w:rsidRDefault="00FA69E4" w:rsidP="00FA69E4">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Общие требования:</w:t>
      </w: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FA69E4" w:rsidRPr="004E684D" w:rsidRDefault="00FA69E4" w:rsidP="00FA69E4">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Профессиональные требования:</w:t>
      </w:r>
    </w:p>
    <w:p w:rsidR="00FA69E4" w:rsidRPr="004E684D" w:rsidRDefault="00FA69E4" w:rsidP="00FA69E4">
      <w:pPr>
        <w:spacing w:after="0" w:line="256" w:lineRule="auto"/>
        <w:jc w:val="both"/>
        <w:rPr>
          <w:rFonts w:eastAsia="Times New Roman" w:cs="Times New Roman"/>
          <w:szCs w:val="24"/>
          <w:lang w:eastAsia="ru-RU"/>
        </w:rPr>
      </w:pPr>
      <w:r w:rsidRPr="004E684D">
        <w:rPr>
          <w:rFonts w:eastAsia="Times New Roman" w:cs="Times New Roman"/>
          <w:szCs w:val="24"/>
          <w:lang w:eastAsia="ru-RU"/>
        </w:rPr>
        <w:t>1. Знание периодизации творчества отечественного композитора С.С. Прокофьева; жанровых особенностей его оперного творчества,  симфоний,  балетной музыки, знание камерно-вокальных и камерно-инструментальных произведений композитора.</w:t>
      </w:r>
    </w:p>
    <w:p w:rsidR="00FA69E4" w:rsidRPr="004E684D" w:rsidRDefault="00FA69E4" w:rsidP="00FA69E4">
      <w:pPr>
        <w:spacing w:after="0" w:line="276" w:lineRule="auto"/>
        <w:jc w:val="both"/>
        <w:rPr>
          <w:rFonts w:eastAsia="Times New Roman" w:cs="Times New Roman"/>
          <w:bCs/>
          <w:szCs w:val="24"/>
          <w:lang w:eastAsia="ru-RU"/>
        </w:rPr>
      </w:pPr>
      <w:r>
        <w:rPr>
          <w:rFonts w:eastAsia="Times New Roman" w:cs="Times New Roman"/>
          <w:szCs w:val="24"/>
          <w:lang w:eastAsia="ru-RU"/>
        </w:rPr>
        <w:lastRenderedPageBreak/>
        <w:t>2. Знание</w:t>
      </w:r>
      <w:r w:rsidRPr="004E684D">
        <w:rPr>
          <w:rFonts w:eastAsia="Times New Roman" w:cs="Times New Roman"/>
          <w:szCs w:val="24"/>
          <w:lang w:eastAsia="ru-RU"/>
        </w:rPr>
        <w:t xml:space="preserve"> теоретического и музыкального материала, используемого на лекции. Компетентность в практических вопросах: знание драматургии, трактовки образов, жанровой сферы, </w:t>
      </w:r>
      <w:r>
        <w:rPr>
          <w:rFonts w:eastAsia="Times New Roman" w:cs="Times New Roman"/>
          <w:szCs w:val="24"/>
          <w:lang w:eastAsia="ru-RU"/>
        </w:rPr>
        <w:t xml:space="preserve"> </w:t>
      </w:r>
      <w:r w:rsidRPr="004E684D">
        <w:rPr>
          <w:rFonts w:eastAsia="Times New Roman" w:cs="Times New Roman"/>
          <w:szCs w:val="24"/>
          <w:lang w:eastAsia="ru-RU"/>
        </w:rPr>
        <w:t xml:space="preserve"> музыкальных форм оперы С. Прокофьева </w:t>
      </w:r>
      <w:r w:rsidRPr="004E684D">
        <w:rPr>
          <w:rFonts w:eastAsia="Times New Roman" w:cs="Times New Roman"/>
          <w:bCs/>
          <w:szCs w:val="24"/>
          <w:lang w:eastAsia="ru-RU"/>
        </w:rPr>
        <w:t>«Любовь к трем апельсинам»</w:t>
      </w:r>
    </w:p>
    <w:p w:rsidR="00FA69E4" w:rsidRPr="004E684D" w:rsidRDefault="00FA69E4" w:rsidP="00FA69E4">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Технические требования:</w:t>
      </w: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Оценивание  участников   пи</w:t>
      </w:r>
      <w:r>
        <w:rPr>
          <w:rFonts w:eastAsia="Times New Roman" w:cs="Times New Roman"/>
          <w:szCs w:val="24"/>
          <w:lang w:eastAsia="ru-RU"/>
        </w:rPr>
        <w:t>сьменного опроса происходит по 5ти</w:t>
      </w:r>
      <w:r w:rsidRPr="004E684D">
        <w:rPr>
          <w:rFonts w:eastAsia="Times New Roman" w:cs="Times New Roman"/>
          <w:szCs w:val="24"/>
          <w:lang w:eastAsia="ru-RU"/>
        </w:rPr>
        <w:t xml:space="preserve"> балльной системе. Лучшие работы выявляются по сумме баллов.</w:t>
      </w:r>
    </w:p>
    <w:p w:rsidR="00FA69E4" w:rsidRPr="004E684D" w:rsidRDefault="00FA69E4" w:rsidP="00FA69E4">
      <w:pPr>
        <w:spacing w:after="0" w:line="276" w:lineRule="auto"/>
        <w:jc w:val="both"/>
        <w:rPr>
          <w:rFonts w:eastAsia="Times New Roman" w:cs="Times New Roman"/>
          <w:b/>
          <w:szCs w:val="24"/>
          <w:lang w:eastAsia="ru-RU"/>
        </w:rPr>
      </w:pPr>
      <w:r w:rsidRPr="004E684D">
        <w:rPr>
          <w:rFonts w:eastAsia="Times New Roman" w:cs="Times New Roman"/>
          <w:szCs w:val="24"/>
          <w:lang w:eastAsia="ru-RU"/>
        </w:rPr>
        <w:t xml:space="preserve">     Жюри (5 студентов) предлагает </w:t>
      </w:r>
      <w:r w:rsidRPr="004E684D">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FA69E4" w:rsidRPr="004E684D" w:rsidRDefault="00FA69E4" w:rsidP="00FA69E4">
      <w:pPr>
        <w:spacing w:after="0" w:line="276" w:lineRule="auto"/>
        <w:jc w:val="both"/>
        <w:rPr>
          <w:rFonts w:eastAsia="Times New Roman" w:cs="Times New Roman"/>
          <w:szCs w:val="24"/>
          <w:lang w:eastAsia="ru-RU"/>
        </w:rPr>
      </w:pP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FA69E4" w:rsidRPr="004E684D" w:rsidRDefault="00FA69E4" w:rsidP="00FA69E4">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FA69E4" w:rsidRPr="004E684D" w:rsidTr="00362287">
        <w:tc>
          <w:tcPr>
            <w:tcW w:w="2994" w:type="dxa"/>
            <w:tcBorders>
              <w:bottom w:val="double" w:sz="4" w:space="0" w:color="auto"/>
            </w:tcBorders>
            <w:shd w:val="clear" w:color="auto" w:fill="auto"/>
          </w:tcPr>
          <w:p w:rsidR="00FA69E4" w:rsidRPr="004E684D" w:rsidRDefault="00FA69E4" w:rsidP="00362287">
            <w:pPr>
              <w:spacing w:after="0" w:line="240" w:lineRule="auto"/>
              <w:rPr>
                <w:rFonts w:ascii="Calibri" w:eastAsia="Calibri" w:hAnsi="Calibri" w:cs="Times New Roman"/>
                <w:b/>
                <w:bCs/>
                <w:iCs/>
                <w:szCs w:val="24"/>
                <w:lang w:eastAsia="ru-RU"/>
              </w:rPr>
            </w:pPr>
            <w:r w:rsidRPr="004E684D">
              <w:rPr>
                <w:rFonts w:ascii="Calibri" w:eastAsia="Calibri" w:hAnsi="Calibri" w:cs="Times New Roman"/>
                <w:b/>
                <w:bCs/>
                <w:iCs/>
                <w:szCs w:val="24"/>
                <w:lang w:eastAsia="ru-RU"/>
              </w:rPr>
              <w:t>Баллы:</w:t>
            </w:r>
          </w:p>
          <w:p w:rsidR="00FA69E4" w:rsidRPr="004E684D" w:rsidRDefault="00FA69E4" w:rsidP="00362287">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FA69E4" w:rsidRPr="004E684D" w:rsidRDefault="00FA69E4" w:rsidP="00362287">
            <w:pPr>
              <w:spacing w:after="0" w:line="240" w:lineRule="auto"/>
              <w:rPr>
                <w:rFonts w:ascii="Calibri" w:eastAsia="Calibri" w:hAnsi="Calibri" w:cs="Times New Roman"/>
                <w:b/>
                <w:bCs/>
                <w:color w:val="000000"/>
                <w:szCs w:val="24"/>
                <w:lang w:eastAsia="ru-RU"/>
              </w:rPr>
            </w:pPr>
            <w:r w:rsidRPr="004E684D">
              <w:rPr>
                <w:rFonts w:ascii="Calibri" w:eastAsia="Calibri" w:hAnsi="Calibri" w:cs="Times New Roman"/>
                <w:b/>
                <w:bCs/>
                <w:color w:val="000000"/>
                <w:szCs w:val="24"/>
                <w:lang w:eastAsia="ru-RU"/>
              </w:rPr>
              <w:t>2 – хорошо</w:t>
            </w:r>
          </w:p>
          <w:p w:rsidR="00FA69E4" w:rsidRPr="004E684D" w:rsidRDefault="00FA69E4" w:rsidP="00362287">
            <w:pPr>
              <w:spacing w:after="40" w:line="360" w:lineRule="exact"/>
              <w:jc w:val="both"/>
              <w:rPr>
                <w:rFonts w:eastAsia="Times New Roman" w:cs="Times New Roman"/>
                <w:szCs w:val="24"/>
                <w:lang w:eastAsia="ru-RU"/>
              </w:rPr>
            </w:pPr>
            <w:r w:rsidRPr="004E684D">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FA69E4" w:rsidRPr="004E684D" w:rsidRDefault="00FA69E4" w:rsidP="0036228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FA69E4" w:rsidRPr="004E684D" w:rsidRDefault="00FA69E4" w:rsidP="00362287">
            <w:pPr>
              <w:spacing w:after="0" w:line="240" w:lineRule="auto"/>
              <w:jc w:val="both"/>
              <w:rPr>
                <w:rFonts w:eastAsia="Times New Roman" w:cs="Times New Roman"/>
                <w:b/>
                <w:szCs w:val="24"/>
                <w:lang w:eastAsia="ru-RU"/>
              </w:rPr>
            </w:pPr>
          </w:p>
          <w:p w:rsidR="00FA69E4" w:rsidRPr="004E684D" w:rsidRDefault="00FA69E4" w:rsidP="0036228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отлично</w:t>
            </w:r>
          </w:p>
        </w:tc>
        <w:tc>
          <w:tcPr>
            <w:tcW w:w="1276" w:type="dxa"/>
            <w:tcBorders>
              <w:bottom w:val="double" w:sz="4" w:space="0" w:color="auto"/>
            </w:tcBorders>
            <w:shd w:val="clear" w:color="auto" w:fill="auto"/>
          </w:tcPr>
          <w:p w:rsidR="00FA69E4" w:rsidRPr="004E684D" w:rsidRDefault="00FA69E4" w:rsidP="0036228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FA69E4" w:rsidRPr="004E684D" w:rsidRDefault="00FA69E4" w:rsidP="00362287">
            <w:pPr>
              <w:spacing w:after="0" w:line="240" w:lineRule="auto"/>
              <w:jc w:val="both"/>
              <w:rPr>
                <w:rFonts w:eastAsia="Times New Roman" w:cs="Times New Roman"/>
                <w:b/>
                <w:szCs w:val="24"/>
                <w:lang w:eastAsia="ru-RU"/>
              </w:rPr>
            </w:pPr>
          </w:p>
          <w:p w:rsidR="00FA69E4" w:rsidRPr="004E684D" w:rsidRDefault="00FA69E4" w:rsidP="00362287">
            <w:pPr>
              <w:spacing w:after="40" w:line="360" w:lineRule="exact"/>
              <w:jc w:val="both"/>
              <w:rPr>
                <w:rFonts w:eastAsia="Times New Roman" w:cs="Times New Roman"/>
                <w:szCs w:val="24"/>
                <w:lang w:eastAsia="ru-RU"/>
              </w:rPr>
            </w:pPr>
            <w:r w:rsidRPr="004E684D">
              <w:rPr>
                <w:rFonts w:eastAsia="Times New Roman" w:cs="Times New Roman"/>
                <w:szCs w:val="24"/>
                <w:lang w:eastAsia="ru-RU"/>
              </w:rPr>
              <w:t>хорошо</w:t>
            </w:r>
          </w:p>
        </w:tc>
        <w:tc>
          <w:tcPr>
            <w:tcW w:w="1417" w:type="dxa"/>
            <w:tcBorders>
              <w:bottom w:val="double" w:sz="4" w:space="0" w:color="auto"/>
            </w:tcBorders>
            <w:shd w:val="clear" w:color="auto" w:fill="auto"/>
          </w:tcPr>
          <w:p w:rsidR="00FA69E4" w:rsidRPr="004E684D" w:rsidRDefault="00FA69E4" w:rsidP="00362287">
            <w:pPr>
              <w:spacing w:after="4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FA69E4" w:rsidRPr="004E684D" w:rsidRDefault="00FA69E4" w:rsidP="00362287">
            <w:pPr>
              <w:spacing w:after="40" w:line="360" w:lineRule="exact"/>
              <w:jc w:val="both"/>
              <w:rPr>
                <w:rFonts w:eastAsia="Times New Roman" w:cs="Times New Roman"/>
                <w:szCs w:val="24"/>
                <w:lang w:eastAsia="ru-RU"/>
              </w:rPr>
            </w:pPr>
            <w:proofErr w:type="spellStart"/>
            <w:proofErr w:type="gramStart"/>
            <w:r w:rsidRPr="004E684D">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FA69E4" w:rsidRPr="004E684D" w:rsidRDefault="00FA69E4" w:rsidP="00362287">
            <w:pPr>
              <w:spacing w:after="40" w:line="240" w:lineRule="auto"/>
              <w:jc w:val="both"/>
              <w:rPr>
                <w:rFonts w:eastAsia="Times New Roman" w:cs="Times New Roman"/>
                <w:szCs w:val="24"/>
                <w:lang w:eastAsia="ru-RU"/>
              </w:rPr>
            </w:pPr>
            <w:r w:rsidRPr="004E684D">
              <w:rPr>
                <w:rFonts w:eastAsia="Times New Roman" w:cs="Times New Roman"/>
                <w:szCs w:val="24"/>
                <w:lang w:eastAsia="ru-RU"/>
              </w:rPr>
              <w:t xml:space="preserve">оценка педагога не </w:t>
            </w:r>
            <w:proofErr w:type="spellStart"/>
            <w:proofErr w:type="gramStart"/>
            <w:r w:rsidRPr="004E684D">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итоговая оценка</w:t>
            </w:r>
          </w:p>
        </w:tc>
      </w:tr>
      <w:tr w:rsidR="00FA69E4" w:rsidRPr="004E684D" w:rsidTr="00362287">
        <w:trPr>
          <w:trHeight w:val="607"/>
        </w:trPr>
        <w:tc>
          <w:tcPr>
            <w:tcW w:w="2994" w:type="dxa"/>
            <w:tcBorders>
              <w:top w:val="double" w:sz="4" w:space="0" w:color="auto"/>
            </w:tcBorders>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Требования по следующим показателям:</w:t>
            </w:r>
          </w:p>
        </w:tc>
        <w:tc>
          <w:tcPr>
            <w:tcW w:w="1254"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rPr>
          <w:trHeight w:val="607"/>
        </w:trPr>
        <w:tc>
          <w:tcPr>
            <w:tcW w:w="2994" w:type="dxa"/>
            <w:tcBorders>
              <w:top w:val="double" w:sz="4" w:space="0" w:color="auto"/>
            </w:tcBorders>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1.Знание оперного наследия  отечественного композитора С.С. Прокофьева.</w:t>
            </w:r>
          </w:p>
        </w:tc>
        <w:tc>
          <w:tcPr>
            <w:tcW w:w="1254"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r>
              <w:rPr>
                <w:rFonts w:eastAsia="Times New Roman" w:cs="Times New Roman"/>
                <w:szCs w:val="24"/>
                <w:lang w:eastAsia="ru-RU"/>
              </w:rPr>
              <w:t>5</w:t>
            </w:r>
          </w:p>
        </w:tc>
        <w:tc>
          <w:tcPr>
            <w:tcW w:w="1276"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c>
          <w:tcPr>
            <w:tcW w:w="2994" w:type="dxa"/>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2. Знание особенностей оперы «Любовь к трем апельсинам»</w:t>
            </w:r>
          </w:p>
        </w:tc>
        <w:tc>
          <w:tcPr>
            <w:tcW w:w="1254"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c>
          <w:tcPr>
            <w:tcW w:w="2994" w:type="dxa"/>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3. Знание структуры и строения оперы</w:t>
            </w:r>
          </w:p>
        </w:tc>
        <w:tc>
          <w:tcPr>
            <w:tcW w:w="1254"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r>
              <w:rPr>
                <w:rFonts w:eastAsia="Times New Roman" w:cs="Times New Roman"/>
                <w:szCs w:val="24"/>
                <w:lang w:eastAsia="ru-RU"/>
              </w:rPr>
              <w:t>5</w:t>
            </w: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417"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c>
          <w:tcPr>
            <w:tcW w:w="2994" w:type="dxa"/>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.4. Знание особенностей трактовки образов оперы</w:t>
            </w:r>
          </w:p>
        </w:tc>
        <w:tc>
          <w:tcPr>
            <w:tcW w:w="1254"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417"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c>
          <w:tcPr>
            <w:tcW w:w="2994" w:type="dxa"/>
            <w:shd w:val="clear" w:color="auto" w:fill="auto"/>
          </w:tcPr>
          <w:p w:rsidR="00FA69E4" w:rsidRPr="00350DE5" w:rsidRDefault="00FA69E4" w:rsidP="00362287">
            <w:pPr>
              <w:spacing w:after="0" w:line="240" w:lineRule="auto"/>
              <w:jc w:val="both"/>
              <w:rPr>
                <w:rFonts w:eastAsia="Times New Roman" w:cs="Times New Roman"/>
                <w:sz w:val="20"/>
                <w:szCs w:val="20"/>
                <w:lang w:eastAsia="ru-RU"/>
              </w:rPr>
            </w:pPr>
            <w:r w:rsidRPr="00350DE5">
              <w:rPr>
                <w:rFonts w:eastAsia="Times New Roman" w:cs="Times New Roman"/>
                <w:sz w:val="20"/>
                <w:szCs w:val="20"/>
                <w:lang w:eastAsia="ru-RU"/>
              </w:rPr>
              <w:t>5.Знание лейтмотивной системы оперы</w:t>
            </w:r>
          </w:p>
        </w:tc>
        <w:tc>
          <w:tcPr>
            <w:tcW w:w="1254"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417"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c>
          <w:tcPr>
            <w:tcW w:w="1128" w:type="dxa"/>
            <w:shd w:val="clear" w:color="auto" w:fill="auto"/>
          </w:tcPr>
          <w:p w:rsidR="00FA69E4" w:rsidRPr="004E684D" w:rsidRDefault="00FA69E4" w:rsidP="00362287">
            <w:pPr>
              <w:spacing w:after="0" w:line="360" w:lineRule="exact"/>
              <w:jc w:val="both"/>
              <w:rPr>
                <w:rFonts w:eastAsia="Times New Roman" w:cs="Times New Roman"/>
                <w:szCs w:val="24"/>
                <w:lang w:eastAsia="ru-RU"/>
              </w:rPr>
            </w:pPr>
          </w:p>
        </w:tc>
      </w:tr>
      <w:tr w:rsidR="00FA69E4" w:rsidRPr="004E684D" w:rsidTr="00362287">
        <w:tc>
          <w:tcPr>
            <w:tcW w:w="2994"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FA69E4" w:rsidRPr="004E684D" w:rsidRDefault="00FA69E4" w:rsidP="00362287">
            <w:pPr>
              <w:spacing w:after="40" w:line="360" w:lineRule="exact"/>
              <w:jc w:val="both"/>
              <w:rPr>
                <w:rFonts w:eastAsia="Times New Roman" w:cs="Times New Roman"/>
                <w:szCs w:val="24"/>
                <w:lang w:eastAsia="ru-RU"/>
              </w:rPr>
            </w:pPr>
            <w:r>
              <w:rPr>
                <w:rFonts w:eastAsia="Times New Roman" w:cs="Times New Roman"/>
                <w:szCs w:val="24"/>
                <w:lang w:eastAsia="ru-RU"/>
              </w:rPr>
              <w:t>4</w:t>
            </w:r>
          </w:p>
        </w:tc>
      </w:tr>
    </w:tbl>
    <w:p w:rsidR="00FA69E4" w:rsidRPr="004E684D" w:rsidRDefault="00FA69E4" w:rsidP="00FA69E4">
      <w:pPr>
        <w:spacing w:after="0" w:line="360" w:lineRule="auto"/>
        <w:rPr>
          <w:rFonts w:eastAsia="Times New Roman" w:cs="Times New Roman"/>
          <w:szCs w:val="24"/>
          <w:lang w:eastAsia="ru-RU"/>
        </w:rPr>
      </w:pPr>
      <w:r w:rsidRPr="004E684D">
        <w:rPr>
          <w:rFonts w:eastAsia="Times New Roman" w:cs="Times New Roman"/>
          <w:szCs w:val="24"/>
          <w:lang w:eastAsia="ru-RU"/>
        </w:rPr>
        <w:t xml:space="preserve">               Для сравнения приводим  результаты опроса 2-х участников:</w:t>
      </w:r>
    </w:p>
    <w:p w:rsidR="00FA69E4" w:rsidRPr="004E684D" w:rsidRDefault="00FA69E4" w:rsidP="00FA69E4">
      <w:pPr>
        <w:spacing w:after="40" w:line="240" w:lineRule="auto"/>
        <w:jc w:val="both"/>
        <w:rPr>
          <w:rFonts w:eastAsia="Times New Roman" w:cs="Times New Roman"/>
          <w:szCs w:val="24"/>
          <w:lang w:eastAsia="ru-RU"/>
        </w:rPr>
      </w:pPr>
      <w:r>
        <w:rPr>
          <w:rFonts w:eastAsia="Times New Roman" w:cs="Times New Roman"/>
          <w:szCs w:val="24"/>
          <w:lang w:eastAsia="ru-RU"/>
        </w:rPr>
        <w:t>№ 1 – 4</w:t>
      </w:r>
      <w:r w:rsidRPr="004E684D">
        <w:rPr>
          <w:rFonts w:eastAsia="Times New Roman" w:cs="Times New Roman"/>
          <w:szCs w:val="24"/>
          <w:lang w:eastAsia="ru-RU"/>
        </w:rPr>
        <w:t xml:space="preserve"> б.</w:t>
      </w:r>
    </w:p>
    <w:p w:rsidR="00FA69E4" w:rsidRPr="004E684D" w:rsidRDefault="00FA69E4" w:rsidP="00FA69E4">
      <w:pPr>
        <w:spacing w:after="40" w:line="240" w:lineRule="auto"/>
        <w:jc w:val="both"/>
        <w:rPr>
          <w:rFonts w:eastAsia="Times New Roman" w:cs="Times New Roman"/>
          <w:szCs w:val="24"/>
          <w:lang w:eastAsia="ru-RU"/>
        </w:rPr>
      </w:pPr>
      <w:r>
        <w:rPr>
          <w:rFonts w:eastAsia="Times New Roman" w:cs="Times New Roman"/>
          <w:szCs w:val="24"/>
          <w:lang w:eastAsia="ru-RU"/>
        </w:rPr>
        <w:t>№ 2  - 5</w:t>
      </w:r>
      <w:r w:rsidRPr="004E684D">
        <w:rPr>
          <w:rFonts w:eastAsia="Times New Roman" w:cs="Times New Roman"/>
          <w:szCs w:val="24"/>
          <w:lang w:eastAsia="ru-RU"/>
        </w:rPr>
        <w:t xml:space="preserve"> б.</w:t>
      </w:r>
    </w:p>
    <w:p w:rsidR="00FA69E4" w:rsidRDefault="00FA69E4" w:rsidP="00FA69E4">
      <w:pPr>
        <w:spacing w:after="40" w:line="360" w:lineRule="exact"/>
        <w:jc w:val="both"/>
        <w:rPr>
          <w:rFonts w:eastAsia="Times New Roman" w:cs="Times New Roman"/>
          <w:szCs w:val="24"/>
          <w:lang w:eastAsia="ru-RU"/>
        </w:rPr>
      </w:pPr>
      <w:r w:rsidRPr="004E684D">
        <w:rPr>
          <w:rFonts w:eastAsia="Times New Roman" w:cs="Times New Roman"/>
          <w:b/>
          <w:szCs w:val="24"/>
          <w:lang w:eastAsia="ru-RU"/>
        </w:rPr>
        <w:t>Работа жюри оценивается по требованиям преподавателя, изложенным выше</w:t>
      </w:r>
      <w:r w:rsidRPr="004E684D">
        <w:rPr>
          <w:rFonts w:eastAsia="Times New Roman" w:cs="Times New Roman"/>
          <w:szCs w:val="24"/>
          <w:lang w:eastAsia="ru-RU"/>
        </w:rPr>
        <w:t>*.</w:t>
      </w:r>
    </w:p>
    <w:p w:rsidR="00FA69E4" w:rsidRDefault="00FA69E4" w:rsidP="00FA69E4">
      <w:pPr>
        <w:spacing w:after="40" w:line="360" w:lineRule="exact"/>
        <w:jc w:val="both"/>
        <w:rPr>
          <w:rFonts w:eastAsia="Times New Roman" w:cs="Times New Roman"/>
          <w:szCs w:val="24"/>
          <w:lang w:eastAsia="ru-RU"/>
        </w:rPr>
      </w:pPr>
      <w:r>
        <w:rPr>
          <w:rFonts w:eastAsia="Times New Roman" w:cs="Times New Roman"/>
          <w:szCs w:val="24"/>
          <w:lang w:eastAsia="ru-RU"/>
        </w:rPr>
        <w:t>Результаты работ студентов учитываются на промежуточной аттестации</w:t>
      </w:r>
    </w:p>
    <w:p w:rsidR="00FA69E4" w:rsidRDefault="00FA69E4" w:rsidP="00FA69E4">
      <w:pPr>
        <w:spacing w:after="40" w:line="360" w:lineRule="exact"/>
        <w:jc w:val="both"/>
        <w:rPr>
          <w:rFonts w:eastAsia="Times New Roman" w:cs="Times New Roman"/>
          <w:szCs w:val="24"/>
          <w:lang w:eastAsia="ru-RU"/>
        </w:rPr>
      </w:pPr>
    </w:p>
    <w:p w:rsidR="00FA69E4" w:rsidRPr="00037C00" w:rsidRDefault="00FA69E4" w:rsidP="00FA69E4">
      <w:pPr>
        <w:spacing w:after="0" w:line="240" w:lineRule="auto"/>
        <w:jc w:val="both"/>
        <w:rPr>
          <w:b/>
          <w:szCs w:val="24"/>
          <w:lang w:eastAsia="ru-RU"/>
        </w:rPr>
      </w:pPr>
      <w:bookmarkStart w:id="10" w:name="_Toc530654485"/>
      <w:r w:rsidRPr="00037C00">
        <w:rPr>
          <w:b/>
          <w:szCs w:val="24"/>
          <w:lang w:eastAsia="ru-RU"/>
        </w:rPr>
        <w:t xml:space="preserve">9. ПЕРЕЧЕНЬ ИНФОРМАЦИОННЫХ ТЕХНОЛОГИЙ </w:t>
      </w:r>
    </w:p>
    <w:p w:rsidR="00FA69E4" w:rsidRPr="00037C00" w:rsidRDefault="00FA69E4" w:rsidP="00FA69E4">
      <w:pPr>
        <w:spacing w:after="0" w:line="240" w:lineRule="auto"/>
        <w:ind w:firstLine="709"/>
        <w:jc w:val="both"/>
        <w:rPr>
          <w:szCs w:val="24"/>
          <w:lang w:eastAsia="ru-RU"/>
        </w:rPr>
      </w:pPr>
    </w:p>
    <w:p w:rsidR="00FA69E4" w:rsidRPr="00037C00" w:rsidRDefault="00FA69E4" w:rsidP="00FA69E4">
      <w:pPr>
        <w:spacing w:after="0" w:line="240" w:lineRule="auto"/>
        <w:ind w:firstLine="709"/>
        <w:jc w:val="both"/>
        <w:rPr>
          <w:szCs w:val="24"/>
          <w:lang w:eastAsia="ru-RU"/>
        </w:rPr>
      </w:pPr>
      <w:r w:rsidRPr="00037C00">
        <w:rPr>
          <w:szCs w:val="24"/>
          <w:lang w:eastAsia="ru-RU"/>
        </w:rPr>
        <w:t xml:space="preserve">При изучении дисциплины </w:t>
      </w:r>
      <w:proofErr w:type="gramStart"/>
      <w:r w:rsidRPr="00037C00">
        <w:rPr>
          <w:szCs w:val="24"/>
          <w:lang w:eastAsia="ru-RU"/>
        </w:rPr>
        <w:t>обучающимися</w:t>
      </w:r>
      <w:proofErr w:type="gramEnd"/>
      <w:r w:rsidRPr="00037C00">
        <w:rPr>
          <w:szCs w:val="24"/>
          <w:lang w:eastAsia="ru-RU"/>
        </w:rPr>
        <w:t xml:space="preserve"> используются следующие информационные технологии:</w:t>
      </w:r>
    </w:p>
    <w:p w:rsidR="00FA69E4" w:rsidRPr="00037C00" w:rsidRDefault="00FA69E4" w:rsidP="00FA69E4">
      <w:pPr>
        <w:spacing w:after="0" w:line="240" w:lineRule="auto"/>
        <w:ind w:firstLine="709"/>
        <w:jc w:val="both"/>
        <w:rPr>
          <w:szCs w:val="24"/>
          <w:lang w:eastAsia="ru-RU"/>
        </w:rPr>
      </w:pPr>
      <w:proofErr w:type="gramStart"/>
      <w:r w:rsidRPr="00037C00">
        <w:rPr>
          <w:szCs w:val="24"/>
          <w:lang w:eastAsia="ru-RU"/>
        </w:rPr>
        <w:t>-аудиовизуальное представление обучающимся с помощью компьютера содержания отдельных тем дисциплины на лекционных занятиях;</w:t>
      </w:r>
      <w:proofErr w:type="gramEnd"/>
    </w:p>
    <w:p w:rsidR="00FA69E4" w:rsidRPr="00037C00" w:rsidRDefault="00FA69E4" w:rsidP="00FA69E4">
      <w:pPr>
        <w:spacing w:after="0" w:line="240" w:lineRule="auto"/>
        <w:ind w:firstLine="709"/>
        <w:jc w:val="both"/>
        <w:rPr>
          <w:szCs w:val="24"/>
          <w:lang w:eastAsia="ru-RU"/>
        </w:rPr>
      </w:pPr>
      <w:proofErr w:type="gramStart"/>
      <w:r w:rsidRPr="00037C00">
        <w:rPr>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w:t>
      </w:r>
      <w:r w:rsidRPr="00037C00">
        <w:rPr>
          <w:szCs w:val="24"/>
          <w:lang w:eastAsia="ru-RU"/>
        </w:rPr>
        <w:lastRenderedPageBreak/>
        <w:t>образовательной среды института из любой точки, в которой имеется доступ к информационно-телекоммуникационной сети «Интернет»;</w:t>
      </w:r>
      <w:proofErr w:type="gramEnd"/>
    </w:p>
    <w:p w:rsidR="00FA69E4" w:rsidRPr="00037C00" w:rsidRDefault="00FA69E4" w:rsidP="00FA69E4">
      <w:pPr>
        <w:spacing w:after="0" w:line="240" w:lineRule="auto"/>
        <w:ind w:firstLine="709"/>
        <w:jc w:val="both"/>
        <w:rPr>
          <w:szCs w:val="24"/>
          <w:lang w:eastAsia="ru-RU"/>
        </w:rPr>
      </w:pPr>
      <w:r w:rsidRPr="00037C00">
        <w:rPr>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FA69E4" w:rsidRPr="00037C00" w:rsidRDefault="00FA69E4" w:rsidP="00FA69E4">
      <w:pPr>
        <w:spacing w:after="0" w:line="240" w:lineRule="auto"/>
        <w:ind w:firstLine="709"/>
        <w:jc w:val="both"/>
        <w:rPr>
          <w:szCs w:val="24"/>
          <w:lang w:eastAsia="ru-RU"/>
        </w:rPr>
      </w:pPr>
      <w:r w:rsidRPr="00037C00">
        <w:rPr>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A69E4" w:rsidRPr="00037C00" w:rsidRDefault="00FA69E4" w:rsidP="00FA69E4">
      <w:pPr>
        <w:spacing w:after="0" w:line="240" w:lineRule="auto"/>
        <w:ind w:firstLine="709"/>
        <w:jc w:val="both"/>
        <w:rPr>
          <w:szCs w:val="24"/>
          <w:lang w:eastAsia="ru-RU"/>
        </w:rPr>
      </w:pPr>
      <w:r w:rsidRPr="00037C00">
        <w:rPr>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FA69E4" w:rsidRPr="00037C00" w:rsidRDefault="00FA69E4" w:rsidP="00FA69E4">
      <w:pPr>
        <w:spacing w:after="0" w:line="240" w:lineRule="auto"/>
        <w:ind w:firstLine="709"/>
        <w:jc w:val="both"/>
        <w:rPr>
          <w:szCs w:val="24"/>
          <w:lang w:val="en-US" w:eastAsia="ru-RU"/>
        </w:rPr>
      </w:pPr>
      <w:r w:rsidRPr="00037C00">
        <w:rPr>
          <w:szCs w:val="24"/>
          <w:lang w:val="en-US" w:eastAsia="ru-RU"/>
        </w:rPr>
        <w:t>W</w:t>
      </w:r>
      <w:proofErr w:type="spellStart"/>
      <w:r w:rsidRPr="00037C00">
        <w:rPr>
          <w:szCs w:val="24"/>
          <w:lang w:eastAsia="ru-RU"/>
        </w:rPr>
        <w:t>ог</w:t>
      </w:r>
      <w:proofErr w:type="spellEnd"/>
      <w:r w:rsidRPr="00037C00">
        <w:rPr>
          <w:szCs w:val="24"/>
          <w:lang w:val="en-US" w:eastAsia="ru-RU"/>
        </w:rPr>
        <w:t xml:space="preserve">d, </w:t>
      </w:r>
      <w:proofErr w:type="spellStart"/>
      <w:r w:rsidRPr="00037C00">
        <w:rPr>
          <w:szCs w:val="24"/>
          <w:lang w:eastAsia="ru-RU"/>
        </w:rPr>
        <w:t>Ехсе</w:t>
      </w:r>
      <w:proofErr w:type="spellEnd"/>
      <w:r w:rsidRPr="00037C00">
        <w:rPr>
          <w:szCs w:val="24"/>
          <w:lang w:val="en-US" w:eastAsia="ru-RU"/>
        </w:rPr>
        <w:t>l, Pow</w:t>
      </w:r>
      <w:proofErr w:type="spellStart"/>
      <w:r w:rsidRPr="00037C00">
        <w:rPr>
          <w:szCs w:val="24"/>
          <w:lang w:eastAsia="ru-RU"/>
        </w:rPr>
        <w:t>ег</w:t>
      </w:r>
      <w:proofErr w:type="spellEnd"/>
      <w:r w:rsidRPr="00037C00">
        <w:rPr>
          <w:szCs w:val="24"/>
          <w:lang w:val="en-US" w:eastAsia="ru-RU"/>
        </w:rPr>
        <w:t xml:space="preserve"> </w:t>
      </w:r>
      <w:proofErr w:type="spellStart"/>
      <w:r w:rsidRPr="00037C00">
        <w:rPr>
          <w:szCs w:val="24"/>
          <w:lang w:eastAsia="ru-RU"/>
        </w:rPr>
        <w:t>Ро</w:t>
      </w:r>
      <w:r w:rsidRPr="00037C00">
        <w:rPr>
          <w:szCs w:val="24"/>
          <w:lang w:val="en-US" w:eastAsia="ru-RU"/>
        </w:rPr>
        <w:t>int</w:t>
      </w:r>
      <w:proofErr w:type="spellEnd"/>
      <w:r w:rsidRPr="00037C00">
        <w:rPr>
          <w:szCs w:val="24"/>
          <w:lang w:val="en-US" w:eastAsia="ru-RU"/>
        </w:rPr>
        <w:t>;</w:t>
      </w:r>
    </w:p>
    <w:p w:rsidR="00FA69E4" w:rsidRPr="00037C00" w:rsidRDefault="00FA69E4" w:rsidP="00FA69E4">
      <w:pPr>
        <w:spacing w:after="0" w:line="240" w:lineRule="auto"/>
        <w:ind w:firstLine="709"/>
        <w:jc w:val="both"/>
        <w:rPr>
          <w:szCs w:val="24"/>
          <w:lang w:val="en-US" w:eastAsia="ru-RU"/>
        </w:rPr>
      </w:pPr>
      <w:r w:rsidRPr="00037C00">
        <w:rPr>
          <w:szCs w:val="24"/>
          <w:lang w:val="en-US" w:eastAsia="ru-RU"/>
        </w:rPr>
        <w:t>Adobe Photoshop;</w:t>
      </w:r>
    </w:p>
    <w:p w:rsidR="00FA69E4" w:rsidRPr="00037C00" w:rsidRDefault="00FA69E4" w:rsidP="00FA69E4">
      <w:pPr>
        <w:spacing w:after="0" w:line="240" w:lineRule="auto"/>
        <w:ind w:firstLine="709"/>
        <w:jc w:val="both"/>
        <w:rPr>
          <w:szCs w:val="24"/>
          <w:lang w:val="en-US" w:eastAsia="ru-RU"/>
        </w:rPr>
      </w:pPr>
      <w:r w:rsidRPr="00037C00">
        <w:rPr>
          <w:szCs w:val="24"/>
          <w:lang w:val="en-US" w:eastAsia="ru-RU"/>
        </w:rPr>
        <w:t>Adobe Premiere;</w:t>
      </w:r>
    </w:p>
    <w:p w:rsidR="00FA69E4" w:rsidRPr="00037C00" w:rsidRDefault="00FA69E4" w:rsidP="00FA69E4">
      <w:pPr>
        <w:spacing w:after="0" w:line="240" w:lineRule="auto"/>
        <w:ind w:firstLine="709"/>
        <w:jc w:val="both"/>
        <w:rPr>
          <w:szCs w:val="24"/>
          <w:lang w:val="en-US" w:eastAsia="ru-RU"/>
        </w:rPr>
      </w:pPr>
      <w:r w:rsidRPr="00037C00">
        <w:rPr>
          <w:szCs w:val="24"/>
          <w:lang w:val="en-US" w:eastAsia="ru-RU"/>
        </w:rPr>
        <w:t>Power DVD;</w:t>
      </w:r>
    </w:p>
    <w:p w:rsidR="00FA69E4" w:rsidRPr="00037C00" w:rsidRDefault="00FA69E4" w:rsidP="00FA69E4">
      <w:pPr>
        <w:spacing w:after="0" w:line="240" w:lineRule="auto"/>
        <w:ind w:firstLine="709"/>
        <w:jc w:val="both"/>
        <w:rPr>
          <w:b/>
          <w:szCs w:val="24"/>
          <w:lang w:val="en-US" w:eastAsia="ru-RU"/>
        </w:rPr>
      </w:pPr>
      <w:proofErr w:type="gramStart"/>
      <w:r w:rsidRPr="00037C00">
        <w:rPr>
          <w:szCs w:val="24"/>
          <w:lang w:val="en-US" w:eastAsia="ru-RU"/>
        </w:rPr>
        <w:t>Media Player Classic.</w:t>
      </w:r>
      <w:proofErr w:type="gramEnd"/>
    </w:p>
    <w:p w:rsidR="00FA69E4" w:rsidRPr="00037C00" w:rsidRDefault="00FA69E4" w:rsidP="00FA69E4">
      <w:pPr>
        <w:spacing w:after="0" w:line="240" w:lineRule="auto"/>
        <w:jc w:val="both"/>
        <w:rPr>
          <w:szCs w:val="24"/>
          <w:lang w:val="en-US" w:eastAsia="ru-RU"/>
        </w:rPr>
      </w:pPr>
    </w:p>
    <w:p w:rsidR="00FA69E4" w:rsidRPr="00037C00" w:rsidRDefault="00FA69E4" w:rsidP="00FA69E4">
      <w:pPr>
        <w:spacing w:after="0" w:line="240" w:lineRule="auto"/>
        <w:jc w:val="both"/>
        <w:rPr>
          <w:b/>
          <w:szCs w:val="24"/>
          <w:lang w:eastAsia="ru-RU"/>
        </w:rPr>
      </w:pPr>
      <w:r w:rsidRPr="00037C00">
        <w:rPr>
          <w:b/>
          <w:szCs w:val="24"/>
          <w:lang w:eastAsia="ru-RU"/>
        </w:rPr>
        <w:t>10. ОПИСАНИЕ МАТЕРИАЛЬНО-ТЕХНИЧЕСКОЙ БАЗЫ, НЕОБХОДИМОЙ ДЛЯ ОСУЩЕСТВЛЕНИЯ ОБРАЗОВАТЕЛЬНОГО ПРОЦЕССА ПО ДИСЦИПЛИНЕ</w:t>
      </w:r>
    </w:p>
    <w:p w:rsidR="00FA69E4" w:rsidRPr="00037C00" w:rsidRDefault="00FA69E4" w:rsidP="00FA69E4">
      <w:pPr>
        <w:spacing w:after="0" w:line="240" w:lineRule="auto"/>
        <w:ind w:firstLine="709"/>
        <w:jc w:val="both"/>
      </w:pPr>
    </w:p>
    <w:p w:rsidR="00FA69E4" w:rsidRPr="00037C00" w:rsidRDefault="00FA69E4" w:rsidP="00FA69E4">
      <w:pPr>
        <w:spacing w:after="0" w:line="240" w:lineRule="auto"/>
        <w:ind w:firstLine="709"/>
        <w:jc w:val="both"/>
      </w:pPr>
      <w:r w:rsidRPr="00037C00">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FA69E4" w:rsidRPr="00037C00" w:rsidRDefault="00FA69E4" w:rsidP="00FA69E4">
      <w:pPr>
        <w:spacing w:after="0" w:line="240" w:lineRule="auto"/>
        <w:ind w:firstLine="709"/>
        <w:jc w:val="both"/>
        <w:rPr>
          <w:b/>
          <w:szCs w:val="24"/>
          <w:lang w:eastAsia="ru-RU"/>
        </w:rPr>
      </w:pPr>
    </w:p>
    <w:p w:rsidR="00FA69E4" w:rsidRPr="00037C00" w:rsidRDefault="00FA69E4" w:rsidP="00FA69E4">
      <w:pPr>
        <w:spacing w:after="0" w:line="240" w:lineRule="auto"/>
        <w:ind w:firstLine="709"/>
        <w:jc w:val="both"/>
        <w:rPr>
          <w:b/>
          <w:szCs w:val="24"/>
          <w:lang w:eastAsia="ru-RU"/>
        </w:rPr>
      </w:pPr>
      <w:r w:rsidRPr="00037C00">
        <w:rPr>
          <w:b/>
          <w:szCs w:val="24"/>
          <w:lang w:eastAsia="ru-RU"/>
        </w:rPr>
        <w:t>10.1. Обеспечение образовательного процесса для лиц с ограниченными возможностями здоровья и инвалидов (при наличии)</w:t>
      </w:r>
    </w:p>
    <w:p w:rsidR="00FA69E4" w:rsidRPr="00037C00" w:rsidRDefault="00FA69E4" w:rsidP="00FA69E4">
      <w:pPr>
        <w:spacing w:after="0" w:line="240" w:lineRule="auto"/>
        <w:ind w:firstLine="709"/>
        <w:jc w:val="both"/>
        <w:rPr>
          <w:bCs/>
          <w:szCs w:val="24"/>
          <w:lang w:eastAsia="ru-RU"/>
        </w:rPr>
      </w:pPr>
    </w:p>
    <w:p w:rsidR="00FA69E4" w:rsidRPr="00037C00" w:rsidRDefault="00FA69E4" w:rsidP="00FA69E4">
      <w:pPr>
        <w:spacing w:after="0" w:line="240" w:lineRule="auto"/>
        <w:ind w:firstLine="709"/>
        <w:jc w:val="both"/>
      </w:pPr>
      <w:proofErr w:type="gramStart"/>
      <w:r w:rsidRPr="00037C00">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FA69E4" w:rsidRPr="00037C00" w:rsidRDefault="00FA69E4" w:rsidP="00FA69E4">
      <w:pPr>
        <w:spacing w:after="0" w:line="240" w:lineRule="auto"/>
        <w:ind w:firstLine="709"/>
        <w:jc w:val="both"/>
      </w:pPr>
      <w:r w:rsidRPr="00037C00">
        <w:t xml:space="preserve"> • для слепых и слабовидящих:</w:t>
      </w:r>
    </w:p>
    <w:p w:rsidR="00FA69E4" w:rsidRPr="00037C00" w:rsidRDefault="00FA69E4" w:rsidP="00FA69E4">
      <w:pPr>
        <w:spacing w:after="0" w:line="240" w:lineRule="auto"/>
        <w:ind w:firstLine="709"/>
        <w:jc w:val="both"/>
      </w:pPr>
      <w:r w:rsidRPr="00037C00">
        <w:t xml:space="preserve"> - лекции оформляются в виде электронного документа, доступного с помощью компьютерн</w:t>
      </w:r>
      <w:proofErr w:type="gramStart"/>
      <w:r w:rsidRPr="00037C00">
        <w:t>о-</w:t>
      </w:r>
      <w:proofErr w:type="gramEnd"/>
      <w:r w:rsidRPr="00037C00">
        <w:t xml:space="preserve"> специализированным программным обеспечением;</w:t>
      </w:r>
    </w:p>
    <w:p w:rsidR="00FA69E4" w:rsidRPr="00037C00" w:rsidRDefault="00FA69E4" w:rsidP="00FA69E4">
      <w:pPr>
        <w:spacing w:after="0" w:line="240" w:lineRule="auto"/>
        <w:ind w:firstLine="709"/>
        <w:jc w:val="both"/>
      </w:pPr>
      <w:r w:rsidRPr="00037C00">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FA69E4" w:rsidRPr="00037C00" w:rsidRDefault="00FA69E4" w:rsidP="00FA69E4">
      <w:pPr>
        <w:spacing w:after="0" w:line="240" w:lineRule="auto"/>
        <w:ind w:firstLine="709"/>
        <w:jc w:val="both"/>
      </w:pPr>
      <w:r w:rsidRPr="00037C00">
        <w:t>- обеспечивается индивидуальное равномерное освещение не менее 300 люкс;</w:t>
      </w:r>
    </w:p>
    <w:p w:rsidR="00FA69E4" w:rsidRPr="00037C00" w:rsidRDefault="00FA69E4" w:rsidP="00FA69E4">
      <w:pPr>
        <w:spacing w:after="0" w:line="240" w:lineRule="auto"/>
        <w:ind w:firstLine="709"/>
        <w:jc w:val="both"/>
      </w:pPr>
      <w:r w:rsidRPr="00037C00">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FA69E4" w:rsidRPr="00037C00" w:rsidRDefault="00FA69E4" w:rsidP="00FA69E4">
      <w:pPr>
        <w:spacing w:after="0" w:line="240" w:lineRule="auto"/>
        <w:ind w:firstLine="709"/>
        <w:jc w:val="both"/>
      </w:pPr>
      <w:r w:rsidRPr="00037C00">
        <w:t xml:space="preserve"> - письменные задания оформляются увеличенным шрифтом; </w:t>
      </w:r>
    </w:p>
    <w:p w:rsidR="00FA69E4" w:rsidRPr="00037C00" w:rsidRDefault="00FA69E4" w:rsidP="00FA69E4">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FA69E4" w:rsidRPr="00037C00" w:rsidRDefault="00FA69E4" w:rsidP="00FA69E4">
      <w:pPr>
        <w:spacing w:after="0" w:line="240" w:lineRule="auto"/>
        <w:ind w:firstLine="709"/>
        <w:jc w:val="both"/>
      </w:pPr>
      <w:r w:rsidRPr="00037C00">
        <w:t>• для лиц с нарушениями опорно-двигательного аппарата:</w:t>
      </w:r>
    </w:p>
    <w:p w:rsidR="00FA69E4" w:rsidRPr="00037C00" w:rsidRDefault="00FA69E4" w:rsidP="00FA69E4">
      <w:pPr>
        <w:spacing w:after="0" w:line="240" w:lineRule="auto"/>
        <w:ind w:firstLine="709"/>
        <w:jc w:val="both"/>
      </w:pPr>
      <w:r w:rsidRPr="00037C00">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FA69E4" w:rsidRPr="00037C00" w:rsidRDefault="00FA69E4" w:rsidP="00FA69E4">
      <w:pPr>
        <w:spacing w:after="0" w:line="240" w:lineRule="auto"/>
        <w:ind w:firstLine="709"/>
        <w:jc w:val="both"/>
      </w:pPr>
      <w:r w:rsidRPr="00037C00">
        <w:t xml:space="preserve">- письменные задания выполняются на компьютере со специализированным программным обеспечением; </w:t>
      </w:r>
    </w:p>
    <w:p w:rsidR="00FA69E4" w:rsidRPr="00037C00" w:rsidRDefault="00FA69E4" w:rsidP="00FA69E4">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FA69E4" w:rsidRPr="00037C00" w:rsidRDefault="00FA69E4" w:rsidP="00FA69E4">
      <w:pPr>
        <w:spacing w:after="0" w:line="240" w:lineRule="auto"/>
        <w:ind w:firstLine="709"/>
        <w:jc w:val="both"/>
      </w:pPr>
      <w:r w:rsidRPr="00037C00">
        <w:t xml:space="preserve">При необходимости предусматривается увеличение времени для подготовки ответа. </w:t>
      </w:r>
    </w:p>
    <w:p w:rsidR="00FA69E4" w:rsidRPr="00037C00" w:rsidRDefault="00FA69E4" w:rsidP="00FA69E4">
      <w:pPr>
        <w:spacing w:after="0" w:line="240" w:lineRule="auto"/>
        <w:ind w:firstLine="709"/>
        <w:jc w:val="both"/>
      </w:pPr>
      <w:r w:rsidRPr="00037C00">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w:t>
      </w:r>
      <w:r w:rsidRPr="00037C00">
        <w:lastRenderedPageBreak/>
        <w:t xml:space="preserve">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FA69E4" w:rsidRPr="00037C00" w:rsidRDefault="00FA69E4" w:rsidP="00FA69E4">
      <w:pPr>
        <w:spacing w:after="0" w:line="240" w:lineRule="auto"/>
        <w:ind w:firstLine="709"/>
        <w:jc w:val="both"/>
      </w:pPr>
      <w:r w:rsidRPr="00037C00">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FA69E4" w:rsidRPr="00037C00" w:rsidRDefault="00FA69E4" w:rsidP="00FA69E4">
      <w:pPr>
        <w:spacing w:after="0" w:line="240" w:lineRule="auto"/>
        <w:ind w:firstLine="709"/>
        <w:jc w:val="both"/>
      </w:pPr>
      <w:r w:rsidRPr="00037C00">
        <w:t xml:space="preserve"> • для слепых и слабовидящих:</w:t>
      </w:r>
    </w:p>
    <w:p w:rsidR="00FA69E4" w:rsidRPr="00037C00" w:rsidRDefault="00FA69E4" w:rsidP="00FA69E4">
      <w:pPr>
        <w:spacing w:after="0" w:line="240" w:lineRule="auto"/>
        <w:ind w:firstLine="709"/>
        <w:jc w:val="both"/>
      </w:pPr>
      <w:r w:rsidRPr="00037C00">
        <w:t xml:space="preserve"> - в печатной форме увеличенным шрифтом - в форме электронного документа;</w:t>
      </w:r>
    </w:p>
    <w:p w:rsidR="00FA69E4" w:rsidRPr="00037C00" w:rsidRDefault="00FA69E4" w:rsidP="00FA69E4">
      <w:pPr>
        <w:spacing w:after="0" w:line="240" w:lineRule="auto"/>
        <w:ind w:firstLine="709"/>
        <w:jc w:val="both"/>
      </w:pPr>
      <w:r w:rsidRPr="00037C00">
        <w:t xml:space="preserve"> - в форме аудиофайла.</w:t>
      </w:r>
    </w:p>
    <w:p w:rsidR="00FA69E4" w:rsidRPr="00037C00" w:rsidRDefault="00FA69E4" w:rsidP="00FA69E4">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FA69E4" w:rsidRPr="00037C00" w:rsidRDefault="00FA69E4" w:rsidP="00FA69E4">
      <w:pPr>
        <w:spacing w:after="0" w:line="240" w:lineRule="auto"/>
        <w:ind w:firstLine="709"/>
        <w:jc w:val="both"/>
      </w:pPr>
      <w:r w:rsidRPr="00037C00">
        <w:t xml:space="preserve"> - в печатной форме; - в форме электронного документа; </w:t>
      </w:r>
    </w:p>
    <w:p w:rsidR="00FA69E4" w:rsidRPr="00037C00" w:rsidRDefault="00FA69E4" w:rsidP="00FA69E4">
      <w:pPr>
        <w:spacing w:after="0" w:line="240" w:lineRule="auto"/>
        <w:ind w:firstLine="709"/>
        <w:jc w:val="both"/>
      </w:pPr>
      <w:r w:rsidRPr="00037C00">
        <w:t>- в форме аудиофайла.</w:t>
      </w:r>
    </w:p>
    <w:p w:rsidR="00FA69E4" w:rsidRPr="00037C00" w:rsidRDefault="00FA69E4" w:rsidP="00FA69E4">
      <w:pPr>
        <w:spacing w:after="0" w:line="240" w:lineRule="auto"/>
        <w:ind w:firstLine="709"/>
        <w:jc w:val="both"/>
      </w:pPr>
      <w:r w:rsidRPr="00037C00">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FA69E4" w:rsidRPr="00037C00" w:rsidRDefault="00FA69E4" w:rsidP="00FA69E4">
      <w:pPr>
        <w:spacing w:after="0" w:line="240" w:lineRule="auto"/>
        <w:ind w:firstLine="709"/>
        <w:jc w:val="both"/>
      </w:pPr>
      <w:r w:rsidRPr="00037C00">
        <w:t xml:space="preserve">• для слепых и слабовидящих: - устройством для сканирования и чтения с камерой SARACE; </w:t>
      </w:r>
    </w:p>
    <w:p w:rsidR="00FA69E4" w:rsidRPr="00037C00" w:rsidRDefault="00FA69E4" w:rsidP="00FA69E4">
      <w:pPr>
        <w:spacing w:after="0" w:line="240" w:lineRule="auto"/>
        <w:ind w:firstLine="709"/>
        <w:jc w:val="both"/>
      </w:pPr>
      <w:r w:rsidRPr="00037C00">
        <w:t xml:space="preserve">- дисплеем Брайля PAC </w:t>
      </w:r>
      <w:proofErr w:type="spellStart"/>
      <w:r w:rsidRPr="00037C00">
        <w:t>Mate</w:t>
      </w:r>
      <w:proofErr w:type="spellEnd"/>
      <w:r w:rsidRPr="00037C00">
        <w:t xml:space="preserve"> 20; </w:t>
      </w:r>
    </w:p>
    <w:p w:rsidR="00FA69E4" w:rsidRPr="00037C00" w:rsidRDefault="00FA69E4" w:rsidP="00FA69E4">
      <w:pPr>
        <w:spacing w:after="0" w:line="240" w:lineRule="auto"/>
        <w:ind w:firstLine="709"/>
        <w:jc w:val="both"/>
      </w:pPr>
      <w:r w:rsidRPr="00037C00">
        <w:t xml:space="preserve">- принтером Брайля </w:t>
      </w:r>
      <w:proofErr w:type="spellStart"/>
      <w:r w:rsidRPr="00037C00">
        <w:t>EmBraille</w:t>
      </w:r>
      <w:proofErr w:type="spellEnd"/>
      <w:r w:rsidRPr="00037C00">
        <w:t xml:space="preserve"> </w:t>
      </w:r>
      <w:proofErr w:type="spellStart"/>
      <w:r w:rsidRPr="00037C00">
        <w:t>ViewPlus</w:t>
      </w:r>
      <w:proofErr w:type="spellEnd"/>
      <w:r w:rsidRPr="00037C00">
        <w:t>;</w:t>
      </w:r>
    </w:p>
    <w:p w:rsidR="00FA69E4" w:rsidRPr="00037C00" w:rsidRDefault="00FA69E4" w:rsidP="00FA69E4">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FA69E4" w:rsidRPr="00037C00" w:rsidRDefault="00FA69E4" w:rsidP="00FA69E4">
      <w:pPr>
        <w:spacing w:after="0" w:line="240" w:lineRule="auto"/>
        <w:ind w:firstLine="709"/>
        <w:jc w:val="both"/>
      </w:pPr>
      <w:r w:rsidRPr="00037C00">
        <w:t xml:space="preserve"> - передвижными, регулируемыми эргономическими партами СИ-1;</w:t>
      </w:r>
    </w:p>
    <w:p w:rsidR="00FA69E4" w:rsidRPr="00037C00" w:rsidRDefault="00FA69E4" w:rsidP="00FA69E4">
      <w:pPr>
        <w:spacing w:after="0" w:line="240" w:lineRule="auto"/>
        <w:ind w:firstLine="709"/>
        <w:jc w:val="both"/>
      </w:pPr>
      <w:r w:rsidRPr="00037C00">
        <w:t xml:space="preserve"> - компьютерной техникой со специальным программным обеспечением. </w:t>
      </w:r>
    </w:p>
    <w:bookmarkEnd w:id="10"/>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Default="00FA69E4" w:rsidP="00FA69E4">
      <w:pPr>
        <w:spacing w:after="0" w:line="276" w:lineRule="auto"/>
        <w:jc w:val="both"/>
        <w:rPr>
          <w:rFonts w:eastAsia="Times New Roman" w:cs="Times New Roman"/>
          <w:szCs w:val="24"/>
          <w:lang w:eastAsia="zh-CN"/>
        </w:rPr>
      </w:pPr>
    </w:p>
    <w:p w:rsidR="00FA69E4" w:rsidRPr="00A31F6A" w:rsidRDefault="00FA69E4" w:rsidP="00FA69E4">
      <w:pPr>
        <w:spacing w:after="0" w:line="276" w:lineRule="auto"/>
        <w:jc w:val="both"/>
        <w:rPr>
          <w:rFonts w:eastAsia="Times New Roman" w:cs="Times New Roman"/>
          <w:szCs w:val="24"/>
          <w:lang w:eastAsia="zh-CN"/>
        </w:rPr>
      </w:pPr>
    </w:p>
    <w:p w:rsidR="00FA69E4" w:rsidRDefault="00FA69E4" w:rsidP="00FA69E4">
      <w:pPr>
        <w:rPr>
          <w:lang w:eastAsia="zh-CN"/>
        </w:rPr>
      </w:pPr>
    </w:p>
    <w:p w:rsidR="00FA69E4" w:rsidRPr="00A31F6A" w:rsidRDefault="00FA69E4" w:rsidP="00FA69E4">
      <w:pPr>
        <w:rPr>
          <w:lang w:eastAsia="zh-CN"/>
        </w:rPr>
      </w:pPr>
    </w:p>
    <w:p w:rsidR="00FA69E4" w:rsidRPr="005B7CA6" w:rsidRDefault="00FA69E4" w:rsidP="00FA69E4">
      <w:pPr>
        <w:shd w:val="clear" w:color="auto" w:fill="FFFFFF"/>
        <w:suppressAutoHyphens/>
        <w:spacing w:after="0" w:line="276" w:lineRule="auto"/>
        <w:jc w:val="both"/>
        <w:textAlignment w:val="baseline"/>
        <w:rPr>
          <w:rFonts w:eastAsia="Times New Roman" w:cs="Times New Roman"/>
          <w:i/>
          <w:kern w:val="2"/>
          <w:szCs w:val="24"/>
          <w:lang w:eastAsia="zh-CN"/>
        </w:rPr>
      </w:pPr>
    </w:p>
    <w:p w:rsidR="00845627" w:rsidRPr="00166109" w:rsidRDefault="00845627" w:rsidP="00FA69E4">
      <w:pPr>
        <w:spacing w:after="0" w:line="276" w:lineRule="auto"/>
        <w:ind w:firstLine="709"/>
        <w:jc w:val="both"/>
        <w:rPr>
          <w:rFonts w:eastAsia="Times New Roman" w:cs="Times New Roman"/>
          <w:szCs w:val="24"/>
          <w:lang w:eastAsia="zh-CN"/>
        </w:rPr>
      </w:pPr>
      <w:bookmarkStart w:id="11" w:name="_GoBack"/>
      <w:bookmarkEnd w:id="11"/>
    </w:p>
    <w:sectPr w:rsidR="00845627" w:rsidRPr="00166109" w:rsidSect="00FA69E4">
      <w:headerReference w:type="even" r:id="rId27"/>
      <w:headerReference w:type="default" r:id="rId28"/>
      <w:footerReference w:type="even" r:id="rId29"/>
      <w:footerReference w:type="default" r:id="rId30"/>
      <w:headerReference w:type="first" r:id="rId31"/>
      <w:footerReference w:type="first" r:id="rId3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21B" w:rsidRDefault="0040621B" w:rsidP="00037B2A">
      <w:pPr>
        <w:spacing w:after="0" w:line="240" w:lineRule="auto"/>
      </w:pPr>
      <w:r>
        <w:separator/>
      </w:r>
    </w:p>
  </w:endnote>
  <w:endnote w:type="continuationSeparator" w:id="0">
    <w:p w:rsidR="0040621B" w:rsidRDefault="0040621B" w:rsidP="00037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588457"/>
      <w:docPartObj>
        <w:docPartGallery w:val="Page Numbers (Bottom of Page)"/>
        <w:docPartUnique/>
      </w:docPartObj>
    </w:sdtPr>
    <w:sdtEndPr/>
    <w:sdtContent>
      <w:p w:rsidR="000A755E" w:rsidRDefault="000A755E">
        <w:pPr>
          <w:pStyle w:val="af"/>
          <w:jc w:val="center"/>
        </w:pPr>
        <w:r>
          <w:fldChar w:fldCharType="begin"/>
        </w:r>
        <w:r>
          <w:instrText>PAGE   \* MERGEFORMAT</w:instrText>
        </w:r>
        <w:r>
          <w:fldChar w:fldCharType="separate"/>
        </w:r>
        <w:r w:rsidR="00FA69E4">
          <w:rPr>
            <w:noProof/>
          </w:rPr>
          <w:t>51</w:t>
        </w:r>
        <w:r>
          <w:rPr>
            <w:noProof/>
          </w:rPr>
          <w:fldChar w:fldCharType="end"/>
        </w:r>
      </w:p>
    </w:sdtContent>
  </w:sdt>
  <w:p w:rsidR="000A755E" w:rsidRDefault="000A755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5E" w:rsidRDefault="000A755E" w:rsidP="001F2DA0">
    <w:pPr>
      <w:pStyle w:val="af"/>
      <w:jc w:val="center"/>
      <w:rPr>
        <w:b/>
        <w:bCs/>
      </w:rPr>
    </w:pPr>
    <w:r>
      <w:rPr>
        <w:b/>
        <w:bCs/>
      </w:rPr>
      <w:t>Программа адаптирована для лиц</w:t>
    </w:r>
  </w:p>
  <w:p w:rsidR="000A755E" w:rsidRDefault="000A755E" w:rsidP="001F2DA0">
    <w:pPr>
      <w:pStyle w:val="af"/>
      <w:jc w:val="center"/>
      <w:rPr>
        <w:b/>
        <w:bCs/>
      </w:rPr>
    </w:pPr>
    <w:r>
      <w:rPr>
        <w:b/>
        <w:bCs/>
      </w:rPr>
      <w:t>с ограниченными возможностями здоровья и инвалидов</w:t>
    </w:r>
  </w:p>
  <w:p w:rsidR="000A755E" w:rsidRDefault="000A755E" w:rsidP="001F2DA0">
    <w:pPr>
      <w:pStyle w:val="af"/>
      <w:tabs>
        <w:tab w:val="left" w:pos="4189"/>
      </w:tabs>
      <w:jc w:val="center"/>
      <w:rPr>
        <w:b/>
        <w:bCs/>
      </w:rPr>
    </w:pPr>
  </w:p>
  <w:p w:rsidR="000A755E" w:rsidRDefault="000A755E" w:rsidP="001F2DA0">
    <w:pPr>
      <w:pStyle w:val="af"/>
      <w:jc w:val="center"/>
    </w:pPr>
    <w:r>
      <w:rPr>
        <w:b/>
        <w:bCs/>
      </w:rPr>
      <w:t>Химки – 2021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21B" w:rsidRDefault="0040621B" w:rsidP="00037B2A">
      <w:pPr>
        <w:spacing w:after="0" w:line="240" w:lineRule="auto"/>
      </w:pPr>
      <w:r>
        <w:separator/>
      </w:r>
    </w:p>
  </w:footnote>
  <w:footnote w:type="continuationSeparator" w:id="0">
    <w:p w:rsidR="0040621B" w:rsidRDefault="0040621B" w:rsidP="00037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6D1266C"/>
    <w:multiLevelType w:val="hybridMultilevel"/>
    <w:tmpl w:val="9AB21DAC"/>
    <w:lvl w:ilvl="0" w:tplc="A522A266">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A60DC4"/>
    <w:multiLevelType w:val="hybridMultilevel"/>
    <w:tmpl w:val="695C7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862A1"/>
    <w:multiLevelType w:val="hybridMultilevel"/>
    <w:tmpl w:val="E49A9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591868"/>
    <w:multiLevelType w:val="hybridMultilevel"/>
    <w:tmpl w:val="FFB6B460"/>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8">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9">
    <w:nsid w:val="22402958"/>
    <w:multiLevelType w:val="hybridMultilevel"/>
    <w:tmpl w:val="06B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3B0517A"/>
    <w:multiLevelType w:val="hybridMultilevel"/>
    <w:tmpl w:val="BBECFA52"/>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5">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3C7393"/>
    <w:multiLevelType w:val="hybridMultilevel"/>
    <w:tmpl w:val="D388BE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437BFE"/>
    <w:multiLevelType w:val="hybridMultilevel"/>
    <w:tmpl w:val="BA06F6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464559C"/>
    <w:multiLevelType w:val="hybridMultilevel"/>
    <w:tmpl w:val="87C4FAE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5">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9E60EB9"/>
    <w:multiLevelType w:val="hybridMultilevel"/>
    <w:tmpl w:val="F5DE0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9">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263DB7"/>
    <w:multiLevelType w:val="hybridMultilevel"/>
    <w:tmpl w:val="BA06F6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54F48F5"/>
    <w:multiLevelType w:val="hybridMultilevel"/>
    <w:tmpl w:val="1706B0B6"/>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717628"/>
    <w:multiLevelType w:val="hybridMultilevel"/>
    <w:tmpl w:val="B78295D4"/>
    <w:lvl w:ilvl="0" w:tplc="5F2EE1F8">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911FDC"/>
    <w:multiLevelType w:val="multilevel"/>
    <w:tmpl w:val="6126681C"/>
    <w:lvl w:ilvl="0">
      <w:start w:val="1"/>
      <w:numFmt w:val="decimal"/>
      <w:lvlText w:val="%1."/>
      <w:lvlJc w:val="left"/>
      <w:pPr>
        <w:ind w:left="-568" w:hanging="360"/>
      </w:pPr>
      <w:rPr>
        <w:rFonts w:ascii="Times New Roman" w:hAnsi="Times New Roman" w:cs="Times New Roman"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E0215E"/>
    <w:multiLevelType w:val="hybridMultilevel"/>
    <w:tmpl w:val="A0F2CB1E"/>
    <w:lvl w:ilvl="0" w:tplc="88105E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21"/>
  </w:num>
  <w:num w:numId="3">
    <w:abstractNumId w:val="35"/>
  </w:num>
  <w:num w:numId="4">
    <w:abstractNumId w:val="36"/>
  </w:num>
  <w:num w:numId="5">
    <w:abstractNumId w:val="12"/>
  </w:num>
  <w:num w:numId="6">
    <w:abstractNumId w:val="32"/>
  </w:num>
  <w:num w:numId="7">
    <w:abstractNumId w:val="16"/>
  </w:num>
  <w:num w:numId="8">
    <w:abstractNumId w:val="27"/>
  </w:num>
  <w:num w:numId="9">
    <w:abstractNumId w:val="13"/>
  </w:num>
  <w:num w:numId="10">
    <w:abstractNumId w:val="34"/>
  </w:num>
  <w:num w:numId="11">
    <w:abstractNumId w:val="22"/>
  </w:num>
  <w:num w:numId="12">
    <w:abstractNumId w:val="3"/>
  </w:num>
  <w:num w:numId="13">
    <w:abstractNumId w:val="26"/>
  </w:num>
  <w:num w:numId="14">
    <w:abstractNumId w:val="25"/>
  </w:num>
  <w:num w:numId="15">
    <w:abstractNumId w:val="0"/>
  </w:num>
  <w:num w:numId="16">
    <w:abstractNumId w:val="5"/>
  </w:num>
  <w:num w:numId="17">
    <w:abstractNumId w:val="20"/>
  </w:num>
  <w:num w:numId="18">
    <w:abstractNumId w:val="36"/>
    <w:lvlOverride w:ilvl="0">
      <w:startOverride w:val="1"/>
    </w:lvlOverride>
    <w:lvlOverride w:ilvl="1"/>
    <w:lvlOverride w:ilvl="2"/>
    <w:lvlOverride w:ilvl="3"/>
    <w:lvlOverride w:ilvl="4"/>
    <w:lvlOverride w:ilvl="5"/>
    <w:lvlOverride w:ilvl="6"/>
    <w:lvlOverride w:ilvl="7"/>
    <w:lvlOverride w:ilvl="8"/>
  </w:num>
  <w:num w:numId="19">
    <w:abstractNumId w:val="33"/>
  </w:num>
  <w:num w:numId="20">
    <w:abstractNumId w:val="1"/>
  </w:num>
  <w:num w:numId="21">
    <w:abstractNumId w:val="30"/>
  </w:num>
  <w:num w:numId="22">
    <w:abstractNumId w:val="17"/>
  </w:num>
  <w:num w:numId="23">
    <w:abstractNumId w:val="6"/>
  </w:num>
  <w:num w:numId="24">
    <w:abstractNumId w:val="28"/>
  </w:num>
  <w:num w:numId="25">
    <w:abstractNumId w:val="7"/>
  </w:num>
  <w:num w:numId="26">
    <w:abstractNumId w:val="11"/>
  </w:num>
  <w:num w:numId="27">
    <w:abstractNumId w:val="4"/>
  </w:num>
  <w:num w:numId="28">
    <w:abstractNumId w:val="31"/>
  </w:num>
  <w:num w:numId="29">
    <w:abstractNumId w:val="23"/>
  </w:num>
  <w:num w:numId="30">
    <w:abstractNumId w:val="29"/>
  </w:num>
  <w:num w:numId="31">
    <w:abstractNumId w:val="15"/>
  </w:num>
  <w:num w:numId="32">
    <w:abstractNumId w:val="18"/>
  </w:num>
  <w:num w:numId="33">
    <w:abstractNumId w:val="19"/>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9"/>
  </w:num>
  <w:num w:numId="42">
    <w:abstractNumId w:val="2"/>
  </w:num>
  <w:num w:numId="4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162FC"/>
    <w:rsid w:val="00021EDE"/>
    <w:rsid w:val="000234B9"/>
    <w:rsid w:val="00032F86"/>
    <w:rsid w:val="000357E6"/>
    <w:rsid w:val="00037B2A"/>
    <w:rsid w:val="000408D7"/>
    <w:rsid w:val="00073C80"/>
    <w:rsid w:val="0007720C"/>
    <w:rsid w:val="00077324"/>
    <w:rsid w:val="000817DA"/>
    <w:rsid w:val="00085BB7"/>
    <w:rsid w:val="000924D7"/>
    <w:rsid w:val="000A755E"/>
    <w:rsid w:val="000B6E48"/>
    <w:rsid w:val="000C022C"/>
    <w:rsid w:val="000D3D7D"/>
    <w:rsid w:val="000D58B6"/>
    <w:rsid w:val="000E24FF"/>
    <w:rsid w:val="00106A8D"/>
    <w:rsid w:val="00106DC8"/>
    <w:rsid w:val="00122D47"/>
    <w:rsid w:val="00123798"/>
    <w:rsid w:val="00132AD5"/>
    <w:rsid w:val="001425A3"/>
    <w:rsid w:val="001527E2"/>
    <w:rsid w:val="00156AAF"/>
    <w:rsid w:val="00160706"/>
    <w:rsid w:val="0016400F"/>
    <w:rsid w:val="00167A56"/>
    <w:rsid w:val="0017701F"/>
    <w:rsid w:val="001A06AE"/>
    <w:rsid w:val="001A2C81"/>
    <w:rsid w:val="001C2DB6"/>
    <w:rsid w:val="001D2379"/>
    <w:rsid w:val="001E2702"/>
    <w:rsid w:val="001E4EF3"/>
    <w:rsid w:val="001F2DA0"/>
    <w:rsid w:val="0020306B"/>
    <w:rsid w:val="00205EC6"/>
    <w:rsid w:val="002140CB"/>
    <w:rsid w:val="002146B4"/>
    <w:rsid w:val="00227B8E"/>
    <w:rsid w:val="00232CD5"/>
    <w:rsid w:val="00232EB9"/>
    <w:rsid w:val="00236FBB"/>
    <w:rsid w:val="00241C6E"/>
    <w:rsid w:val="00246B76"/>
    <w:rsid w:val="00260D6F"/>
    <w:rsid w:val="00265950"/>
    <w:rsid w:val="00284132"/>
    <w:rsid w:val="0028689D"/>
    <w:rsid w:val="0029464E"/>
    <w:rsid w:val="002A449A"/>
    <w:rsid w:val="002B149B"/>
    <w:rsid w:val="002B77F1"/>
    <w:rsid w:val="002D2C5C"/>
    <w:rsid w:val="002D3DB3"/>
    <w:rsid w:val="002F2DF2"/>
    <w:rsid w:val="002F3201"/>
    <w:rsid w:val="00302A63"/>
    <w:rsid w:val="0034012A"/>
    <w:rsid w:val="00346852"/>
    <w:rsid w:val="003526FB"/>
    <w:rsid w:val="00361B04"/>
    <w:rsid w:val="003731AC"/>
    <w:rsid w:val="00391369"/>
    <w:rsid w:val="00391536"/>
    <w:rsid w:val="00392EF6"/>
    <w:rsid w:val="003971F1"/>
    <w:rsid w:val="003A15FE"/>
    <w:rsid w:val="003A3D05"/>
    <w:rsid w:val="003B06E8"/>
    <w:rsid w:val="003C2908"/>
    <w:rsid w:val="003D3996"/>
    <w:rsid w:val="003D39F3"/>
    <w:rsid w:val="003D6420"/>
    <w:rsid w:val="003D6E36"/>
    <w:rsid w:val="003E305D"/>
    <w:rsid w:val="003E6537"/>
    <w:rsid w:val="003F1ADE"/>
    <w:rsid w:val="0040621B"/>
    <w:rsid w:val="0041229A"/>
    <w:rsid w:val="0041270C"/>
    <w:rsid w:val="00420D73"/>
    <w:rsid w:val="00422FF0"/>
    <w:rsid w:val="0043314F"/>
    <w:rsid w:val="00460C70"/>
    <w:rsid w:val="004666C5"/>
    <w:rsid w:val="00471DC2"/>
    <w:rsid w:val="00487975"/>
    <w:rsid w:val="0049386A"/>
    <w:rsid w:val="004A2CA7"/>
    <w:rsid w:val="004C13BB"/>
    <w:rsid w:val="004D5369"/>
    <w:rsid w:val="004E7B2F"/>
    <w:rsid w:val="00512D4B"/>
    <w:rsid w:val="00546AC0"/>
    <w:rsid w:val="005610CC"/>
    <w:rsid w:val="00584BEC"/>
    <w:rsid w:val="005A2262"/>
    <w:rsid w:val="005C526B"/>
    <w:rsid w:val="005E4336"/>
    <w:rsid w:val="0060403F"/>
    <w:rsid w:val="00613E72"/>
    <w:rsid w:val="00640655"/>
    <w:rsid w:val="00645FE4"/>
    <w:rsid w:val="00653F4E"/>
    <w:rsid w:val="006636FF"/>
    <w:rsid w:val="00664A65"/>
    <w:rsid w:val="00665A43"/>
    <w:rsid w:val="006700F6"/>
    <w:rsid w:val="00680A3C"/>
    <w:rsid w:val="00684E70"/>
    <w:rsid w:val="00686D31"/>
    <w:rsid w:val="006A0E6E"/>
    <w:rsid w:val="006C1B9F"/>
    <w:rsid w:val="006C6419"/>
    <w:rsid w:val="006D003D"/>
    <w:rsid w:val="006D3424"/>
    <w:rsid w:val="006E63DC"/>
    <w:rsid w:val="006F1FF1"/>
    <w:rsid w:val="00724C32"/>
    <w:rsid w:val="00742238"/>
    <w:rsid w:val="00744F54"/>
    <w:rsid w:val="00745C5A"/>
    <w:rsid w:val="00795B85"/>
    <w:rsid w:val="00797271"/>
    <w:rsid w:val="007A0F88"/>
    <w:rsid w:val="007B6ACB"/>
    <w:rsid w:val="007C19CF"/>
    <w:rsid w:val="007E52DD"/>
    <w:rsid w:val="007F05CD"/>
    <w:rsid w:val="007F6996"/>
    <w:rsid w:val="00827BF0"/>
    <w:rsid w:val="0083386D"/>
    <w:rsid w:val="00845627"/>
    <w:rsid w:val="00875714"/>
    <w:rsid w:val="00897A37"/>
    <w:rsid w:val="008C4589"/>
    <w:rsid w:val="008E0A6E"/>
    <w:rsid w:val="008F46D5"/>
    <w:rsid w:val="00914C5C"/>
    <w:rsid w:val="00924057"/>
    <w:rsid w:val="00932CAD"/>
    <w:rsid w:val="009478D0"/>
    <w:rsid w:val="0095433F"/>
    <w:rsid w:val="009626D1"/>
    <w:rsid w:val="009646DD"/>
    <w:rsid w:val="0096587B"/>
    <w:rsid w:val="00966217"/>
    <w:rsid w:val="00986C48"/>
    <w:rsid w:val="00991027"/>
    <w:rsid w:val="00994FEF"/>
    <w:rsid w:val="009961D1"/>
    <w:rsid w:val="009B1441"/>
    <w:rsid w:val="009B238B"/>
    <w:rsid w:val="009B565F"/>
    <w:rsid w:val="009B7BC2"/>
    <w:rsid w:val="009E4695"/>
    <w:rsid w:val="009F1188"/>
    <w:rsid w:val="00A12DB0"/>
    <w:rsid w:val="00A25C8D"/>
    <w:rsid w:val="00A3511F"/>
    <w:rsid w:val="00A4594A"/>
    <w:rsid w:val="00A925DF"/>
    <w:rsid w:val="00AA70B8"/>
    <w:rsid w:val="00AB1A01"/>
    <w:rsid w:val="00AC0998"/>
    <w:rsid w:val="00AC17A4"/>
    <w:rsid w:val="00AC3F0E"/>
    <w:rsid w:val="00AE77DD"/>
    <w:rsid w:val="00AF16CB"/>
    <w:rsid w:val="00AF6529"/>
    <w:rsid w:val="00AF7712"/>
    <w:rsid w:val="00B00145"/>
    <w:rsid w:val="00B12159"/>
    <w:rsid w:val="00B26562"/>
    <w:rsid w:val="00B26EC4"/>
    <w:rsid w:val="00B27CBE"/>
    <w:rsid w:val="00B47603"/>
    <w:rsid w:val="00B54CA8"/>
    <w:rsid w:val="00B570BE"/>
    <w:rsid w:val="00B609E3"/>
    <w:rsid w:val="00B76C50"/>
    <w:rsid w:val="00B82E37"/>
    <w:rsid w:val="00B84773"/>
    <w:rsid w:val="00B9655D"/>
    <w:rsid w:val="00BB47CB"/>
    <w:rsid w:val="00BC209C"/>
    <w:rsid w:val="00BC2375"/>
    <w:rsid w:val="00BE188E"/>
    <w:rsid w:val="00BF2990"/>
    <w:rsid w:val="00C00922"/>
    <w:rsid w:val="00C231B0"/>
    <w:rsid w:val="00C35384"/>
    <w:rsid w:val="00C40C22"/>
    <w:rsid w:val="00C468CF"/>
    <w:rsid w:val="00C67FA6"/>
    <w:rsid w:val="00C72330"/>
    <w:rsid w:val="00C730F1"/>
    <w:rsid w:val="00C73CCF"/>
    <w:rsid w:val="00C75067"/>
    <w:rsid w:val="00C77511"/>
    <w:rsid w:val="00C91A22"/>
    <w:rsid w:val="00CB5E1C"/>
    <w:rsid w:val="00CC192C"/>
    <w:rsid w:val="00CC6996"/>
    <w:rsid w:val="00CD2056"/>
    <w:rsid w:val="00CD38E9"/>
    <w:rsid w:val="00CE4BFD"/>
    <w:rsid w:val="00CF35C9"/>
    <w:rsid w:val="00D121C2"/>
    <w:rsid w:val="00D30913"/>
    <w:rsid w:val="00D30C93"/>
    <w:rsid w:val="00D45F5F"/>
    <w:rsid w:val="00D83D3D"/>
    <w:rsid w:val="00D97EAC"/>
    <w:rsid w:val="00DA5441"/>
    <w:rsid w:val="00DA6A2A"/>
    <w:rsid w:val="00DC4C0D"/>
    <w:rsid w:val="00DF5341"/>
    <w:rsid w:val="00E03EB1"/>
    <w:rsid w:val="00E04510"/>
    <w:rsid w:val="00E442BC"/>
    <w:rsid w:val="00E93FB1"/>
    <w:rsid w:val="00EA021C"/>
    <w:rsid w:val="00EA046F"/>
    <w:rsid w:val="00EB3F31"/>
    <w:rsid w:val="00EB656E"/>
    <w:rsid w:val="00ED3BB5"/>
    <w:rsid w:val="00EE2DC5"/>
    <w:rsid w:val="00EE6312"/>
    <w:rsid w:val="00EF01D0"/>
    <w:rsid w:val="00EF5E8C"/>
    <w:rsid w:val="00F2556E"/>
    <w:rsid w:val="00F335D5"/>
    <w:rsid w:val="00F50FFE"/>
    <w:rsid w:val="00F61DDA"/>
    <w:rsid w:val="00F678BF"/>
    <w:rsid w:val="00F72C6B"/>
    <w:rsid w:val="00F90938"/>
    <w:rsid w:val="00F96435"/>
    <w:rsid w:val="00FA69E4"/>
    <w:rsid w:val="00FB1C4C"/>
    <w:rsid w:val="00FB47D2"/>
    <w:rsid w:val="00FB5009"/>
    <w:rsid w:val="00FC361F"/>
    <w:rsid w:val="00FC4536"/>
    <w:rsid w:val="00FD2A05"/>
    <w:rsid w:val="00FD55C0"/>
    <w:rsid w:val="00FF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7BF0"/>
    <w:pPr>
      <w:spacing w:after="160" w:line="259" w:lineRule="auto"/>
    </w:pPr>
    <w:rPr>
      <w:rFonts w:ascii="Times New Roman" w:hAnsi="Times New Roman"/>
      <w:sz w:val="24"/>
    </w:rPr>
  </w:style>
  <w:style w:type="paragraph" w:styleId="1">
    <w:name w:val="heading 1"/>
    <w:aliases w:val="Учебное заведение"/>
    <w:basedOn w:val="a0"/>
    <w:next w:val="a0"/>
    <w:link w:val="10"/>
    <w:uiPriority w:val="9"/>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aliases w:val="Исполнители"/>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uiPriority w:val="9"/>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uiPriority w:val="9"/>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uiPriority w:val="9"/>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uiPriority w:val="9"/>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uiPriority w:val="9"/>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07720C"/>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07720C"/>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uiPriority w:val="99"/>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uiPriority w:val="99"/>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uiPriority w:val="35"/>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uiPriority w:val="99"/>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2">
    <w:name w:val="Balloon Text"/>
    <w:basedOn w:val="a0"/>
    <w:link w:val="13"/>
    <w:uiPriority w:val="99"/>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99"/>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99"/>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07720C"/>
    <w:pPr>
      <w:spacing w:after="0" w:line="240" w:lineRule="auto"/>
    </w:pPr>
    <w:rPr>
      <w:sz w:val="20"/>
      <w:szCs w:val="20"/>
    </w:rPr>
  </w:style>
  <w:style w:type="character" w:customStyle="1" w:styleId="aff0">
    <w:name w:val="Текст сноски Знак"/>
    <w:basedOn w:val="a1"/>
    <w:link w:val="aff"/>
    <w:uiPriority w:val="99"/>
    <w:semiHidden/>
    <w:rsid w:val="0007720C"/>
    <w:rPr>
      <w:sz w:val="20"/>
      <w:szCs w:val="20"/>
    </w:rPr>
  </w:style>
  <w:style w:type="character" w:styleId="aff1">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3">
    <w:name w:val="No Spacing"/>
    <w:link w:val="aff4"/>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361B04"/>
    <w:rPr>
      <w:b/>
      <w:bCs/>
    </w:rPr>
  </w:style>
  <w:style w:type="character" w:styleId="aff6">
    <w:name w:val="FollowedHyperlink"/>
    <w:basedOn w:val="a1"/>
    <w:uiPriority w:val="99"/>
    <w:semiHidden/>
    <w:unhideWhenUsed/>
    <w:rsid w:val="00BE188E"/>
    <w:rPr>
      <w:color w:val="800080" w:themeColor="followedHyperlink"/>
      <w:u w:val="single"/>
    </w:rPr>
  </w:style>
  <w:style w:type="paragraph" w:customStyle="1" w:styleId="Default">
    <w:name w:val="Default"/>
    <w:qFormat/>
    <w:rsid w:val="00DA6A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9">
    <w:name w:val="Нет списка2"/>
    <w:next w:val="a3"/>
    <w:uiPriority w:val="99"/>
    <w:semiHidden/>
    <w:unhideWhenUsed/>
    <w:rsid w:val="00DA6A2A"/>
  </w:style>
  <w:style w:type="paragraph" w:styleId="aff7">
    <w:name w:val="Subtitle"/>
    <w:next w:val="a0"/>
    <w:link w:val="aff8"/>
    <w:uiPriority w:val="11"/>
    <w:qFormat/>
    <w:rsid w:val="00DA6A2A"/>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8">
    <w:name w:val="Подзаголовок Знак"/>
    <w:basedOn w:val="a1"/>
    <w:link w:val="aff7"/>
    <w:uiPriority w:val="11"/>
    <w:rsid w:val="00DA6A2A"/>
    <w:rPr>
      <w:rFonts w:ascii="Calibri" w:eastAsia="Calibri" w:hAnsi="Calibri" w:cs="Times New Roman"/>
      <w:smallCaps/>
      <w:color w:val="938953"/>
      <w:spacing w:val="5"/>
      <w:sz w:val="28"/>
      <w:szCs w:val="28"/>
      <w:lang w:val="en-US" w:bidi="en-US"/>
    </w:rPr>
  </w:style>
  <w:style w:type="character" w:styleId="aff9">
    <w:name w:val="Emphasis"/>
    <w:uiPriority w:val="20"/>
    <w:qFormat/>
    <w:rsid w:val="00DA6A2A"/>
    <w:rPr>
      <w:b/>
      <w:bCs/>
      <w:smallCaps/>
      <w:dstrike w:val="0"/>
      <w:color w:val="5A5A5A"/>
      <w:spacing w:val="20"/>
      <w:kern w:val="0"/>
      <w:vertAlign w:val="baseline"/>
    </w:rPr>
  </w:style>
  <w:style w:type="paragraph" w:styleId="2a">
    <w:name w:val="Quote"/>
    <w:basedOn w:val="a0"/>
    <w:next w:val="a0"/>
    <w:link w:val="2b"/>
    <w:uiPriority w:val="29"/>
    <w:qFormat/>
    <w:rsid w:val="00DA6A2A"/>
    <w:pPr>
      <w:spacing w:after="200" w:line="276" w:lineRule="auto"/>
    </w:pPr>
    <w:rPr>
      <w:rFonts w:ascii="Calibri" w:eastAsia="Times New Roman" w:hAnsi="Calibri" w:cs="Times New Roman"/>
      <w:i/>
      <w:iCs/>
      <w:sz w:val="20"/>
      <w:szCs w:val="20"/>
      <w:lang w:eastAsia="ru-RU"/>
    </w:rPr>
  </w:style>
  <w:style w:type="character" w:customStyle="1" w:styleId="2b">
    <w:name w:val="Цитата 2 Знак"/>
    <w:basedOn w:val="a1"/>
    <w:link w:val="2a"/>
    <w:uiPriority w:val="29"/>
    <w:rsid w:val="00DA6A2A"/>
    <w:rPr>
      <w:rFonts w:ascii="Calibri" w:eastAsia="Times New Roman" w:hAnsi="Calibri" w:cs="Times New Roman"/>
      <w:i/>
      <w:iCs/>
      <w:sz w:val="20"/>
      <w:szCs w:val="20"/>
      <w:lang w:eastAsia="ru-RU"/>
    </w:rPr>
  </w:style>
  <w:style w:type="paragraph" w:styleId="affa">
    <w:name w:val="Intense Quote"/>
    <w:basedOn w:val="a0"/>
    <w:next w:val="a0"/>
    <w:link w:val="affb"/>
    <w:uiPriority w:val="30"/>
    <w:qFormat/>
    <w:rsid w:val="00DA6A2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b">
    <w:name w:val="Выделенная цитата Знак"/>
    <w:basedOn w:val="a1"/>
    <w:link w:val="affa"/>
    <w:uiPriority w:val="30"/>
    <w:rsid w:val="00DA6A2A"/>
    <w:rPr>
      <w:rFonts w:ascii="Cambria" w:eastAsia="Times New Roman" w:hAnsi="Cambria" w:cs="Times New Roman"/>
      <w:smallCaps/>
      <w:color w:val="365F91"/>
      <w:sz w:val="20"/>
      <w:szCs w:val="20"/>
      <w:lang w:eastAsia="ru-RU"/>
    </w:rPr>
  </w:style>
  <w:style w:type="character" w:styleId="affc">
    <w:name w:val="Subtle Emphasis"/>
    <w:uiPriority w:val="19"/>
    <w:qFormat/>
    <w:rsid w:val="00DA6A2A"/>
    <w:rPr>
      <w:smallCaps/>
      <w:dstrike w:val="0"/>
      <w:color w:val="5A5A5A"/>
      <w:vertAlign w:val="baseline"/>
    </w:rPr>
  </w:style>
  <w:style w:type="character" w:styleId="affd">
    <w:name w:val="Intense Emphasis"/>
    <w:uiPriority w:val="21"/>
    <w:qFormat/>
    <w:rsid w:val="00DA6A2A"/>
    <w:rPr>
      <w:b/>
      <w:bCs/>
      <w:smallCaps/>
      <w:color w:val="4F81BD"/>
      <w:spacing w:val="40"/>
    </w:rPr>
  </w:style>
  <w:style w:type="character" w:styleId="affe">
    <w:name w:val="Subtle Reference"/>
    <w:uiPriority w:val="31"/>
    <w:qFormat/>
    <w:rsid w:val="00DA6A2A"/>
    <w:rPr>
      <w:rFonts w:ascii="Cambria" w:eastAsia="Times New Roman" w:hAnsi="Cambria" w:cs="Times New Roman"/>
      <w:i/>
      <w:iCs/>
      <w:smallCaps/>
      <w:color w:val="5A5A5A"/>
      <w:spacing w:val="20"/>
    </w:rPr>
  </w:style>
  <w:style w:type="character" w:styleId="afff">
    <w:name w:val="Intense Reference"/>
    <w:uiPriority w:val="32"/>
    <w:qFormat/>
    <w:rsid w:val="00DA6A2A"/>
    <w:rPr>
      <w:rFonts w:ascii="Cambria" w:eastAsia="Times New Roman" w:hAnsi="Cambria" w:cs="Times New Roman"/>
      <w:b/>
      <w:bCs/>
      <w:i/>
      <w:iCs/>
      <w:smallCaps/>
      <w:color w:val="17365D"/>
      <w:spacing w:val="20"/>
    </w:rPr>
  </w:style>
  <w:style w:type="character" w:styleId="afff0">
    <w:name w:val="Book Title"/>
    <w:uiPriority w:val="33"/>
    <w:qFormat/>
    <w:rsid w:val="00DA6A2A"/>
    <w:rPr>
      <w:rFonts w:ascii="Cambria" w:eastAsia="Times New Roman" w:hAnsi="Cambria" w:cs="Times New Roman"/>
      <w:b/>
      <w:bCs/>
      <w:smallCaps/>
      <w:color w:val="17365D"/>
      <w:spacing w:val="10"/>
      <w:u w:val="single"/>
    </w:rPr>
  </w:style>
  <w:style w:type="character" w:customStyle="1" w:styleId="aff4">
    <w:name w:val="Без интервала Знак"/>
    <w:link w:val="aff3"/>
    <w:uiPriority w:val="1"/>
    <w:rsid w:val="00DA6A2A"/>
  </w:style>
  <w:style w:type="character" w:customStyle="1" w:styleId="apple-converted-space">
    <w:name w:val="apple-converted-space"/>
    <w:basedOn w:val="a1"/>
    <w:rsid w:val="00DA6A2A"/>
  </w:style>
  <w:style w:type="table" w:customStyle="1" w:styleId="16">
    <w:name w:val="Сетка таблицы1"/>
    <w:basedOn w:val="a2"/>
    <w:uiPriority w:val="39"/>
    <w:rsid w:val="00DA6A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f4"/>
    <w:uiPriority w:val="39"/>
    <w:rsid w:val="00DA6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39"/>
    <w:rsid w:val="00DA6A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uiPriority w:val="39"/>
    <w:rsid w:val="00DA6A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uiPriority w:val="39"/>
    <w:rsid w:val="00DA6A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uiPriority w:val="39"/>
    <w:rsid w:val="00DA6A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39"/>
    <w:rsid w:val="00DA6A2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0974002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172494982">
      <w:bodyDiv w:val="1"/>
      <w:marLeft w:val="0"/>
      <w:marRight w:val="0"/>
      <w:marTop w:val="0"/>
      <w:marBottom w:val="0"/>
      <w:divBdr>
        <w:top w:val="none" w:sz="0" w:space="0" w:color="auto"/>
        <w:left w:val="none" w:sz="0" w:space="0" w:color="auto"/>
        <w:bottom w:val="none" w:sz="0" w:space="0" w:color="auto"/>
        <w:right w:val="none" w:sz="0" w:space="0" w:color="auto"/>
      </w:divBdr>
    </w:div>
    <w:div w:id="193155529">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360059356">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51137902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596325582">
      <w:bodyDiv w:val="1"/>
      <w:marLeft w:val="0"/>
      <w:marRight w:val="0"/>
      <w:marTop w:val="0"/>
      <w:marBottom w:val="0"/>
      <w:divBdr>
        <w:top w:val="none" w:sz="0" w:space="0" w:color="auto"/>
        <w:left w:val="none" w:sz="0" w:space="0" w:color="auto"/>
        <w:bottom w:val="none" w:sz="0" w:space="0" w:color="auto"/>
        <w:right w:val="none" w:sz="0" w:space="0" w:color="auto"/>
      </w:divBdr>
    </w:div>
    <w:div w:id="607934576">
      <w:bodyDiv w:val="1"/>
      <w:marLeft w:val="0"/>
      <w:marRight w:val="0"/>
      <w:marTop w:val="0"/>
      <w:marBottom w:val="0"/>
      <w:divBdr>
        <w:top w:val="none" w:sz="0" w:space="0" w:color="auto"/>
        <w:left w:val="none" w:sz="0" w:space="0" w:color="auto"/>
        <w:bottom w:val="none" w:sz="0" w:space="0" w:color="auto"/>
        <w:right w:val="none" w:sz="0" w:space="0" w:color="auto"/>
      </w:divBdr>
    </w:div>
    <w:div w:id="733620719">
      <w:bodyDiv w:val="1"/>
      <w:marLeft w:val="0"/>
      <w:marRight w:val="0"/>
      <w:marTop w:val="0"/>
      <w:marBottom w:val="0"/>
      <w:divBdr>
        <w:top w:val="none" w:sz="0" w:space="0" w:color="auto"/>
        <w:left w:val="none" w:sz="0" w:space="0" w:color="auto"/>
        <w:bottom w:val="none" w:sz="0" w:space="0" w:color="auto"/>
        <w:right w:val="none" w:sz="0" w:space="0" w:color="auto"/>
      </w:divBdr>
    </w:div>
    <w:div w:id="736513422">
      <w:bodyDiv w:val="1"/>
      <w:marLeft w:val="0"/>
      <w:marRight w:val="0"/>
      <w:marTop w:val="0"/>
      <w:marBottom w:val="0"/>
      <w:divBdr>
        <w:top w:val="none" w:sz="0" w:space="0" w:color="auto"/>
        <w:left w:val="none" w:sz="0" w:space="0" w:color="auto"/>
        <w:bottom w:val="none" w:sz="0" w:space="0" w:color="auto"/>
        <w:right w:val="none" w:sz="0" w:space="0" w:color="auto"/>
      </w:divBdr>
    </w:div>
    <w:div w:id="743067910">
      <w:bodyDiv w:val="1"/>
      <w:marLeft w:val="0"/>
      <w:marRight w:val="0"/>
      <w:marTop w:val="0"/>
      <w:marBottom w:val="0"/>
      <w:divBdr>
        <w:top w:val="none" w:sz="0" w:space="0" w:color="auto"/>
        <w:left w:val="none" w:sz="0" w:space="0" w:color="auto"/>
        <w:bottom w:val="none" w:sz="0" w:space="0" w:color="auto"/>
        <w:right w:val="none" w:sz="0" w:space="0" w:color="auto"/>
      </w:divBdr>
    </w:div>
    <w:div w:id="747465448">
      <w:bodyDiv w:val="1"/>
      <w:marLeft w:val="0"/>
      <w:marRight w:val="0"/>
      <w:marTop w:val="0"/>
      <w:marBottom w:val="0"/>
      <w:divBdr>
        <w:top w:val="none" w:sz="0" w:space="0" w:color="auto"/>
        <w:left w:val="none" w:sz="0" w:space="0" w:color="auto"/>
        <w:bottom w:val="none" w:sz="0" w:space="0" w:color="auto"/>
        <w:right w:val="none" w:sz="0" w:space="0" w:color="auto"/>
      </w:divBdr>
    </w:div>
    <w:div w:id="758604342">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925663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71776102">
      <w:bodyDiv w:val="1"/>
      <w:marLeft w:val="0"/>
      <w:marRight w:val="0"/>
      <w:marTop w:val="0"/>
      <w:marBottom w:val="0"/>
      <w:divBdr>
        <w:top w:val="none" w:sz="0" w:space="0" w:color="auto"/>
        <w:left w:val="none" w:sz="0" w:space="0" w:color="auto"/>
        <w:bottom w:val="none" w:sz="0" w:space="0" w:color="auto"/>
        <w:right w:val="none" w:sz="0" w:space="0" w:color="auto"/>
      </w:divBdr>
    </w:div>
    <w:div w:id="1229416550">
      <w:bodyDiv w:val="1"/>
      <w:marLeft w:val="0"/>
      <w:marRight w:val="0"/>
      <w:marTop w:val="0"/>
      <w:marBottom w:val="0"/>
      <w:divBdr>
        <w:top w:val="none" w:sz="0" w:space="0" w:color="auto"/>
        <w:left w:val="none" w:sz="0" w:space="0" w:color="auto"/>
        <w:bottom w:val="none" w:sz="0" w:space="0" w:color="auto"/>
        <w:right w:val="none" w:sz="0" w:space="0" w:color="auto"/>
      </w:divBdr>
    </w:div>
    <w:div w:id="1234967975">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38706850">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304047098">
      <w:bodyDiv w:val="1"/>
      <w:marLeft w:val="0"/>
      <w:marRight w:val="0"/>
      <w:marTop w:val="0"/>
      <w:marBottom w:val="0"/>
      <w:divBdr>
        <w:top w:val="none" w:sz="0" w:space="0" w:color="auto"/>
        <w:left w:val="none" w:sz="0" w:space="0" w:color="auto"/>
        <w:bottom w:val="none" w:sz="0" w:space="0" w:color="auto"/>
        <w:right w:val="none" w:sz="0" w:space="0" w:color="auto"/>
      </w:divBdr>
    </w:div>
    <w:div w:id="1348408564">
      <w:bodyDiv w:val="1"/>
      <w:marLeft w:val="0"/>
      <w:marRight w:val="0"/>
      <w:marTop w:val="0"/>
      <w:marBottom w:val="0"/>
      <w:divBdr>
        <w:top w:val="none" w:sz="0" w:space="0" w:color="auto"/>
        <w:left w:val="none" w:sz="0" w:space="0" w:color="auto"/>
        <w:bottom w:val="none" w:sz="0" w:space="0" w:color="auto"/>
        <w:right w:val="none" w:sz="0" w:space="0" w:color="auto"/>
      </w:divBdr>
    </w:div>
    <w:div w:id="1354843554">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44766358">
      <w:bodyDiv w:val="1"/>
      <w:marLeft w:val="0"/>
      <w:marRight w:val="0"/>
      <w:marTop w:val="0"/>
      <w:marBottom w:val="0"/>
      <w:divBdr>
        <w:top w:val="none" w:sz="0" w:space="0" w:color="auto"/>
        <w:left w:val="none" w:sz="0" w:space="0" w:color="auto"/>
        <w:bottom w:val="none" w:sz="0" w:space="0" w:color="auto"/>
        <w:right w:val="none" w:sz="0" w:space="0" w:color="auto"/>
      </w:divBdr>
    </w:div>
    <w:div w:id="1460146473">
      <w:bodyDiv w:val="1"/>
      <w:marLeft w:val="0"/>
      <w:marRight w:val="0"/>
      <w:marTop w:val="0"/>
      <w:marBottom w:val="0"/>
      <w:divBdr>
        <w:top w:val="none" w:sz="0" w:space="0" w:color="auto"/>
        <w:left w:val="none" w:sz="0" w:space="0" w:color="auto"/>
        <w:bottom w:val="none" w:sz="0" w:space="0" w:color="auto"/>
        <w:right w:val="none" w:sz="0" w:space="0" w:color="auto"/>
      </w:divBdr>
    </w:div>
    <w:div w:id="1467160154">
      <w:bodyDiv w:val="1"/>
      <w:marLeft w:val="0"/>
      <w:marRight w:val="0"/>
      <w:marTop w:val="0"/>
      <w:marBottom w:val="0"/>
      <w:divBdr>
        <w:top w:val="none" w:sz="0" w:space="0" w:color="auto"/>
        <w:left w:val="none" w:sz="0" w:space="0" w:color="auto"/>
        <w:bottom w:val="none" w:sz="0" w:space="0" w:color="auto"/>
        <w:right w:val="none" w:sz="0" w:space="0" w:color="auto"/>
      </w:divBdr>
    </w:div>
    <w:div w:id="1578437835">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7343966">
      <w:bodyDiv w:val="1"/>
      <w:marLeft w:val="0"/>
      <w:marRight w:val="0"/>
      <w:marTop w:val="0"/>
      <w:marBottom w:val="0"/>
      <w:divBdr>
        <w:top w:val="none" w:sz="0" w:space="0" w:color="auto"/>
        <w:left w:val="none" w:sz="0" w:space="0" w:color="auto"/>
        <w:bottom w:val="none" w:sz="0" w:space="0" w:color="auto"/>
        <w:right w:val="none" w:sz="0" w:space="0" w:color="auto"/>
      </w:divBdr>
    </w:div>
    <w:div w:id="1684746449">
      <w:bodyDiv w:val="1"/>
      <w:marLeft w:val="0"/>
      <w:marRight w:val="0"/>
      <w:marTop w:val="0"/>
      <w:marBottom w:val="0"/>
      <w:divBdr>
        <w:top w:val="none" w:sz="0" w:space="0" w:color="auto"/>
        <w:left w:val="none" w:sz="0" w:space="0" w:color="auto"/>
        <w:bottom w:val="none" w:sz="0" w:space="0" w:color="auto"/>
        <w:right w:val="none" w:sz="0" w:space="0" w:color="auto"/>
      </w:divBdr>
    </w:div>
    <w:div w:id="175501285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11363276">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7906458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fstandart.rosmintrud.ru/obshchiyinformatsionnyy-blok/natsionalnyy-reestrprofessionalnykh-standartov/reestr-professionalnykhstandartov/" TargetMode="External"/><Relationship Id="rId18" Type="http://schemas.openxmlformats.org/officeDocument/2006/relationships/hyperlink" Target="http://www.consultant.ru/"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s://openedu.ru/cours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gosvo.ru/" TargetMode="External"/><Relationship Id="rId17" Type="http://schemas.openxmlformats.org/officeDocument/2006/relationships/hyperlink" Target="https://www.culture.ru/" TargetMode="External"/><Relationship Id="rId25" Type="http://schemas.openxmlformats.org/officeDocument/2006/relationships/hyperlink" Target="http://www.biblio-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yperlink" Target="http://window.edu.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ultura.mos.ru/" TargetMode="External"/><Relationship Id="rId24" Type="http://schemas.openxmlformats.org/officeDocument/2006/relationships/hyperlink" Target="http://www.e.lanbook.com"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edu.ru/" TargetMode="External"/><Relationship Id="rId23" Type="http://schemas.openxmlformats.org/officeDocument/2006/relationships/hyperlink" Target="http://fcior.edu.ru/" TargetMode="External"/><Relationship Id="rId28" Type="http://schemas.openxmlformats.org/officeDocument/2006/relationships/header" Target="header2.xml"/><Relationship Id="rId10" Type="http://schemas.openxmlformats.org/officeDocument/2006/relationships/hyperlink" Target="http://www.mkrf.ru/" TargetMode="External"/><Relationship Id="rId19" Type="http://schemas.openxmlformats.org/officeDocument/2006/relationships/hyperlink" Target="http://elib.mgik.org/ExtSearch.asp/"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nark.ru/" TargetMode="External"/><Relationship Id="rId22" Type="http://schemas.openxmlformats.org/officeDocument/2006/relationships/hyperlink" Target="https://www.culture.ru/"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42383-760E-4441-8BEA-4CEB27AB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51</Pages>
  <Words>16349</Words>
  <Characters>93193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189</cp:revision>
  <cp:lastPrinted>2019-06-12T12:11:00Z</cp:lastPrinted>
  <dcterms:created xsi:type="dcterms:W3CDTF">2018-11-18T08:38:00Z</dcterms:created>
  <dcterms:modified xsi:type="dcterms:W3CDTF">2022-04-16T10:57:00Z</dcterms:modified>
</cp:coreProperties>
</file>